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bookmarkStart w:id="0" w:name="bookmark4"/>
      <w:r w:rsidRPr="00CD2402">
        <w:rPr>
          <w:sz w:val="28"/>
          <w:szCs w:val="28"/>
          <w:lang w:val="ru-RU"/>
        </w:rPr>
        <w:t xml:space="preserve">Приложение </w:t>
      </w:r>
    </w:p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</w:p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r w:rsidRPr="00CD2402">
        <w:rPr>
          <w:sz w:val="28"/>
          <w:szCs w:val="28"/>
          <w:lang w:val="ru-RU"/>
        </w:rPr>
        <w:t>УТВЕРЖДЕН</w:t>
      </w:r>
    </w:p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r w:rsidRPr="00CD2402">
        <w:rPr>
          <w:sz w:val="28"/>
          <w:szCs w:val="28"/>
          <w:lang w:val="ru-RU"/>
        </w:rPr>
        <w:t>постановлением администрации</w:t>
      </w:r>
    </w:p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r w:rsidRPr="00CD2402">
        <w:rPr>
          <w:sz w:val="28"/>
          <w:szCs w:val="28"/>
          <w:lang w:val="ru-RU"/>
        </w:rPr>
        <w:t>муниципального образования</w:t>
      </w:r>
    </w:p>
    <w:p w:rsidR="00FD058F" w:rsidRPr="00CD2402" w:rsidRDefault="00FD058F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r w:rsidRPr="00CD2402">
        <w:rPr>
          <w:sz w:val="28"/>
          <w:szCs w:val="28"/>
          <w:lang w:val="ru-RU"/>
        </w:rPr>
        <w:t>Апшеронский район</w:t>
      </w:r>
    </w:p>
    <w:p w:rsidR="00FD058F" w:rsidRPr="00BC6A1E" w:rsidRDefault="00BC6A1E" w:rsidP="00CD2402">
      <w:pPr>
        <w:pStyle w:val="41"/>
        <w:widowControl w:val="0"/>
        <w:spacing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 </w:t>
      </w:r>
      <w:r w:rsidRPr="00BC6A1E">
        <w:rPr>
          <w:sz w:val="28"/>
          <w:szCs w:val="28"/>
          <w:u w:val="single"/>
          <w:lang w:val="ru-RU"/>
        </w:rPr>
        <w:t>20.06.2023</w:t>
      </w:r>
      <w:r>
        <w:rPr>
          <w:sz w:val="28"/>
          <w:szCs w:val="28"/>
          <w:lang w:val="ru-RU"/>
        </w:rPr>
        <w:t xml:space="preserve">     №   </w:t>
      </w:r>
      <w:r w:rsidRPr="00BC6A1E">
        <w:rPr>
          <w:sz w:val="28"/>
          <w:szCs w:val="28"/>
          <w:u w:val="single"/>
          <w:lang w:val="ru-RU"/>
        </w:rPr>
        <w:t>565</w:t>
      </w:r>
    </w:p>
    <w:p w:rsidR="008B7637" w:rsidRPr="00CD2402" w:rsidRDefault="008B7637" w:rsidP="00FD058F">
      <w:pPr>
        <w:pStyle w:val="41"/>
        <w:widowControl w:val="0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0"/>
        <w:jc w:val="left"/>
        <w:rPr>
          <w:sz w:val="28"/>
          <w:szCs w:val="28"/>
          <w:lang w:val="ru-RU"/>
        </w:rPr>
      </w:pPr>
      <w:bookmarkStart w:id="1" w:name="_GoBack"/>
      <w:bookmarkEnd w:id="1"/>
    </w:p>
    <w:p w:rsidR="008B7637" w:rsidRPr="0086480E" w:rsidRDefault="002E36A8" w:rsidP="005C7DFB">
      <w:pPr>
        <w:pStyle w:val="Zagolovok"/>
      </w:pPr>
      <w:bookmarkStart w:id="2" w:name="bookmark1"/>
      <w:r>
        <w:t>А</w:t>
      </w:r>
      <w:r w:rsidR="008B7637" w:rsidRPr="0086480E">
        <w:t>ДМИНИСТРАТИВНЫЙ</w:t>
      </w:r>
      <w:r w:rsidR="00E852AB" w:rsidRPr="0086480E">
        <w:t xml:space="preserve"> </w:t>
      </w:r>
      <w:r w:rsidR="008B7637" w:rsidRPr="0086480E">
        <w:t>РЕГЛАМЕНТ</w:t>
      </w:r>
    </w:p>
    <w:bookmarkEnd w:id="2"/>
    <w:p w:rsidR="00B64A71" w:rsidRPr="0086480E" w:rsidRDefault="00CC758D" w:rsidP="005C7DFB">
      <w:pPr>
        <w:pStyle w:val="Zagolovok"/>
      </w:pPr>
      <w:r>
        <w:t>по предоставлению</w:t>
      </w:r>
      <w:r w:rsidR="00E852AB" w:rsidRPr="0086480E">
        <w:t xml:space="preserve"> </w:t>
      </w:r>
      <w:r w:rsidR="004C3BAA" w:rsidRPr="0086480E">
        <w:t xml:space="preserve">администрацией </w:t>
      </w:r>
      <w:r>
        <w:t xml:space="preserve">муниципального образования Апшеронский район </w:t>
      </w:r>
      <w:r w:rsidR="00B64A71" w:rsidRPr="0086480E">
        <w:t>муниципальной</w:t>
      </w:r>
      <w:r w:rsidR="00E852AB" w:rsidRPr="0086480E">
        <w:t xml:space="preserve"> </w:t>
      </w:r>
      <w:r w:rsidR="00B64A71" w:rsidRPr="0086480E">
        <w:t>услуги</w:t>
      </w:r>
      <w:r w:rsidR="005C7DFB">
        <w:t xml:space="preserve"> </w:t>
      </w:r>
      <w:r w:rsidR="00B64A71" w:rsidRPr="0086480E">
        <w:t>«Согласование</w:t>
      </w:r>
      <w:r w:rsidR="00E852AB" w:rsidRPr="0086480E">
        <w:t xml:space="preserve"> </w:t>
      </w:r>
      <w:r w:rsidR="00B64A71" w:rsidRPr="0086480E">
        <w:t>переустройства</w:t>
      </w:r>
      <w:r w:rsidR="00E852AB" w:rsidRPr="0086480E">
        <w:t xml:space="preserve"> </w:t>
      </w:r>
      <w:r w:rsidR="00B64A71" w:rsidRPr="0086480E">
        <w:t>и</w:t>
      </w:r>
      <w:r w:rsidR="00E852AB" w:rsidRPr="0086480E">
        <w:t xml:space="preserve"> </w:t>
      </w:r>
      <w:r w:rsidR="00B64A71" w:rsidRPr="0086480E">
        <w:t>(или)</w:t>
      </w:r>
      <w:r w:rsidR="00E852AB" w:rsidRPr="0086480E">
        <w:t xml:space="preserve"> </w:t>
      </w:r>
      <w:r w:rsidR="00B64A71" w:rsidRPr="0086480E">
        <w:t>перепланировки</w:t>
      </w:r>
      <w:r w:rsidR="005C7DFB">
        <w:t xml:space="preserve"> </w:t>
      </w:r>
      <w:r w:rsidR="00B64A71" w:rsidRPr="0086480E">
        <w:t>помещения</w:t>
      </w:r>
      <w:r w:rsidR="00E852AB" w:rsidRPr="0086480E">
        <w:t xml:space="preserve"> </w:t>
      </w:r>
      <w:r w:rsidR="00B64A71" w:rsidRPr="0086480E">
        <w:t>в</w:t>
      </w:r>
      <w:r w:rsidR="00E852AB" w:rsidRPr="0086480E">
        <w:t xml:space="preserve"> </w:t>
      </w:r>
      <w:r w:rsidR="00B64A71" w:rsidRPr="0086480E">
        <w:t>многоквартирном</w:t>
      </w:r>
      <w:r w:rsidR="00E852AB" w:rsidRPr="0086480E">
        <w:t xml:space="preserve"> </w:t>
      </w:r>
      <w:r w:rsidR="00B64A71" w:rsidRPr="0086480E">
        <w:t>доме»</w:t>
      </w:r>
    </w:p>
    <w:p w:rsidR="008B7637" w:rsidRPr="00EE1E68" w:rsidRDefault="008B7637" w:rsidP="005C7DFB">
      <w:pPr>
        <w:pStyle w:val="Zagolovok"/>
        <w:rPr>
          <w:b w:val="0"/>
        </w:rPr>
      </w:pPr>
    </w:p>
    <w:p w:rsidR="008B7637" w:rsidRPr="0086480E" w:rsidRDefault="008B7637" w:rsidP="005C7DFB">
      <w:pPr>
        <w:pStyle w:val="Zagolovok"/>
      </w:pPr>
      <w:r w:rsidRPr="0086480E">
        <w:t>1.</w:t>
      </w:r>
      <w:r w:rsidR="00E852AB" w:rsidRPr="0086480E">
        <w:t xml:space="preserve"> </w:t>
      </w:r>
      <w:r w:rsidRPr="0086480E">
        <w:t>Общие</w:t>
      </w:r>
      <w:r w:rsidR="00E852AB" w:rsidRPr="0086480E">
        <w:t xml:space="preserve"> </w:t>
      </w:r>
      <w:r w:rsidRPr="0086480E">
        <w:t>положения</w:t>
      </w:r>
    </w:p>
    <w:p w:rsidR="008B7637" w:rsidRPr="00EE1E68" w:rsidRDefault="008B7637" w:rsidP="005C7DFB">
      <w:pPr>
        <w:pStyle w:val="Zagolovok"/>
        <w:rPr>
          <w:b w:val="0"/>
        </w:rPr>
      </w:pPr>
    </w:p>
    <w:p w:rsidR="008B7637" w:rsidRPr="0086480E" w:rsidRDefault="00EA796F" w:rsidP="005C7DFB">
      <w:pPr>
        <w:pStyle w:val="Zagolovok"/>
      </w:pPr>
      <w:r w:rsidRPr="0086480E">
        <w:t>1.1.</w:t>
      </w:r>
      <w:r w:rsidR="00E852AB" w:rsidRPr="0086480E">
        <w:t xml:space="preserve"> </w:t>
      </w:r>
      <w:r w:rsidR="008B7637" w:rsidRPr="0086480E">
        <w:t>Предмет</w:t>
      </w:r>
      <w:r w:rsidR="00E852AB" w:rsidRPr="0086480E">
        <w:t xml:space="preserve"> </w:t>
      </w:r>
      <w:r w:rsidR="008B7637" w:rsidRPr="0086480E">
        <w:t>регулирования</w:t>
      </w:r>
      <w:r w:rsidR="00E852AB" w:rsidRPr="0086480E">
        <w:t xml:space="preserve"> </w:t>
      </w:r>
      <w:r w:rsidR="00BE7696" w:rsidRPr="0086480E">
        <w:t>административного</w:t>
      </w:r>
      <w:r w:rsidR="00E852AB" w:rsidRPr="0086480E">
        <w:t xml:space="preserve"> </w:t>
      </w:r>
      <w:r w:rsidR="008B7637" w:rsidRPr="0086480E">
        <w:t>регламента</w:t>
      </w:r>
    </w:p>
    <w:p w:rsidR="00ED7131" w:rsidRPr="0086480E" w:rsidRDefault="00ED7131" w:rsidP="00FD058F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ED7131" w:rsidRPr="0086480E" w:rsidRDefault="00ED7131" w:rsidP="00FD058F">
      <w:pPr>
        <w:pStyle w:val="41"/>
        <w:widowControl w:val="0"/>
        <w:numPr>
          <w:ilvl w:val="2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Предметом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регулирования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настоящего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регламента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4C3BAA" w:rsidRPr="0086480E">
        <w:rPr>
          <w:sz w:val="28"/>
          <w:szCs w:val="28"/>
          <w:lang w:val="ru-RU"/>
        </w:rPr>
        <w:t xml:space="preserve">администрацией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«</w:t>
      </w:r>
      <w:r w:rsidR="00B64A71" w:rsidRPr="0086480E">
        <w:rPr>
          <w:bCs/>
          <w:sz w:val="28"/>
          <w:szCs w:val="28"/>
          <w:lang w:val="ru-RU"/>
        </w:rPr>
        <w:t>Согласование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переустройства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и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(или)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перепланировки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помещения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в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многоквартирном</w:t>
      </w:r>
      <w:r w:rsidR="00E852AB" w:rsidRPr="0086480E">
        <w:rPr>
          <w:bCs/>
          <w:sz w:val="28"/>
          <w:szCs w:val="28"/>
          <w:lang w:val="ru-RU"/>
        </w:rPr>
        <w:t xml:space="preserve"> </w:t>
      </w:r>
      <w:r w:rsidR="00B64A71" w:rsidRPr="0086480E">
        <w:rPr>
          <w:bCs/>
          <w:sz w:val="28"/>
          <w:szCs w:val="28"/>
          <w:lang w:val="ru-RU"/>
        </w:rPr>
        <w:t>доме</w:t>
      </w:r>
      <w:r w:rsidRPr="0086480E">
        <w:rPr>
          <w:sz w:val="28"/>
          <w:szCs w:val="28"/>
          <w:lang w:val="ru-RU"/>
        </w:rPr>
        <w:t>»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(далее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3B5ABA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Административный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регламент)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является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определение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стандарта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порядка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услуги.</w:t>
      </w:r>
    </w:p>
    <w:p w:rsidR="00ED7131" w:rsidRPr="0086480E" w:rsidRDefault="00ED7131" w:rsidP="00FD058F">
      <w:pPr>
        <w:pStyle w:val="41"/>
        <w:widowControl w:val="0"/>
        <w:numPr>
          <w:ilvl w:val="2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Настоящий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Административный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регламент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разработан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целях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повышения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качества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доступности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результатов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создания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комфортных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условий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получателей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4F039C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определяет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порядок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взаимодействия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между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должностными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лицами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администрации</w:t>
      </w:r>
      <w:r w:rsidR="004F039C" w:rsidRPr="0086480E">
        <w:rPr>
          <w:sz w:val="28"/>
          <w:szCs w:val="28"/>
          <w:lang w:val="ru-RU"/>
        </w:rPr>
        <w:t xml:space="preserve"> </w:t>
      </w:r>
      <w:r w:rsidR="00F6628F" w:rsidRPr="0086480E">
        <w:rPr>
          <w:sz w:val="28"/>
          <w:szCs w:val="28"/>
          <w:lang w:val="ru-RU"/>
        </w:rPr>
        <w:t>муниципального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F6628F" w:rsidRPr="0086480E">
        <w:rPr>
          <w:sz w:val="28"/>
          <w:szCs w:val="28"/>
          <w:lang w:val="ru-RU"/>
        </w:rPr>
        <w:t>образования</w:t>
      </w:r>
      <w:r w:rsidR="004F039C" w:rsidRPr="0086480E">
        <w:rPr>
          <w:sz w:val="28"/>
          <w:szCs w:val="28"/>
          <w:lang w:val="ru-RU"/>
        </w:rPr>
        <w:t xml:space="preserve"> </w:t>
      </w:r>
      <w:r w:rsidR="002D27D0" w:rsidRPr="0086480E">
        <w:rPr>
          <w:sz w:val="28"/>
          <w:szCs w:val="28"/>
          <w:lang w:val="ru-RU"/>
        </w:rPr>
        <w:t>Апшеронский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F6628F" w:rsidRPr="0086480E">
        <w:rPr>
          <w:sz w:val="28"/>
          <w:szCs w:val="28"/>
          <w:lang w:val="ru-RU"/>
        </w:rPr>
        <w:t>район</w:t>
      </w:r>
      <w:r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физическими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юридическими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лицами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организациями,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участвующими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государственными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органами,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органами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местного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самоуправления,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также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определяет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порядок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осуществления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контроля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исполнением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регламента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досудебный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(внесудебный)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порядок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обжалования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решений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действий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(бездействия)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местного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самоуправления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должностных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лиц.</w:t>
      </w:r>
    </w:p>
    <w:p w:rsidR="00DE571E" w:rsidRPr="0086480E" w:rsidRDefault="00DE571E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Предоставление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Pr="0086480E">
        <w:t>«</w:t>
      </w:r>
      <w:r w:rsidR="00B64A71" w:rsidRPr="0086480E">
        <w:rPr>
          <w:bCs/>
        </w:rPr>
        <w:t>Согласование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переустройства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перепланировки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помещения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многоквартирном</w:t>
      </w:r>
      <w:r w:rsidR="00E852AB" w:rsidRPr="0086480E">
        <w:rPr>
          <w:bCs/>
        </w:rPr>
        <w:t xml:space="preserve"> </w:t>
      </w:r>
      <w:r w:rsidR="00B64A71" w:rsidRPr="0086480E">
        <w:rPr>
          <w:bCs/>
        </w:rPr>
        <w:t>доме</w:t>
      </w:r>
      <w:r w:rsidRPr="0086480E">
        <w:t>»</w:t>
      </w:r>
      <w:r w:rsidR="00E852AB" w:rsidRPr="0086480E">
        <w:t xml:space="preserve"> </w:t>
      </w:r>
      <w:r w:rsidRPr="0086480E">
        <w:t>регулируется</w:t>
      </w:r>
      <w:r w:rsidR="00E852AB" w:rsidRPr="0086480E">
        <w:t xml:space="preserve"> </w:t>
      </w:r>
      <w:r w:rsidRPr="0086480E">
        <w:t>статьями</w:t>
      </w:r>
      <w:r w:rsidR="00E852AB" w:rsidRPr="0086480E">
        <w:t xml:space="preserve"> </w:t>
      </w:r>
      <w:r w:rsidR="00B64A71" w:rsidRPr="0086480E">
        <w:t>25,</w:t>
      </w:r>
      <w:r w:rsidR="00E852AB" w:rsidRPr="0086480E">
        <w:t xml:space="preserve"> </w:t>
      </w:r>
      <w:r w:rsidR="00B64A71" w:rsidRPr="0086480E">
        <w:t>26,</w:t>
      </w:r>
      <w:r w:rsidR="00E852AB" w:rsidRPr="0086480E">
        <w:t xml:space="preserve"> </w:t>
      </w:r>
      <w:r w:rsidR="00B64A71" w:rsidRPr="0086480E">
        <w:t>27,</w:t>
      </w:r>
      <w:r w:rsidR="00E852AB" w:rsidRPr="0086480E">
        <w:t xml:space="preserve"> </w:t>
      </w:r>
      <w:r w:rsidR="00B64A71" w:rsidRPr="0086480E">
        <w:t>28,</w:t>
      </w:r>
      <w:r w:rsidR="00E852AB" w:rsidRPr="0086480E">
        <w:t xml:space="preserve"> </w:t>
      </w:r>
      <w:r w:rsidR="00B64A71" w:rsidRPr="0086480E">
        <w:t>29</w:t>
      </w:r>
      <w:r w:rsidR="00E852AB" w:rsidRPr="0086480E">
        <w:t xml:space="preserve"> </w:t>
      </w:r>
      <w:r w:rsidR="00B64A71" w:rsidRPr="0086480E">
        <w:t>Жилищного</w:t>
      </w:r>
      <w:r w:rsidR="00E852AB" w:rsidRPr="0086480E">
        <w:t xml:space="preserve"> </w:t>
      </w:r>
      <w:r w:rsidRPr="0086480E">
        <w:t>кодекса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</w:t>
      </w:r>
      <w:r w:rsidR="00E852AB" w:rsidRPr="0086480E">
        <w:t xml:space="preserve"> </w:t>
      </w:r>
      <w:r w:rsidRPr="0086480E">
        <w:t>(далее</w:t>
      </w:r>
      <w:r w:rsidR="00E852AB" w:rsidRPr="0086480E">
        <w:t xml:space="preserve"> </w:t>
      </w:r>
      <w:r w:rsidRPr="0086480E">
        <w:t>–</w:t>
      </w:r>
      <w:r w:rsidR="00E852AB" w:rsidRPr="0086480E">
        <w:t xml:space="preserve"> </w:t>
      </w:r>
      <w:r w:rsidR="00B64A71" w:rsidRPr="0086480E">
        <w:t>Ж</w:t>
      </w:r>
      <w:r w:rsidRPr="0086480E">
        <w:t>К</w:t>
      </w:r>
      <w:r w:rsidR="00E852AB" w:rsidRPr="0086480E">
        <w:t xml:space="preserve"> </w:t>
      </w:r>
      <w:r w:rsidRPr="0086480E">
        <w:t>РФ).</w:t>
      </w:r>
    </w:p>
    <w:p w:rsidR="00A11EAE" w:rsidRPr="00EE1E68" w:rsidRDefault="00A11EAE" w:rsidP="005C7DFB">
      <w:pPr>
        <w:pStyle w:val="Zagolovok"/>
        <w:rPr>
          <w:b w:val="0"/>
        </w:rPr>
      </w:pPr>
    </w:p>
    <w:p w:rsidR="008B7637" w:rsidRPr="0086480E" w:rsidRDefault="00EA796F" w:rsidP="005C7DFB">
      <w:pPr>
        <w:pStyle w:val="Zagolovok"/>
      </w:pPr>
      <w:r w:rsidRPr="0086480E">
        <w:t>1.2.</w:t>
      </w:r>
      <w:r w:rsidR="00E852AB" w:rsidRPr="0086480E">
        <w:t xml:space="preserve"> </w:t>
      </w:r>
      <w:r w:rsidR="008B7637" w:rsidRPr="0086480E">
        <w:t>Круг</w:t>
      </w:r>
      <w:r w:rsidR="00E852AB" w:rsidRPr="0086480E">
        <w:t xml:space="preserve"> </w:t>
      </w:r>
      <w:r w:rsidR="008B7637" w:rsidRPr="0086480E">
        <w:t>заявителей</w:t>
      </w:r>
    </w:p>
    <w:p w:rsidR="008B7637" w:rsidRPr="00EE1E68" w:rsidRDefault="008B7637" w:rsidP="005C7DFB">
      <w:pPr>
        <w:pStyle w:val="Zagolovok"/>
        <w:rPr>
          <w:b w:val="0"/>
        </w:rPr>
      </w:pPr>
    </w:p>
    <w:p w:rsidR="00636446" w:rsidRDefault="003F15F0" w:rsidP="00FD058F">
      <w:pPr>
        <w:widowControl w:val="0"/>
        <w:ind w:firstLine="709"/>
        <w:jc w:val="both"/>
      </w:pPr>
      <w:r w:rsidRPr="0086480E">
        <w:t>1.2.1.</w:t>
      </w:r>
      <w:r w:rsidR="00E852AB" w:rsidRPr="0086480E">
        <w:t xml:space="preserve"> </w:t>
      </w:r>
      <w:r w:rsidRPr="0086480E">
        <w:t>Заявителями,</w:t>
      </w:r>
      <w:r w:rsidR="00E852AB" w:rsidRPr="0086480E">
        <w:t xml:space="preserve"> </w:t>
      </w:r>
      <w:r w:rsidRPr="0086480E">
        <w:t>имеющими</w:t>
      </w:r>
      <w:r w:rsidR="00E852AB" w:rsidRPr="0086480E">
        <w:t xml:space="preserve"> </w:t>
      </w:r>
      <w:r w:rsidRPr="0086480E">
        <w:t>право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получение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услуг,</w:t>
      </w:r>
      <w:r w:rsidR="00D84C63">
        <w:t xml:space="preserve"> </w:t>
      </w:r>
      <w:r w:rsidR="00EE1E68">
        <w:t>я</w:t>
      </w:r>
      <w:r w:rsidRPr="0086480E">
        <w:t>вляются</w:t>
      </w:r>
      <w:r w:rsidR="00E852AB" w:rsidRPr="0086480E">
        <w:t xml:space="preserve"> </w:t>
      </w:r>
      <w:r w:rsidR="00D84C63">
        <w:t xml:space="preserve"> </w:t>
      </w:r>
      <w:r w:rsidR="00636446">
        <w:t xml:space="preserve"> </w:t>
      </w:r>
      <w:r w:rsidRPr="0086480E">
        <w:t>собственники</w:t>
      </w:r>
      <w:r w:rsidR="00636446">
        <w:t xml:space="preserve"> </w:t>
      </w:r>
      <w:r w:rsidR="00E852AB" w:rsidRPr="0086480E">
        <w:t xml:space="preserve"> </w:t>
      </w:r>
      <w:r w:rsidR="00CC758D">
        <w:t xml:space="preserve"> </w:t>
      </w:r>
      <w:r w:rsidRPr="0086480E">
        <w:t>помещений</w:t>
      </w:r>
      <w:r w:rsidR="00636446">
        <w:t xml:space="preserve"> </w:t>
      </w:r>
      <w:r w:rsidR="00D84C63">
        <w:t xml:space="preserve"> </w:t>
      </w:r>
      <w:r w:rsidRPr="0086480E">
        <w:t>в</w:t>
      </w:r>
      <w:r w:rsidR="00E852AB" w:rsidRPr="0086480E">
        <w:t xml:space="preserve"> </w:t>
      </w:r>
      <w:r w:rsidR="00636446">
        <w:t xml:space="preserve"> </w:t>
      </w:r>
      <w:r w:rsidRPr="0086480E">
        <w:t>многоквартирном</w:t>
      </w:r>
      <w:r w:rsidR="00E852AB" w:rsidRPr="0086480E">
        <w:t xml:space="preserve"> </w:t>
      </w:r>
      <w:r w:rsidRPr="0086480E">
        <w:t>доме</w:t>
      </w:r>
      <w:r w:rsidR="00CC758D">
        <w:t xml:space="preserve">  </w:t>
      </w:r>
      <w:r w:rsidRPr="0086480E">
        <w:rPr>
          <w:sz w:val="19"/>
          <w:szCs w:val="22"/>
        </w:rPr>
        <w:t>(</w:t>
      </w:r>
      <w:r w:rsidRPr="0086480E">
        <w:t>физи</w:t>
      </w:r>
      <w:r w:rsidR="00D84C63">
        <w:t>че</w:t>
      </w:r>
      <w:r w:rsidRPr="0086480E">
        <w:t>ские</w:t>
      </w:r>
      <w:r w:rsidR="00E852AB" w:rsidRPr="0086480E">
        <w:t xml:space="preserve"> </w:t>
      </w:r>
      <w:r w:rsidRPr="0086480E">
        <w:t>и</w:t>
      </w:r>
    </w:p>
    <w:p w:rsidR="00636446" w:rsidRDefault="00636446" w:rsidP="00636446">
      <w:pPr>
        <w:widowControl w:val="0"/>
        <w:jc w:val="both"/>
      </w:pPr>
    </w:p>
    <w:p w:rsidR="00CC758D" w:rsidRDefault="003F15F0" w:rsidP="00636446">
      <w:pPr>
        <w:widowControl w:val="0"/>
        <w:jc w:val="both"/>
        <w:rPr>
          <w:spacing w:val="2"/>
          <w:shd w:val="clear" w:color="auto" w:fill="FFFFFF"/>
        </w:rPr>
      </w:pPr>
      <w:r w:rsidRPr="0086480E">
        <w:lastRenderedPageBreak/>
        <w:t>юридические</w:t>
      </w:r>
      <w:r w:rsidR="00E852AB" w:rsidRPr="0086480E">
        <w:t xml:space="preserve"> </w:t>
      </w:r>
      <w:r w:rsidR="00636446">
        <w:t xml:space="preserve"> </w:t>
      </w:r>
      <w:r w:rsidR="00D84C63">
        <w:t xml:space="preserve">  </w:t>
      </w:r>
      <w:r w:rsidRPr="0086480E">
        <w:t>лица</w:t>
      </w:r>
      <w:r w:rsidRPr="0086480E">
        <w:rPr>
          <w:sz w:val="19"/>
          <w:szCs w:val="22"/>
        </w:rPr>
        <w:t>)</w:t>
      </w:r>
      <w:r w:rsidR="00CC758D">
        <w:rPr>
          <w:sz w:val="19"/>
          <w:szCs w:val="22"/>
        </w:rPr>
        <w:t xml:space="preserve"> </w:t>
      </w:r>
      <w:r w:rsidR="00D84C63">
        <w:rPr>
          <w:sz w:val="19"/>
          <w:szCs w:val="22"/>
        </w:rPr>
        <w:t xml:space="preserve">  </w:t>
      </w:r>
      <w:r w:rsidR="00CC758D">
        <w:t>и</w:t>
      </w:r>
      <w:r w:rsidRPr="0086480E">
        <w:rPr>
          <w:spacing w:val="2"/>
          <w:shd w:val="clear" w:color="auto" w:fill="FFFFFF"/>
        </w:rPr>
        <w:t>ли</w:t>
      </w:r>
      <w:r w:rsidR="00D84C63">
        <w:rPr>
          <w:spacing w:val="2"/>
          <w:shd w:val="clear" w:color="auto" w:fill="FFFFFF"/>
        </w:rPr>
        <w:t xml:space="preserve">  </w:t>
      </w:r>
      <w:r w:rsidR="00636446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уполномоченный</w:t>
      </w:r>
      <w:r w:rsidR="00D84C63">
        <w:rPr>
          <w:spacing w:val="2"/>
          <w:shd w:val="clear" w:color="auto" w:fill="FFFFFF"/>
        </w:rPr>
        <w:t xml:space="preserve">  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наймодателем</w:t>
      </w:r>
      <w:r w:rsidR="00D84C63">
        <w:rPr>
          <w:spacing w:val="2"/>
          <w:shd w:val="clear" w:color="auto" w:fill="FFFFFF"/>
        </w:rPr>
        <w:t xml:space="preserve"> </w:t>
      </w:r>
      <w:r w:rsidR="00636446">
        <w:rPr>
          <w:spacing w:val="2"/>
          <w:shd w:val="clear" w:color="auto" w:fill="FFFFFF"/>
        </w:rPr>
        <w:t xml:space="preserve"> </w:t>
      </w:r>
      <w:r w:rsidR="00D84C63">
        <w:rPr>
          <w:spacing w:val="2"/>
          <w:shd w:val="clear" w:color="auto" w:fill="FFFFFF"/>
        </w:rPr>
        <w:t xml:space="preserve"> </w:t>
      </w:r>
      <w:r w:rsidR="00CC758D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наниматель</w:t>
      </w:r>
      <w:r w:rsidR="00E852AB" w:rsidRPr="0086480E">
        <w:rPr>
          <w:spacing w:val="2"/>
          <w:shd w:val="clear" w:color="auto" w:fill="FFFFFF"/>
        </w:rPr>
        <w:t xml:space="preserve"> </w:t>
      </w:r>
      <w:r w:rsidR="00CC758D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(по</w:t>
      </w:r>
      <w:r w:rsidR="00CC758D">
        <w:rPr>
          <w:spacing w:val="2"/>
          <w:shd w:val="clear" w:color="auto" w:fill="FFFFFF"/>
        </w:rPr>
        <w:t xml:space="preserve"> </w:t>
      </w:r>
    </w:p>
    <w:p w:rsidR="003F15F0" w:rsidRPr="0086480E" w:rsidRDefault="003F15F0" w:rsidP="00CC758D">
      <w:pPr>
        <w:widowControl w:val="0"/>
        <w:jc w:val="both"/>
      </w:pPr>
      <w:r w:rsidRPr="0086480E">
        <w:rPr>
          <w:spacing w:val="2"/>
          <w:shd w:val="clear" w:color="auto" w:fill="FFFFFF"/>
        </w:rPr>
        <w:t>договору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социального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найма)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переустраиваемого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и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(или)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перепланируемого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помещения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в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многоквартирном</w:t>
      </w:r>
      <w:r w:rsidR="00E852AB" w:rsidRPr="0086480E">
        <w:rPr>
          <w:spacing w:val="2"/>
          <w:shd w:val="clear" w:color="auto" w:fill="FFFFFF"/>
        </w:rPr>
        <w:t xml:space="preserve"> </w:t>
      </w:r>
      <w:r w:rsidRPr="0086480E">
        <w:rPr>
          <w:spacing w:val="2"/>
          <w:shd w:val="clear" w:color="auto" w:fill="FFFFFF"/>
        </w:rPr>
        <w:t>доме</w:t>
      </w:r>
      <w:r w:rsidR="00E852AB" w:rsidRPr="0086480E">
        <w:t xml:space="preserve"> </w:t>
      </w:r>
      <w:r w:rsidRPr="0086480E">
        <w:t>(далее</w:t>
      </w:r>
      <w:r w:rsidR="00E852AB" w:rsidRPr="0086480E">
        <w:t xml:space="preserve"> </w:t>
      </w:r>
      <w:r w:rsidRPr="0086480E">
        <w:t>-</w:t>
      </w:r>
      <w:r w:rsidR="00E852AB" w:rsidRPr="0086480E">
        <w:t xml:space="preserve"> </w:t>
      </w:r>
      <w:r w:rsidRPr="0086480E">
        <w:t>Заявители).</w:t>
      </w:r>
    </w:p>
    <w:p w:rsidR="003F15F0" w:rsidRPr="0086480E" w:rsidRDefault="007B407C" w:rsidP="00FD058F">
      <w:pPr>
        <w:pStyle w:val="af5"/>
        <w:widowControl w:val="0"/>
        <w:rPr>
          <w:sz w:val="32"/>
          <w:szCs w:val="32"/>
        </w:rPr>
      </w:pPr>
      <w:r w:rsidRPr="0086480E">
        <w:t>1.2.2.</w:t>
      </w:r>
      <w:r w:rsidR="00E852AB" w:rsidRPr="0086480E">
        <w:t xml:space="preserve"> </w:t>
      </w:r>
      <w:r w:rsidR="003F15F0" w:rsidRPr="0086480E">
        <w:t>От</w:t>
      </w:r>
      <w:r w:rsidR="00E852AB" w:rsidRPr="0086480E">
        <w:t xml:space="preserve"> </w:t>
      </w:r>
      <w:r w:rsidR="003F15F0" w:rsidRPr="0086480E">
        <w:t>имени</w:t>
      </w:r>
      <w:r w:rsidR="00E852AB" w:rsidRPr="0086480E">
        <w:t xml:space="preserve"> </w:t>
      </w:r>
      <w:r w:rsidR="003F15F0" w:rsidRPr="0086480E">
        <w:t>Заявителей</w:t>
      </w:r>
      <w:r w:rsidR="00E852AB" w:rsidRPr="0086480E">
        <w:t xml:space="preserve"> </w:t>
      </w:r>
      <w:r w:rsidR="003F15F0" w:rsidRPr="0086480E">
        <w:t>может</w:t>
      </w:r>
      <w:r w:rsidR="00E852AB" w:rsidRPr="0086480E">
        <w:t xml:space="preserve"> </w:t>
      </w:r>
      <w:r w:rsidR="003F15F0" w:rsidRPr="0086480E">
        <w:t>выступать</w:t>
      </w:r>
      <w:r w:rsidR="00E852AB" w:rsidRPr="0086480E">
        <w:t xml:space="preserve"> </w:t>
      </w:r>
      <w:r w:rsidR="003F15F0" w:rsidRPr="0086480E">
        <w:t>представитель</w:t>
      </w:r>
      <w:r w:rsidR="00E852AB" w:rsidRPr="0086480E">
        <w:t xml:space="preserve"> </w:t>
      </w:r>
      <w:r w:rsidR="003F15F0" w:rsidRPr="0086480E">
        <w:t>указанных</w:t>
      </w:r>
      <w:r w:rsidR="00E852AB" w:rsidRPr="0086480E">
        <w:t xml:space="preserve"> </w:t>
      </w:r>
      <w:r w:rsidR="003F15F0" w:rsidRPr="0086480E">
        <w:t>лиц</w:t>
      </w:r>
      <w:r w:rsidR="00E852AB" w:rsidRPr="0086480E">
        <w:t xml:space="preserve"> </w:t>
      </w:r>
      <w:r w:rsidR="003F15F0" w:rsidRPr="0086480E">
        <w:t>(далее</w:t>
      </w:r>
      <w:r w:rsidR="00E852AB" w:rsidRPr="0086480E">
        <w:t xml:space="preserve"> </w:t>
      </w:r>
      <w:r w:rsidR="003F15F0" w:rsidRPr="0086480E">
        <w:t>-</w:t>
      </w:r>
      <w:r w:rsidR="00E852AB" w:rsidRPr="0086480E">
        <w:t xml:space="preserve"> </w:t>
      </w:r>
      <w:r w:rsidR="003F15F0" w:rsidRPr="0086480E">
        <w:t>Представитель),</w:t>
      </w:r>
      <w:r w:rsidR="00E852AB" w:rsidRPr="0086480E">
        <w:t xml:space="preserve"> </w:t>
      </w:r>
      <w:r w:rsidR="003F15F0" w:rsidRPr="0086480E">
        <w:t>действующий</w:t>
      </w:r>
      <w:r w:rsidR="00E852AB" w:rsidRPr="0086480E">
        <w:t xml:space="preserve"> </w:t>
      </w:r>
      <w:r w:rsidR="003F15F0" w:rsidRPr="0086480E">
        <w:t>на</w:t>
      </w:r>
      <w:r w:rsidR="00E852AB" w:rsidRPr="0086480E">
        <w:t xml:space="preserve"> </w:t>
      </w:r>
      <w:r w:rsidR="003F15F0" w:rsidRPr="0086480E">
        <w:t>основании</w:t>
      </w:r>
      <w:r w:rsidR="00E852AB" w:rsidRPr="0086480E">
        <w:t xml:space="preserve"> </w:t>
      </w:r>
      <w:r w:rsidR="003F15F0" w:rsidRPr="0086480E">
        <w:t>оформленной</w:t>
      </w:r>
      <w:r w:rsidR="00E852AB" w:rsidRPr="0086480E">
        <w:t xml:space="preserve"> </w:t>
      </w:r>
      <w:r w:rsidR="003F15F0" w:rsidRPr="0086480E">
        <w:t>в</w:t>
      </w:r>
      <w:r w:rsidR="00E852AB" w:rsidRPr="0086480E">
        <w:t xml:space="preserve"> </w:t>
      </w:r>
      <w:r w:rsidR="003F15F0" w:rsidRPr="0086480E">
        <w:t>установленном</w:t>
      </w:r>
      <w:r w:rsidR="00E852AB" w:rsidRPr="0086480E">
        <w:t xml:space="preserve"> </w:t>
      </w:r>
      <w:r w:rsidR="003F15F0" w:rsidRPr="0086480E">
        <w:t>порядке</w:t>
      </w:r>
      <w:r w:rsidR="00E852AB" w:rsidRPr="0086480E">
        <w:t xml:space="preserve"> </w:t>
      </w:r>
      <w:r w:rsidR="003F15F0" w:rsidRPr="0086480E">
        <w:t>доверенности</w:t>
      </w:r>
      <w:r w:rsidR="00E852AB" w:rsidRPr="0086480E">
        <w:t xml:space="preserve"> </w:t>
      </w:r>
      <w:r w:rsidR="003F15F0" w:rsidRPr="0086480E">
        <w:t>на</w:t>
      </w:r>
      <w:r w:rsidR="00E852AB" w:rsidRPr="0086480E">
        <w:t xml:space="preserve"> </w:t>
      </w:r>
      <w:r w:rsidR="003F15F0" w:rsidRPr="0086480E">
        <w:t>осуществление</w:t>
      </w:r>
      <w:r w:rsidR="00E852AB" w:rsidRPr="0086480E">
        <w:t xml:space="preserve"> </w:t>
      </w:r>
      <w:r w:rsidR="003F15F0" w:rsidRPr="0086480E">
        <w:t>действий</w:t>
      </w:r>
      <w:r w:rsidR="00E852AB" w:rsidRPr="0086480E">
        <w:t xml:space="preserve"> </w:t>
      </w:r>
      <w:r w:rsidR="003F15F0" w:rsidRPr="0086480E">
        <w:t>по</w:t>
      </w:r>
      <w:r w:rsidR="00E852AB" w:rsidRPr="0086480E">
        <w:t xml:space="preserve"> </w:t>
      </w:r>
      <w:r w:rsidR="003F15F0" w:rsidRPr="0086480E">
        <w:t>получению</w:t>
      </w:r>
      <w:r w:rsidR="00E852AB" w:rsidRPr="0086480E">
        <w:t xml:space="preserve"> </w:t>
      </w:r>
      <w:r w:rsidR="003F15F0" w:rsidRPr="0086480E">
        <w:t>муниципальной</w:t>
      </w:r>
      <w:r w:rsidR="00E852AB" w:rsidRPr="0086480E">
        <w:t xml:space="preserve"> </w:t>
      </w:r>
      <w:r w:rsidR="003F15F0" w:rsidRPr="0086480E">
        <w:t>услуги.</w:t>
      </w:r>
    </w:p>
    <w:p w:rsidR="0034346F" w:rsidRPr="0086480E" w:rsidRDefault="0034346F" w:rsidP="00FD058F">
      <w:pPr>
        <w:pStyle w:val="41"/>
        <w:widowControl w:val="0"/>
        <w:tabs>
          <w:tab w:val="left" w:pos="0"/>
          <w:tab w:val="right" w:pos="9618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292521" w:rsidRPr="0086480E" w:rsidRDefault="00EA796F" w:rsidP="00FD058F">
      <w:pPr>
        <w:pStyle w:val="Zagolovok"/>
      </w:pPr>
      <w:r w:rsidRPr="0086480E">
        <w:t>1.3.</w:t>
      </w:r>
      <w:r w:rsidR="00E852AB" w:rsidRPr="0086480E">
        <w:t xml:space="preserve"> </w:t>
      </w:r>
      <w:r w:rsidR="00DE5314" w:rsidRPr="0086480E">
        <w:t>Требование</w:t>
      </w:r>
      <w:r w:rsidR="00E852AB" w:rsidRPr="0086480E">
        <w:t xml:space="preserve"> </w:t>
      </w:r>
      <w:r w:rsidR="00DE5314" w:rsidRPr="0086480E">
        <w:t>предоставления</w:t>
      </w:r>
      <w:r w:rsidR="00E852AB" w:rsidRPr="0086480E">
        <w:t xml:space="preserve"> </w:t>
      </w:r>
      <w:r w:rsidR="00DE5314" w:rsidRPr="0086480E">
        <w:t>З</w:t>
      </w:r>
      <w:r w:rsidR="00292521" w:rsidRPr="0086480E">
        <w:t>аявителю</w:t>
      </w:r>
      <w:r w:rsidR="00D009CC">
        <w:t xml:space="preserve"> </w:t>
      </w:r>
      <w:r w:rsidRPr="0086480E">
        <w:t>м</w:t>
      </w:r>
      <w:r w:rsidR="00292521" w:rsidRPr="0086480E">
        <w:t>униципальной</w:t>
      </w:r>
      <w:r w:rsidR="00E852AB" w:rsidRPr="0086480E">
        <w:t xml:space="preserve"> </w:t>
      </w:r>
      <w:r w:rsidR="00292521" w:rsidRPr="0086480E">
        <w:t>услуги</w:t>
      </w:r>
      <w:r w:rsidR="00E852AB" w:rsidRPr="0086480E">
        <w:t xml:space="preserve"> </w:t>
      </w:r>
      <w:r w:rsidR="00292521" w:rsidRPr="0086480E">
        <w:t>в</w:t>
      </w:r>
      <w:r w:rsidR="00E852AB" w:rsidRPr="0086480E">
        <w:t xml:space="preserve"> </w:t>
      </w:r>
      <w:r w:rsidR="00292521" w:rsidRPr="0086480E">
        <w:t>соответствии</w:t>
      </w:r>
      <w:r w:rsidR="00E852AB" w:rsidRPr="0086480E">
        <w:t xml:space="preserve"> </w:t>
      </w:r>
      <w:r w:rsidR="00292521" w:rsidRPr="0086480E">
        <w:t>с</w:t>
      </w:r>
      <w:r w:rsidR="00E852AB" w:rsidRPr="0086480E">
        <w:t xml:space="preserve"> </w:t>
      </w:r>
      <w:r w:rsidR="00292521" w:rsidRPr="0086480E">
        <w:t>вариантом</w:t>
      </w:r>
      <w:r w:rsidR="00E852AB" w:rsidRPr="0086480E">
        <w:t xml:space="preserve"> </w:t>
      </w:r>
      <w:r w:rsidR="00292521" w:rsidRPr="0086480E">
        <w:t>предоставления</w:t>
      </w:r>
      <w:r w:rsidR="00E852AB" w:rsidRPr="0086480E">
        <w:t xml:space="preserve"> </w:t>
      </w:r>
      <w:r w:rsidR="00292521" w:rsidRPr="0086480E">
        <w:t>муниципальной</w:t>
      </w:r>
      <w:r w:rsidR="00E852AB" w:rsidRPr="0086480E">
        <w:t xml:space="preserve"> </w:t>
      </w:r>
      <w:r w:rsidR="00292521" w:rsidRPr="0086480E">
        <w:t>услуги,</w:t>
      </w:r>
      <w:r w:rsidR="00E852AB" w:rsidRPr="0086480E">
        <w:t xml:space="preserve"> </w:t>
      </w:r>
      <w:r w:rsidR="00F15879" w:rsidRPr="0086480E">
        <w:t>соответствующ</w:t>
      </w:r>
      <w:r w:rsidR="008E2CD2" w:rsidRPr="0086480E">
        <w:t>им</w:t>
      </w:r>
      <w:r w:rsidR="00E852AB" w:rsidRPr="0086480E">
        <w:t xml:space="preserve"> </w:t>
      </w:r>
      <w:r w:rsidR="00F15879" w:rsidRPr="0086480E">
        <w:t>признакам</w:t>
      </w:r>
      <w:r w:rsidR="00E852AB" w:rsidRPr="0086480E">
        <w:t xml:space="preserve"> </w:t>
      </w:r>
      <w:r w:rsidR="00203FB4" w:rsidRPr="0086480E">
        <w:t>З</w:t>
      </w:r>
      <w:r w:rsidR="008E2CD2" w:rsidRPr="0086480E">
        <w:t>аявителя,</w:t>
      </w:r>
      <w:r w:rsidR="00E852AB" w:rsidRPr="0086480E">
        <w:t xml:space="preserve"> </w:t>
      </w:r>
      <w:r w:rsidR="008E2CD2" w:rsidRPr="0086480E">
        <w:t>определенным</w:t>
      </w:r>
      <w:r w:rsidR="00E852AB" w:rsidRPr="0086480E">
        <w:t xml:space="preserve"> </w:t>
      </w:r>
      <w:r w:rsidR="008E2CD2" w:rsidRPr="0086480E">
        <w:t>в</w:t>
      </w:r>
      <w:r w:rsidR="00E852AB" w:rsidRPr="0086480E">
        <w:t xml:space="preserve"> </w:t>
      </w:r>
      <w:r w:rsidR="008E2CD2" w:rsidRPr="0086480E">
        <w:t>результате</w:t>
      </w:r>
      <w:r w:rsidR="00E852AB" w:rsidRPr="0086480E">
        <w:t xml:space="preserve"> </w:t>
      </w:r>
      <w:r w:rsidR="008E2CD2" w:rsidRPr="0086480E">
        <w:t>анкетирования,</w:t>
      </w:r>
      <w:r w:rsidR="00D009CC">
        <w:t xml:space="preserve"> </w:t>
      </w:r>
      <w:r w:rsidR="008E2CD2" w:rsidRPr="0086480E">
        <w:t>проводимого</w:t>
      </w:r>
      <w:r w:rsidR="00E852AB" w:rsidRPr="0086480E">
        <w:t xml:space="preserve"> </w:t>
      </w:r>
      <w:r w:rsidR="008E2CD2" w:rsidRPr="0086480E">
        <w:t>органом,</w:t>
      </w:r>
      <w:r w:rsidR="00E852AB" w:rsidRPr="0086480E">
        <w:t xml:space="preserve"> </w:t>
      </w:r>
      <w:r w:rsidR="008E2CD2" w:rsidRPr="0086480E">
        <w:t>предоставляющим</w:t>
      </w:r>
      <w:r w:rsidR="00E852AB" w:rsidRPr="0086480E">
        <w:t xml:space="preserve"> </w:t>
      </w:r>
      <w:r w:rsidR="008E2CD2" w:rsidRPr="0086480E">
        <w:t>муниципальную</w:t>
      </w:r>
      <w:r w:rsidR="00FD058F" w:rsidRPr="00D84C63">
        <w:t xml:space="preserve"> </w:t>
      </w:r>
      <w:r w:rsidR="008E2CD2" w:rsidRPr="0086480E">
        <w:t>услугу,</w:t>
      </w:r>
      <w:r w:rsidR="00E852AB" w:rsidRPr="0086480E">
        <w:t xml:space="preserve"> </w:t>
      </w:r>
      <w:r w:rsidR="00292521" w:rsidRPr="0086480E">
        <w:t>а</w:t>
      </w:r>
      <w:r w:rsidR="00E852AB" w:rsidRPr="0086480E">
        <w:t xml:space="preserve"> </w:t>
      </w:r>
      <w:r w:rsidR="00292521" w:rsidRPr="0086480E">
        <w:t>также</w:t>
      </w:r>
      <w:r w:rsidR="00E852AB" w:rsidRPr="0086480E">
        <w:t xml:space="preserve"> </w:t>
      </w:r>
      <w:r w:rsidR="00292521" w:rsidRPr="0086480E">
        <w:t>результата,</w:t>
      </w:r>
      <w:r w:rsidR="00E852AB" w:rsidRPr="0086480E">
        <w:t xml:space="preserve"> </w:t>
      </w:r>
      <w:r w:rsidR="00292521" w:rsidRPr="0086480E">
        <w:t>за</w:t>
      </w:r>
      <w:r w:rsidR="00E852AB" w:rsidRPr="0086480E">
        <w:t xml:space="preserve"> </w:t>
      </w:r>
      <w:r w:rsidR="00292521" w:rsidRPr="0086480E">
        <w:t>предоставлением</w:t>
      </w:r>
      <w:r w:rsidR="00FD058F" w:rsidRPr="00D84C63">
        <w:t xml:space="preserve"> </w:t>
      </w:r>
      <w:r w:rsidR="00292521" w:rsidRPr="0086480E">
        <w:t>которого</w:t>
      </w:r>
      <w:r w:rsidR="00E852AB" w:rsidRPr="0086480E">
        <w:t xml:space="preserve"> </w:t>
      </w:r>
      <w:r w:rsidR="00292521" w:rsidRPr="0086480E">
        <w:t>обратился</w:t>
      </w:r>
      <w:r w:rsidR="00E852AB" w:rsidRPr="0086480E">
        <w:t xml:space="preserve"> </w:t>
      </w:r>
      <w:r w:rsidR="00203FB4" w:rsidRPr="0086480E">
        <w:t>З</w:t>
      </w:r>
      <w:r w:rsidR="00292521" w:rsidRPr="0086480E">
        <w:t>аявитель</w:t>
      </w:r>
    </w:p>
    <w:p w:rsidR="00292521" w:rsidRPr="0086480E" w:rsidRDefault="00292521" w:rsidP="00FD058F">
      <w:pPr>
        <w:pStyle w:val="41"/>
        <w:widowControl w:val="0"/>
        <w:shd w:val="clear" w:color="auto" w:fill="auto"/>
        <w:tabs>
          <w:tab w:val="right" w:pos="0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022A4B" w:rsidRPr="0086480E" w:rsidRDefault="00022A4B" w:rsidP="00FD058F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</w:pPr>
      <w:r w:rsidRPr="0086480E">
        <w:t>Предоставление</w:t>
      </w:r>
      <w:r w:rsidR="00E852AB" w:rsidRPr="0086480E">
        <w:t xml:space="preserve"> </w:t>
      </w:r>
      <w:r w:rsidR="00203FB4" w:rsidRPr="0086480E">
        <w:t>З</w:t>
      </w:r>
      <w:r w:rsidRPr="0086480E">
        <w:t>аявителю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C17ECA" w:rsidRPr="0086480E">
        <w:t>,</w:t>
      </w:r>
      <w:r w:rsidR="00E852AB" w:rsidRPr="0086480E">
        <w:t xml:space="preserve"> </w:t>
      </w:r>
      <w:r w:rsidR="00C17ECA" w:rsidRPr="0086480E">
        <w:t>а</w:t>
      </w:r>
      <w:r w:rsidR="00E852AB" w:rsidRPr="0086480E">
        <w:t xml:space="preserve"> </w:t>
      </w:r>
      <w:r w:rsidR="00C17ECA" w:rsidRPr="0086480E">
        <w:t>также</w:t>
      </w:r>
      <w:r w:rsidR="00E852AB" w:rsidRPr="0086480E">
        <w:t xml:space="preserve"> </w:t>
      </w:r>
      <w:r w:rsidR="00ED7131" w:rsidRPr="0086480E">
        <w:t>её</w:t>
      </w:r>
      <w:r w:rsidR="00E852AB" w:rsidRPr="0086480E">
        <w:t xml:space="preserve"> </w:t>
      </w:r>
      <w:r w:rsidR="00C17ECA" w:rsidRPr="0086480E">
        <w:t>результата,</w:t>
      </w:r>
      <w:r w:rsidR="00E852AB" w:rsidRPr="0086480E">
        <w:t xml:space="preserve"> </w:t>
      </w:r>
      <w:r w:rsidR="00C17ECA" w:rsidRPr="0086480E">
        <w:t>за</w:t>
      </w:r>
      <w:r w:rsidR="00E852AB" w:rsidRPr="0086480E">
        <w:t xml:space="preserve"> </w:t>
      </w:r>
      <w:r w:rsidR="00C17ECA" w:rsidRPr="0086480E">
        <w:t>пред</w:t>
      </w:r>
      <w:r w:rsidR="003F15F0" w:rsidRPr="0086480E">
        <w:t>оставлением</w:t>
      </w:r>
      <w:r w:rsidR="00E852AB" w:rsidRPr="0086480E">
        <w:t xml:space="preserve"> </w:t>
      </w:r>
      <w:r w:rsidR="003F15F0" w:rsidRPr="0086480E">
        <w:t>которого</w:t>
      </w:r>
      <w:r w:rsidR="00E852AB" w:rsidRPr="0086480E">
        <w:t xml:space="preserve"> </w:t>
      </w:r>
      <w:r w:rsidR="003F15F0" w:rsidRPr="0086480E">
        <w:t>обратился</w:t>
      </w:r>
      <w:r w:rsidR="00E852AB" w:rsidRPr="0086480E">
        <w:t xml:space="preserve"> </w:t>
      </w:r>
      <w:r w:rsidR="003F15F0" w:rsidRPr="0086480E">
        <w:t>З</w:t>
      </w:r>
      <w:r w:rsidR="00C17ECA" w:rsidRPr="0086480E">
        <w:t>аявитель,</w:t>
      </w:r>
      <w:r w:rsidR="00E852AB" w:rsidRPr="0086480E">
        <w:t xml:space="preserve"> </w:t>
      </w:r>
      <w:r w:rsidRPr="0086480E">
        <w:t>должно</w:t>
      </w:r>
      <w:r w:rsidR="00E852AB" w:rsidRPr="0086480E">
        <w:t xml:space="preserve"> </w:t>
      </w:r>
      <w:r w:rsidRPr="0086480E">
        <w:t>осуществляться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вариантом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</w:t>
      </w:r>
      <w:r w:rsidR="003F15F0" w:rsidRPr="0086480E">
        <w:t>ги,</w:t>
      </w:r>
      <w:r w:rsidR="00E852AB" w:rsidRPr="0086480E">
        <w:t xml:space="preserve"> </w:t>
      </w:r>
      <w:r w:rsidR="003F15F0" w:rsidRPr="0086480E">
        <w:t>соответствующим</w:t>
      </w:r>
      <w:r w:rsidR="00E852AB" w:rsidRPr="0086480E">
        <w:t xml:space="preserve"> </w:t>
      </w:r>
      <w:r w:rsidR="003F15F0" w:rsidRPr="0086480E">
        <w:t>признакам</w:t>
      </w:r>
      <w:r w:rsidR="00E852AB" w:rsidRPr="0086480E">
        <w:t xml:space="preserve"> </w:t>
      </w:r>
      <w:r w:rsidR="003F15F0" w:rsidRPr="0086480E">
        <w:t>З</w:t>
      </w:r>
      <w:r w:rsidRPr="0086480E">
        <w:t>аявителя,</w:t>
      </w:r>
      <w:r w:rsidR="00E852AB" w:rsidRPr="0086480E">
        <w:t xml:space="preserve"> </w:t>
      </w:r>
      <w:r w:rsidRPr="0086480E">
        <w:t>определенным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результате</w:t>
      </w:r>
      <w:r w:rsidR="00E852AB" w:rsidRPr="0086480E">
        <w:t xml:space="preserve"> </w:t>
      </w:r>
      <w:r w:rsidRPr="0086480E">
        <w:t>анкетирования</w:t>
      </w:r>
      <w:r w:rsidR="003C2301" w:rsidRPr="0086480E">
        <w:t>.</w:t>
      </w:r>
    </w:p>
    <w:p w:rsidR="00AA5B09" w:rsidRPr="0086480E" w:rsidRDefault="00AA5B09" w:rsidP="00FD058F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</w:pPr>
      <w:r w:rsidRPr="0086480E">
        <w:t>Муниципальная</w:t>
      </w:r>
      <w:r w:rsidR="00E852AB" w:rsidRPr="0086480E">
        <w:t xml:space="preserve"> </w:t>
      </w:r>
      <w:r w:rsidRPr="0086480E">
        <w:t>услуга,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результат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Pr="0086480E">
        <w:t>могут</w:t>
      </w:r>
      <w:r w:rsidR="00E852AB" w:rsidRPr="0086480E">
        <w:t xml:space="preserve"> </w:t>
      </w:r>
      <w:r w:rsidRPr="0086480E">
        <w:t>быть</w:t>
      </w:r>
      <w:r w:rsidR="00E852AB" w:rsidRPr="0086480E">
        <w:t xml:space="preserve"> </w:t>
      </w:r>
      <w:r w:rsidRPr="0086480E">
        <w:t>предоставлены</w:t>
      </w:r>
      <w:r w:rsidR="00E852AB" w:rsidRPr="0086480E">
        <w:t xml:space="preserve"> </w:t>
      </w:r>
      <w:r w:rsidR="00203FB4" w:rsidRPr="0086480E">
        <w:t>З</w:t>
      </w:r>
      <w:r w:rsidR="00034171" w:rsidRPr="0086480E">
        <w:t>аявителю</w:t>
      </w:r>
      <w:r w:rsidR="00E852AB" w:rsidRPr="0086480E">
        <w:t xml:space="preserve"> </w:t>
      </w:r>
      <w:r w:rsidRPr="0086480E">
        <w:t>при</w:t>
      </w:r>
      <w:r w:rsidR="00E852AB" w:rsidRPr="0086480E">
        <w:t xml:space="preserve"> </w:t>
      </w:r>
      <w:r w:rsidRPr="0086480E">
        <w:t>лично</w:t>
      </w:r>
      <w:r w:rsidR="0040529C" w:rsidRPr="0086480E">
        <w:t>м</w:t>
      </w:r>
      <w:r w:rsidR="00E852AB" w:rsidRPr="0086480E">
        <w:t xml:space="preserve"> </w:t>
      </w:r>
      <w:r w:rsidR="0040529C" w:rsidRPr="0086480E">
        <w:t>обращении</w:t>
      </w:r>
      <w:r w:rsidR="00E852AB" w:rsidRPr="0086480E">
        <w:t xml:space="preserve"> </w:t>
      </w:r>
      <w:r w:rsidR="00203FB4" w:rsidRPr="0086480E">
        <w:t>З</w:t>
      </w:r>
      <w:r w:rsidR="0040529C" w:rsidRPr="0086480E">
        <w:t>аявителя</w:t>
      </w:r>
      <w:r w:rsidR="00E852AB" w:rsidRPr="0086480E">
        <w:t xml:space="preserve"> </w:t>
      </w:r>
      <w:r w:rsidR="0040529C" w:rsidRPr="0086480E">
        <w:t>в</w:t>
      </w:r>
      <w:r w:rsidR="00E852AB" w:rsidRPr="0086480E">
        <w:t xml:space="preserve"> </w:t>
      </w:r>
      <w:r w:rsidR="0040529C" w:rsidRPr="0086480E">
        <w:t>органы,</w:t>
      </w:r>
      <w:r w:rsidR="00E852AB" w:rsidRPr="0086480E">
        <w:t xml:space="preserve"> </w:t>
      </w:r>
      <w:r w:rsidRPr="0086480E">
        <w:t>уполномоченные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предоставление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="00BF3F12" w:rsidRPr="0086480E">
        <w:t>филиалы</w:t>
      </w:r>
      <w:r w:rsidR="00E852AB" w:rsidRPr="0086480E">
        <w:t xml:space="preserve"> </w:t>
      </w:r>
      <w:r w:rsidR="00BF3F12" w:rsidRPr="0086480E">
        <w:t>Государственного</w:t>
      </w:r>
      <w:r w:rsidR="00E852AB" w:rsidRPr="0086480E">
        <w:t xml:space="preserve"> </w:t>
      </w:r>
      <w:r w:rsidR="00BF3F12" w:rsidRPr="0086480E">
        <w:t>автономного</w:t>
      </w:r>
      <w:r w:rsidR="00E852AB" w:rsidRPr="0086480E">
        <w:t xml:space="preserve"> </w:t>
      </w:r>
      <w:r w:rsidR="00BF3F12" w:rsidRPr="0086480E">
        <w:t>учреждения</w:t>
      </w:r>
      <w:r w:rsidR="00E852AB" w:rsidRPr="0086480E">
        <w:t xml:space="preserve"> </w:t>
      </w:r>
      <w:r w:rsidR="00BF3F12" w:rsidRPr="0086480E">
        <w:t>Краснодарского</w:t>
      </w:r>
      <w:r w:rsidR="00E852AB" w:rsidRPr="0086480E">
        <w:t xml:space="preserve"> </w:t>
      </w:r>
      <w:r w:rsidR="00BF3F12" w:rsidRPr="0086480E">
        <w:t>края</w:t>
      </w:r>
      <w:r w:rsidR="00E852AB" w:rsidRPr="0086480E">
        <w:t xml:space="preserve"> </w:t>
      </w:r>
      <w:r w:rsidR="002E36A8" w:rsidRPr="00F8512D">
        <w:t>«Многофункциональный</w:t>
      </w:r>
      <w:r w:rsidR="002E36A8">
        <w:t xml:space="preserve"> </w:t>
      </w:r>
      <w:r w:rsidR="002E36A8" w:rsidRPr="00F8512D">
        <w:t>центр</w:t>
      </w:r>
      <w:r w:rsidR="002E36A8">
        <w:t xml:space="preserve"> </w:t>
      </w:r>
      <w:r w:rsidR="002E36A8" w:rsidRPr="00F8512D">
        <w:t>предоставления</w:t>
      </w:r>
      <w:r w:rsidR="002E36A8">
        <w:t xml:space="preserve"> </w:t>
      </w:r>
      <w:r w:rsidR="002E36A8" w:rsidRPr="00F8512D">
        <w:t>государственных</w:t>
      </w:r>
      <w:r w:rsidR="002E36A8">
        <w:t xml:space="preserve"> </w:t>
      </w:r>
      <w:r w:rsidR="002E36A8" w:rsidRPr="00F8512D">
        <w:t>и</w:t>
      </w:r>
      <w:r w:rsidR="002E36A8">
        <w:t xml:space="preserve"> </w:t>
      </w:r>
      <w:r w:rsidR="002E36A8" w:rsidRPr="00F8512D">
        <w:t>муниципальных</w:t>
      </w:r>
      <w:r w:rsidR="002E36A8">
        <w:t xml:space="preserve"> </w:t>
      </w:r>
      <w:r w:rsidR="002E36A8" w:rsidRPr="00F8512D">
        <w:t>услуг</w:t>
      </w:r>
      <w:r w:rsidR="002E36A8">
        <w:t xml:space="preserve"> </w:t>
      </w:r>
      <w:r w:rsidR="002E36A8" w:rsidRPr="00F8512D">
        <w:t>Краснодарского</w:t>
      </w:r>
      <w:r w:rsidR="002E36A8">
        <w:t xml:space="preserve"> </w:t>
      </w:r>
      <w:r w:rsidR="002E36A8" w:rsidRPr="00F8512D">
        <w:t>края»</w:t>
      </w:r>
      <w:r w:rsidR="002E36A8">
        <w:t xml:space="preserve"> </w:t>
      </w:r>
      <w:r w:rsidR="00E852AB" w:rsidRPr="0086480E">
        <w:t xml:space="preserve"> </w:t>
      </w:r>
      <w:r w:rsidR="003B5ABA" w:rsidRPr="0086480E">
        <w:t>(далее</w:t>
      </w:r>
      <w:r w:rsidR="00E852AB" w:rsidRPr="0086480E">
        <w:t xml:space="preserve"> </w:t>
      </w:r>
      <w:r w:rsidR="003B5ABA" w:rsidRPr="0086480E">
        <w:t>–</w:t>
      </w:r>
      <w:r w:rsidR="00E852AB" w:rsidRPr="0086480E">
        <w:t xml:space="preserve"> </w:t>
      </w:r>
      <w:r w:rsidR="003B5ABA" w:rsidRPr="0086480E">
        <w:t>МФЦ)</w:t>
      </w:r>
      <w:r w:rsidRPr="0086480E">
        <w:t>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электронном</w:t>
      </w:r>
      <w:r w:rsidR="00E852AB" w:rsidRPr="0086480E">
        <w:t xml:space="preserve"> </w:t>
      </w:r>
      <w:r w:rsidRPr="0086480E">
        <w:t>виде</w:t>
      </w:r>
      <w:r w:rsidR="00E852AB" w:rsidRPr="0086480E">
        <w:t xml:space="preserve"> </w:t>
      </w:r>
      <w:r w:rsidRPr="0086480E">
        <w:t>посредством</w:t>
      </w:r>
      <w:r w:rsidR="00E852AB" w:rsidRPr="0086480E">
        <w:t xml:space="preserve"> </w:t>
      </w:r>
      <w:r w:rsidR="003B5ABA" w:rsidRPr="0086480E">
        <w:t>Единого</w:t>
      </w:r>
      <w:r w:rsidR="00E852AB" w:rsidRPr="0086480E">
        <w:t xml:space="preserve"> </w:t>
      </w:r>
      <w:r w:rsidR="003B5ABA" w:rsidRPr="0086480E">
        <w:t>и</w:t>
      </w:r>
      <w:r w:rsidR="00E852AB" w:rsidRPr="0086480E">
        <w:t xml:space="preserve"> </w:t>
      </w:r>
      <w:r w:rsidR="003B5ABA" w:rsidRPr="0086480E">
        <w:t>Р</w:t>
      </w:r>
      <w:r w:rsidRPr="0086480E">
        <w:t>егионального</w:t>
      </w:r>
      <w:r w:rsidR="00E852AB" w:rsidRPr="0086480E">
        <w:t xml:space="preserve"> </w:t>
      </w:r>
      <w:r w:rsidRPr="0086480E">
        <w:t>портал</w:t>
      </w:r>
      <w:r w:rsidR="003B5ABA" w:rsidRPr="0086480E">
        <w:t>ов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муниципальных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="003B5ABA" w:rsidRPr="0086480E">
        <w:t>(далее</w:t>
      </w:r>
      <w:r w:rsidR="00E852AB" w:rsidRPr="0086480E">
        <w:t xml:space="preserve"> </w:t>
      </w:r>
      <w:r w:rsidR="003B5ABA" w:rsidRPr="0086480E">
        <w:t>–</w:t>
      </w:r>
      <w:r w:rsidR="00E852AB" w:rsidRPr="0086480E">
        <w:t xml:space="preserve"> </w:t>
      </w:r>
      <w:r w:rsidR="003B5ABA" w:rsidRPr="0086480E">
        <w:t>ЕПГУ</w:t>
      </w:r>
      <w:r w:rsidR="00E852AB" w:rsidRPr="0086480E">
        <w:t xml:space="preserve"> </w:t>
      </w:r>
      <w:r w:rsidR="003B5ABA" w:rsidRPr="0086480E">
        <w:t>и</w:t>
      </w:r>
      <w:r w:rsidR="00E852AB" w:rsidRPr="0086480E">
        <w:t xml:space="preserve"> </w:t>
      </w:r>
      <w:r w:rsidR="003B5ABA" w:rsidRPr="0086480E">
        <w:t>РПГУ</w:t>
      </w:r>
      <w:r w:rsidR="00E852AB" w:rsidRPr="0086480E">
        <w:t xml:space="preserve"> </w:t>
      </w:r>
      <w:r w:rsidR="003B5ABA" w:rsidRPr="0086480E">
        <w:t>соответственно)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учетом</w:t>
      </w:r>
      <w:r w:rsidR="00E852AB" w:rsidRPr="0086480E">
        <w:t xml:space="preserve"> </w:t>
      </w:r>
      <w:r w:rsidRPr="0086480E">
        <w:t>требований</w:t>
      </w:r>
      <w:r w:rsidR="00E852AB" w:rsidRPr="0086480E">
        <w:t xml:space="preserve"> </w:t>
      </w:r>
      <w:r w:rsidR="00203FB4" w:rsidRPr="0086480E">
        <w:t>З</w:t>
      </w:r>
      <w:r w:rsidRPr="0086480E">
        <w:t>аявителя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действующим</w:t>
      </w:r>
      <w:r w:rsidR="00E852AB" w:rsidRPr="0086480E">
        <w:t xml:space="preserve"> </w:t>
      </w:r>
      <w:r w:rsidRPr="0086480E">
        <w:t>законодательством.</w:t>
      </w:r>
    </w:p>
    <w:p w:rsidR="005913D2" w:rsidRPr="00EE1E68" w:rsidRDefault="005913D2" w:rsidP="005C7DFB">
      <w:pPr>
        <w:pStyle w:val="Zagolovok"/>
        <w:rPr>
          <w:b w:val="0"/>
        </w:rPr>
      </w:pPr>
    </w:p>
    <w:p w:rsidR="003F15F0" w:rsidRPr="0086480E" w:rsidRDefault="003F15F0" w:rsidP="005C7DFB">
      <w:pPr>
        <w:pStyle w:val="Zagolovok"/>
      </w:pPr>
      <w:r w:rsidRPr="0086480E">
        <w:t>2.</w:t>
      </w:r>
      <w:r w:rsidR="00E852AB" w:rsidRPr="0086480E">
        <w:t xml:space="preserve"> </w:t>
      </w:r>
      <w:r w:rsidRPr="0086480E">
        <w:t>Стандарт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3F15F0" w:rsidRPr="00EE1E68" w:rsidRDefault="003F15F0" w:rsidP="005C7DFB">
      <w:pPr>
        <w:pStyle w:val="Zagolovok"/>
        <w:rPr>
          <w:b w:val="0"/>
        </w:rPr>
      </w:pPr>
    </w:p>
    <w:p w:rsidR="003F15F0" w:rsidRPr="0086480E" w:rsidRDefault="003F15F0" w:rsidP="005C7DFB">
      <w:pPr>
        <w:pStyle w:val="Zagolovok"/>
      </w:pPr>
      <w:r w:rsidRPr="0086480E">
        <w:t>2.1.</w:t>
      </w:r>
      <w:r w:rsidR="00E852AB" w:rsidRPr="0086480E">
        <w:t xml:space="preserve"> </w:t>
      </w:r>
      <w:r w:rsidRPr="0086480E">
        <w:t>Наименование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3F15F0" w:rsidRPr="00EE1E68" w:rsidRDefault="003F15F0" w:rsidP="005C7DFB">
      <w:pPr>
        <w:pStyle w:val="Zagolovok"/>
        <w:rPr>
          <w:b w:val="0"/>
        </w:rPr>
      </w:pPr>
    </w:p>
    <w:p w:rsidR="003F15F0" w:rsidRPr="0086480E" w:rsidRDefault="007B407C" w:rsidP="00FD058F">
      <w:pPr>
        <w:pStyle w:val="41"/>
        <w:widowControl w:val="0"/>
        <w:tabs>
          <w:tab w:val="left" w:pos="1560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2.1.1.</w:t>
      </w:r>
      <w:r w:rsidR="00E852AB" w:rsidRPr="0086480E">
        <w:rPr>
          <w:sz w:val="28"/>
          <w:szCs w:val="28"/>
          <w:lang w:val="ru-RU"/>
        </w:rPr>
        <w:t xml:space="preserve"> </w:t>
      </w:r>
      <w:r w:rsidR="00C17ECA" w:rsidRPr="0086480E">
        <w:rPr>
          <w:sz w:val="28"/>
          <w:szCs w:val="28"/>
          <w:lang w:val="ru-RU"/>
        </w:rPr>
        <w:t>Наименование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C17ECA" w:rsidRPr="0086480E">
        <w:rPr>
          <w:sz w:val="28"/>
          <w:szCs w:val="28"/>
          <w:lang w:val="ru-RU"/>
        </w:rPr>
        <w:t>м</w:t>
      </w:r>
      <w:r w:rsidR="008B7637" w:rsidRPr="0086480E">
        <w:rPr>
          <w:sz w:val="28"/>
          <w:szCs w:val="28"/>
          <w:lang w:val="ru-RU"/>
        </w:rPr>
        <w:t>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</w:t>
      </w:r>
      <w:r w:rsidR="00892CEF" w:rsidRPr="0086480E">
        <w:rPr>
          <w:sz w:val="28"/>
          <w:szCs w:val="28"/>
          <w:lang w:val="ru-RU"/>
        </w:rPr>
        <w:t>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3B5ABA" w:rsidRPr="0086480E">
        <w:rPr>
          <w:lang w:val="ru-RU"/>
        </w:rPr>
        <w:t>–</w:t>
      </w:r>
      <w:r w:rsidR="00E852AB" w:rsidRPr="0086480E">
        <w:rPr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«Согласование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переустройства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(или)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перепланировки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помещения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многоквартирном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3F15F0" w:rsidRPr="0086480E">
        <w:rPr>
          <w:sz w:val="28"/>
          <w:szCs w:val="28"/>
          <w:lang w:val="ru-RU"/>
        </w:rPr>
        <w:t>доме».</w:t>
      </w:r>
    </w:p>
    <w:p w:rsidR="0034346F" w:rsidRPr="00EE1E68" w:rsidRDefault="007B407C" w:rsidP="00FD058F">
      <w:pPr>
        <w:pStyle w:val="41"/>
        <w:widowControl w:val="0"/>
        <w:tabs>
          <w:tab w:val="left" w:pos="1560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2.1.2.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Получение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носит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заявительный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характер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упреждающем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(проактивном)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режиме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86480E">
        <w:rPr>
          <w:sz w:val="28"/>
          <w:szCs w:val="28"/>
          <w:lang w:val="ru-RU"/>
        </w:rPr>
        <w:t>услуга</w:t>
      </w:r>
      <w:r w:rsidR="00E852AB" w:rsidRPr="0086480E">
        <w:rPr>
          <w:sz w:val="28"/>
          <w:szCs w:val="28"/>
          <w:lang w:val="ru-RU"/>
        </w:rPr>
        <w:t xml:space="preserve"> </w:t>
      </w:r>
      <w:r w:rsidR="00AA5B09" w:rsidRPr="00EE1E68">
        <w:rPr>
          <w:sz w:val="28"/>
          <w:szCs w:val="28"/>
          <w:lang w:val="ru-RU"/>
        </w:rPr>
        <w:t>не</w:t>
      </w:r>
      <w:r w:rsidR="00E852AB" w:rsidRPr="00EE1E68">
        <w:rPr>
          <w:sz w:val="28"/>
          <w:szCs w:val="28"/>
          <w:lang w:val="ru-RU"/>
        </w:rPr>
        <w:t xml:space="preserve"> </w:t>
      </w:r>
      <w:r w:rsidR="00AA5B09" w:rsidRPr="00EE1E68">
        <w:rPr>
          <w:sz w:val="28"/>
          <w:szCs w:val="28"/>
          <w:lang w:val="ru-RU"/>
        </w:rPr>
        <w:t>предоставляется</w:t>
      </w:r>
      <w:r w:rsidR="00B57A04" w:rsidRPr="00EE1E68">
        <w:rPr>
          <w:sz w:val="28"/>
          <w:szCs w:val="28"/>
          <w:lang w:val="ru-RU"/>
        </w:rPr>
        <w:t>.</w:t>
      </w:r>
    </w:p>
    <w:p w:rsidR="00A11EAE" w:rsidRPr="00EE1E68" w:rsidRDefault="00A11EAE" w:rsidP="005C7DFB">
      <w:pPr>
        <w:pStyle w:val="Zagolovok"/>
        <w:rPr>
          <w:b w:val="0"/>
        </w:rPr>
      </w:pPr>
    </w:p>
    <w:p w:rsidR="008B7637" w:rsidRPr="0086480E" w:rsidRDefault="00EA796F" w:rsidP="005C7DFB">
      <w:pPr>
        <w:pStyle w:val="Zagolovok"/>
      </w:pPr>
      <w:r w:rsidRPr="0086480E">
        <w:t>2.2.</w:t>
      </w:r>
      <w:r w:rsidR="00E852AB" w:rsidRPr="0086480E">
        <w:t xml:space="preserve"> </w:t>
      </w:r>
      <w:r w:rsidR="008B7637" w:rsidRPr="0086480E">
        <w:t>Наименование</w:t>
      </w:r>
      <w:r w:rsidR="00E852AB" w:rsidRPr="0086480E">
        <w:t xml:space="preserve"> </w:t>
      </w:r>
      <w:r w:rsidR="00292521" w:rsidRPr="0086480E">
        <w:t>органа</w:t>
      </w:r>
      <w:r w:rsidR="008B7637" w:rsidRPr="0086480E">
        <w:t>,</w:t>
      </w:r>
      <w:r w:rsidR="00E852AB" w:rsidRPr="0086480E">
        <w:t xml:space="preserve"> </w:t>
      </w:r>
      <w:r w:rsidR="00FD058F" w:rsidRPr="0086480E">
        <w:t>предоставляющего муниципальную</w:t>
      </w:r>
      <w:r w:rsidR="00E852AB" w:rsidRPr="0086480E">
        <w:t xml:space="preserve"> </w:t>
      </w:r>
      <w:r w:rsidR="008B7637" w:rsidRPr="0086480E">
        <w:t>услугу</w:t>
      </w: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636446" w:rsidRDefault="008B7637" w:rsidP="00EE1E68">
      <w:pPr>
        <w:pStyle w:val="41"/>
        <w:widowControl w:val="0"/>
        <w:numPr>
          <w:ilvl w:val="2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  <w:lang w:val="ru-RU"/>
        </w:rPr>
      </w:pPr>
      <w:r w:rsidRPr="00EE1E68">
        <w:rPr>
          <w:sz w:val="28"/>
          <w:szCs w:val="28"/>
          <w:lang w:val="ru-RU"/>
        </w:rPr>
        <w:t>Муниципальная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услуга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предоставляется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администрацией</w:t>
      </w:r>
      <w:r w:rsidR="00E852AB" w:rsidRPr="00EE1E68">
        <w:rPr>
          <w:sz w:val="28"/>
          <w:szCs w:val="28"/>
          <w:lang w:val="ru-RU"/>
        </w:rPr>
        <w:t xml:space="preserve"> </w:t>
      </w:r>
      <w:r w:rsidR="00884110" w:rsidRPr="00EE1E68">
        <w:rPr>
          <w:sz w:val="28"/>
          <w:szCs w:val="28"/>
          <w:lang w:val="ru-RU"/>
        </w:rPr>
        <w:t>муниципального</w:t>
      </w:r>
      <w:r w:rsidR="00E852AB" w:rsidRPr="00EE1E68">
        <w:rPr>
          <w:sz w:val="28"/>
          <w:szCs w:val="28"/>
          <w:lang w:val="ru-RU"/>
        </w:rPr>
        <w:t xml:space="preserve"> </w:t>
      </w:r>
      <w:r w:rsidR="00884110" w:rsidRPr="00EE1E68">
        <w:rPr>
          <w:sz w:val="28"/>
          <w:szCs w:val="28"/>
          <w:lang w:val="ru-RU"/>
        </w:rPr>
        <w:t>образования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Апшеронский</w:t>
      </w:r>
      <w:r w:rsidR="00E852AB" w:rsidRPr="00EE1E68">
        <w:rPr>
          <w:sz w:val="28"/>
          <w:szCs w:val="28"/>
          <w:lang w:val="ru-RU"/>
        </w:rPr>
        <w:t xml:space="preserve"> </w:t>
      </w:r>
      <w:r w:rsidR="00884110" w:rsidRPr="00EE1E68">
        <w:rPr>
          <w:sz w:val="28"/>
          <w:szCs w:val="28"/>
          <w:lang w:val="ru-RU"/>
        </w:rPr>
        <w:t>район</w:t>
      </w:r>
      <w:r w:rsidR="00E852AB" w:rsidRPr="00EE1E68">
        <w:rPr>
          <w:sz w:val="28"/>
          <w:szCs w:val="28"/>
          <w:lang w:val="ru-RU"/>
        </w:rPr>
        <w:t xml:space="preserve"> </w:t>
      </w:r>
      <w:r w:rsidR="00ED7131" w:rsidRPr="00EE1E68">
        <w:rPr>
          <w:sz w:val="28"/>
          <w:szCs w:val="28"/>
          <w:lang w:val="ru-RU"/>
        </w:rPr>
        <w:t>(далее</w:t>
      </w:r>
      <w:r w:rsidR="00E852AB" w:rsidRPr="00EE1E68">
        <w:rPr>
          <w:sz w:val="28"/>
          <w:szCs w:val="28"/>
          <w:lang w:val="ru-RU"/>
        </w:rPr>
        <w:t xml:space="preserve"> </w:t>
      </w:r>
      <w:r w:rsidR="00ED7131" w:rsidRPr="00EE1E68">
        <w:rPr>
          <w:sz w:val="28"/>
          <w:szCs w:val="28"/>
          <w:lang w:val="ru-RU"/>
        </w:rPr>
        <w:t>–</w:t>
      </w:r>
      <w:r w:rsidR="00E852AB" w:rsidRPr="00EE1E68">
        <w:rPr>
          <w:sz w:val="28"/>
          <w:szCs w:val="28"/>
          <w:lang w:val="ru-RU"/>
        </w:rPr>
        <w:t xml:space="preserve"> </w:t>
      </w:r>
      <w:r w:rsidR="00ED7131" w:rsidRPr="00EE1E68">
        <w:rPr>
          <w:sz w:val="28"/>
          <w:szCs w:val="28"/>
          <w:lang w:val="ru-RU"/>
        </w:rPr>
        <w:t>Администрация)</w:t>
      </w:r>
      <w:r w:rsidR="00884110" w:rsidRPr="00EE1E68">
        <w:rPr>
          <w:sz w:val="28"/>
          <w:szCs w:val="28"/>
          <w:lang w:val="ru-RU"/>
        </w:rPr>
        <w:t>.</w:t>
      </w:r>
    </w:p>
    <w:p w:rsidR="00636446" w:rsidRDefault="008B7637" w:rsidP="00EE1E68">
      <w:pPr>
        <w:pStyle w:val="41"/>
        <w:widowControl w:val="0"/>
        <w:numPr>
          <w:ilvl w:val="2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  <w:lang w:val="ru-RU"/>
        </w:rPr>
      </w:pPr>
      <w:r w:rsidRPr="00EE1E68">
        <w:rPr>
          <w:sz w:val="28"/>
          <w:szCs w:val="28"/>
          <w:lang w:val="ru-RU"/>
        </w:rPr>
        <w:t>Функции</w:t>
      </w:r>
      <w:r w:rsidR="00636446">
        <w:rPr>
          <w:sz w:val="28"/>
          <w:szCs w:val="28"/>
          <w:lang w:val="ru-RU"/>
        </w:rPr>
        <w:t xml:space="preserve"> 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по</w:t>
      </w:r>
      <w:r w:rsidR="00636446">
        <w:rPr>
          <w:sz w:val="28"/>
          <w:szCs w:val="28"/>
          <w:lang w:val="ru-RU"/>
        </w:rPr>
        <w:t xml:space="preserve"> 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предост</w:t>
      </w:r>
      <w:r w:rsidR="0018186F" w:rsidRPr="00EE1E68">
        <w:rPr>
          <w:sz w:val="28"/>
          <w:szCs w:val="28"/>
          <w:lang w:val="ru-RU"/>
        </w:rPr>
        <w:t>авлению</w:t>
      </w:r>
      <w:r w:rsidR="00E852AB" w:rsidRPr="00EE1E68">
        <w:rPr>
          <w:sz w:val="28"/>
          <w:szCs w:val="28"/>
          <w:lang w:val="ru-RU"/>
        </w:rPr>
        <w:t xml:space="preserve"> </w:t>
      </w:r>
      <w:r w:rsidR="0018186F" w:rsidRPr="00EE1E68">
        <w:rPr>
          <w:sz w:val="28"/>
          <w:szCs w:val="28"/>
          <w:lang w:val="ru-RU"/>
        </w:rPr>
        <w:t>муниципальной</w:t>
      </w:r>
      <w:r w:rsidR="00E852AB" w:rsidRPr="00EE1E68">
        <w:rPr>
          <w:sz w:val="28"/>
          <w:szCs w:val="28"/>
          <w:lang w:val="ru-RU"/>
        </w:rPr>
        <w:t xml:space="preserve"> </w:t>
      </w:r>
      <w:r w:rsidR="0018186F" w:rsidRPr="00EE1E68">
        <w:rPr>
          <w:sz w:val="28"/>
          <w:szCs w:val="28"/>
          <w:lang w:val="ru-RU"/>
        </w:rPr>
        <w:t>услуги</w:t>
      </w:r>
      <w:r w:rsidR="00E852AB" w:rsidRPr="00EE1E68">
        <w:rPr>
          <w:sz w:val="28"/>
          <w:szCs w:val="28"/>
          <w:lang w:val="ru-RU"/>
        </w:rPr>
        <w:t xml:space="preserve"> </w:t>
      </w:r>
      <w:r w:rsidR="0018186F" w:rsidRPr="00EE1E68">
        <w:rPr>
          <w:sz w:val="28"/>
          <w:szCs w:val="28"/>
          <w:lang w:val="ru-RU"/>
        </w:rPr>
        <w:t>в</w:t>
      </w:r>
      <w:r w:rsidR="00E852AB" w:rsidRPr="00EE1E68">
        <w:rPr>
          <w:sz w:val="28"/>
          <w:szCs w:val="28"/>
          <w:lang w:val="ru-RU"/>
        </w:rPr>
        <w:t xml:space="preserve"> </w:t>
      </w:r>
      <w:r w:rsidR="0018186F" w:rsidRPr="00EE1E68">
        <w:rPr>
          <w:sz w:val="28"/>
          <w:szCs w:val="28"/>
          <w:lang w:val="ru-RU"/>
        </w:rPr>
        <w:t>А</w:t>
      </w:r>
      <w:r w:rsidRPr="00EE1E68">
        <w:rPr>
          <w:sz w:val="28"/>
          <w:szCs w:val="28"/>
          <w:lang w:val="ru-RU"/>
        </w:rPr>
        <w:t>дминстра</w:t>
      </w:r>
      <w:r w:rsidR="00636446">
        <w:rPr>
          <w:sz w:val="28"/>
          <w:szCs w:val="28"/>
          <w:lang w:val="ru-RU"/>
        </w:rPr>
        <w:t>-</w:t>
      </w:r>
    </w:p>
    <w:p w:rsidR="00636446" w:rsidRDefault="00636446" w:rsidP="00636446">
      <w:pPr>
        <w:pStyle w:val="41"/>
        <w:widowControl w:val="0"/>
        <w:shd w:val="clear" w:color="auto" w:fill="auto"/>
        <w:spacing w:line="240" w:lineRule="auto"/>
        <w:ind w:left="3688" w:firstLine="0"/>
        <w:rPr>
          <w:sz w:val="28"/>
          <w:szCs w:val="28"/>
          <w:lang w:val="ru-RU"/>
        </w:rPr>
      </w:pPr>
    </w:p>
    <w:p w:rsidR="003B5ABA" w:rsidRPr="00EE1E68" w:rsidRDefault="008B7637" w:rsidP="00636446">
      <w:pPr>
        <w:pStyle w:val="41"/>
        <w:widowControl w:val="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EE1E68">
        <w:rPr>
          <w:sz w:val="28"/>
          <w:szCs w:val="28"/>
          <w:lang w:val="ru-RU"/>
        </w:rPr>
        <w:lastRenderedPageBreak/>
        <w:t>ции</w:t>
      </w:r>
      <w:r w:rsidR="00E852AB" w:rsidRPr="00EE1E68">
        <w:rPr>
          <w:sz w:val="28"/>
          <w:szCs w:val="28"/>
          <w:lang w:val="ru-RU"/>
        </w:rPr>
        <w:t xml:space="preserve"> </w:t>
      </w:r>
      <w:r w:rsidRPr="00EE1E68">
        <w:rPr>
          <w:sz w:val="28"/>
          <w:szCs w:val="28"/>
          <w:lang w:val="ru-RU"/>
        </w:rPr>
        <w:t>осуществляет</w:t>
      </w:r>
      <w:r w:rsidR="00E852AB" w:rsidRPr="00EE1E68">
        <w:rPr>
          <w:sz w:val="28"/>
          <w:szCs w:val="28"/>
          <w:lang w:val="ru-RU"/>
        </w:rPr>
        <w:t xml:space="preserve"> </w:t>
      </w:r>
      <w:r w:rsidR="004C3BAA" w:rsidRPr="00EE1E68">
        <w:rPr>
          <w:sz w:val="28"/>
          <w:szCs w:val="28"/>
          <w:lang w:val="ru-RU"/>
        </w:rPr>
        <w:t>отдел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архитектуры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и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градостроительства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администрации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муниципального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образования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Апшеронский</w:t>
      </w:r>
      <w:r w:rsidR="00E852AB" w:rsidRPr="00EE1E68">
        <w:rPr>
          <w:sz w:val="28"/>
          <w:szCs w:val="28"/>
          <w:lang w:val="ru-RU"/>
        </w:rPr>
        <w:t xml:space="preserve"> </w:t>
      </w:r>
      <w:r w:rsidR="00BC7DDF" w:rsidRPr="00EE1E68">
        <w:rPr>
          <w:sz w:val="28"/>
          <w:szCs w:val="28"/>
          <w:lang w:val="ru-RU"/>
        </w:rPr>
        <w:t>район</w:t>
      </w:r>
      <w:r w:rsidR="00E852AB" w:rsidRPr="00EE1E68">
        <w:rPr>
          <w:i/>
          <w:sz w:val="28"/>
          <w:szCs w:val="28"/>
          <w:lang w:val="ru-RU"/>
        </w:rPr>
        <w:t xml:space="preserve"> </w:t>
      </w:r>
      <w:r w:rsidR="00784E02" w:rsidRPr="00EE1E68">
        <w:rPr>
          <w:sz w:val="28"/>
          <w:szCs w:val="28"/>
          <w:lang w:val="ru-RU"/>
        </w:rPr>
        <w:t>(далее</w:t>
      </w:r>
      <w:r w:rsidR="00E852AB" w:rsidRPr="00EE1E68">
        <w:rPr>
          <w:sz w:val="28"/>
          <w:szCs w:val="28"/>
          <w:lang w:val="ru-RU"/>
        </w:rPr>
        <w:t xml:space="preserve"> </w:t>
      </w:r>
      <w:r w:rsidR="00ED7131" w:rsidRPr="00EE1E68">
        <w:rPr>
          <w:sz w:val="28"/>
          <w:szCs w:val="28"/>
          <w:lang w:val="ru-RU"/>
        </w:rPr>
        <w:t>–</w:t>
      </w:r>
      <w:r w:rsidR="00E852AB" w:rsidRPr="00EE1E68">
        <w:rPr>
          <w:sz w:val="28"/>
          <w:szCs w:val="28"/>
          <w:lang w:val="ru-RU"/>
        </w:rPr>
        <w:t xml:space="preserve"> </w:t>
      </w:r>
      <w:r w:rsidR="000260FD" w:rsidRPr="00EE1E68">
        <w:rPr>
          <w:sz w:val="28"/>
          <w:szCs w:val="28"/>
          <w:lang w:val="ru-RU"/>
        </w:rPr>
        <w:t>Уполномоченный</w:t>
      </w:r>
      <w:r w:rsidR="00E852AB" w:rsidRPr="00EE1E68">
        <w:rPr>
          <w:sz w:val="28"/>
          <w:szCs w:val="28"/>
          <w:lang w:val="ru-RU"/>
        </w:rPr>
        <w:t xml:space="preserve"> </w:t>
      </w:r>
      <w:r w:rsidR="000260FD" w:rsidRPr="00EE1E68">
        <w:rPr>
          <w:sz w:val="28"/>
          <w:szCs w:val="28"/>
          <w:lang w:val="ru-RU"/>
        </w:rPr>
        <w:t>орган</w:t>
      </w:r>
      <w:r w:rsidR="00784E02" w:rsidRPr="00EE1E68">
        <w:rPr>
          <w:sz w:val="28"/>
          <w:szCs w:val="28"/>
          <w:lang w:val="ru-RU"/>
        </w:rPr>
        <w:t>)</w:t>
      </w:r>
      <w:r w:rsidR="007444F9" w:rsidRPr="00EE1E68">
        <w:rPr>
          <w:sz w:val="28"/>
          <w:szCs w:val="28"/>
          <w:lang w:val="ru-RU"/>
        </w:rPr>
        <w:t>.</w:t>
      </w:r>
      <w:r w:rsidR="00E852AB" w:rsidRPr="00EE1E68">
        <w:rPr>
          <w:sz w:val="28"/>
          <w:szCs w:val="28"/>
          <w:lang w:val="ru-RU"/>
        </w:rPr>
        <w:t xml:space="preserve"> </w:t>
      </w:r>
    </w:p>
    <w:p w:rsidR="00EB546B" w:rsidRPr="0086480E" w:rsidRDefault="001C0EC9" w:rsidP="00FD058F">
      <w:pPr>
        <w:pStyle w:val="41"/>
        <w:widowControl w:val="0"/>
        <w:numPr>
          <w:ilvl w:val="2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осуществляется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межведомственное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взаимодействие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с: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DB3B3D" w:rsidRPr="0086480E" w:rsidRDefault="00DB3B3D" w:rsidP="00FD058F">
      <w:pPr>
        <w:pStyle w:val="41"/>
        <w:widowControl w:val="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 w:eastAsia="ru-RU"/>
        </w:rPr>
        <w:t>т</w:t>
      </w:r>
      <w:r w:rsidR="004C3BAA" w:rsidRPr="0086480E">
        <w:rPr>
          <w:sz w:val="28"/>
          <w:szCs w:val="28"/>
          <w:lang w:val="ru-RU" w:eastAsia="ru-RU"/>
        </w:rPr>
        <w:t>ерриториальны</w:t>
      </w:r>
      <w:r w:rsidR="00DC3AFF">
        <w:rPr>
          <w:sz w:val="28"/>
          <w:szCs w:val="28"/>
          <w:lang w:val="ru-RU" w:eastAsia="ru-RU"/>
        </w:rPr>
        <w:t>м</w:t>
      </w:r>
      <w:r w:rsidR="004C3BAA" w:rsidRPr="0086480E">
        <w:rPr>
          <w:sz w:val="28"/>
          <w:szCs w:val="28"/>
          <w:lang w:val="ru-RU" w:eastAsia="ru-RU"/>
        </w:rPr>
        <w:t xml:space="preserve"> участ</w:t>
      </w:r>
      <w:r w:rsidR="00DC3AFF">
        <w:rPr>
          <w:sz w:val="28"/>
          <w:szCs w:val="28"/>
          <w:lang w:val="ru-RU" w:eastAsia="ru-RU"/>
        </w:rPr>
        <w:t>ком</w:t>
      </w:r>
      <w:r w:rsidR="004C3BAA" w:rsidRPr="0086480E">
        <w:rPr>
          <w:sz w:val="28"/>
          <w:szCs w:val="28"/>
          <w:lang w:val="ru-RU" w:eastAsia="ru-RU"/>
        </w:rPr>
        <w:t xml:space="preserve"> 2325 по Апшеронскому району</w:t>
      </w:r>
      <w:r w:rsidRPr="0086480E">
        <w:rPr>
          <w:sz w:val="28"/>
          <w:szCs w:val="28"/>
          <w:lang w:val="ru-RU" w:eastAsia="ru-RU"/>
        </w:rPr>
        <w:t xml:space="preserve"> Межрайонной ИФНС России № 9 по Краснодарскому краю;</w:t>
      </w:r>
      <w:r w:rsidR="004C3BAA" w:rsidRPr="0086480E">
        <w:rPr>
          <w:sz w:val="28"/>
          <w:szCs w:val="28"/>
          <w:lang w:val="ru-RU" w:eastAsia="ru-RU"/>
        </w:rPr>
        <w:t xml:space="preserve"> </w:t>
      </w:r>
    </w:p>
    <w:p w:rsidR="00DB3B3D" w:rsidRPr="0086480E" w:rsidRDefault="003F15F0" w:rsidP="00FD058F">
      <w:pPr>
        <w:pStyle w:val="41"/>
        <w:widowControl w:val="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филиалом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ФГБУ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«Федеральная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кадастровая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палата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Федеральной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службы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государственной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регистрации,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кадастра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картографии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Краснодарскому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краю»;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DB3B3D" w:rsidRPr="0086480E" w:rsidRDefault="003F15F0" w:rsidP="00FD058F">
      <w:pPr>
        <w:pStyle w:val="41"/>
        <w:widowControl w:val="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Calibri"/>
          <w:sz w:val="28"/>
          <w:szCs w:val="28"/>
          <w:lang w:val="ru-RU" w:eastAsia="en-US"/>
        </w:rPr>
      </w:pPr>
      <w:r w:rsidRPr="0086480E">
        <w:rPr>
          <w:sz w:val="28"/>
          <w:szCs w:val="28"/>
          <w:lang w:val="ru-RU"/>
        </w:rPr>
        <w:t>специализированными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государственными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федеральными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организациями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технической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инвентаризации</w:t>
      </w:r>
      <w:r w:rsidR="00AB6636" w:rsidRPr="0086480E">
        <w:rPr>
          <w:sz w:val="28"/>
          <w:szCs w:val="28"/>
          <w:lang w:val="ru-RU"/>
        </w:rPr>
        <w:t>;</w:t>
      </w:r>
    </w:p>
    <w:p w:rsidR="00DB3B3D" w:rsidRPr="0086480E" w:rsidRDefault="003F15F0" w:rsidP="00FD058F">
      <w:pPr>
        <w:pStyle w:val="41"/>
        <w:widowControl w:val="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Calibri"/>
          <w:sz w:val="28"/>
          <w:szCs w:val="28"/>
          <w:lang w:val="ru-RU" w:eastAsia="en-US"/>
        </w:rPr>
      </w:pPr>
      <w:r w:rsidRPr="0086480E">
        <w:rPr>
          <w:rFonts w:eastAsia="Calibri"/>
          <w:sz w:val="28"/>
          <w:szCs w:val="28"/>
          <w:lang w:val="ru-RU" w:eastAsia="en-US"/>
        </w:rPr>
        <w:t>управлением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государственной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охраны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объектов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культурного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наследия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Краснодарского</w:t>
      </w:r>
      <w:r w:rsidR="00E852AB" w:rsidRPr="0086480E">
        <w:rPr>
          <w:rFonts w:eastAsia="Calibri"/>
          <w:sz w:val="28"/>
          <w:szCs w:val="28"/>
          <w:lang w:val="ru-RU" w:eastAsia="en-US"/>
        </w:rPr>
        <w:t xml:space="preserve"> </w:t>
      </w:r>
      <w:r w:rsidRPr="0086480E">
        <w:rPr>
          <w:rFonts w:eastAsia="Calibri"/>
          <w:sz w:val="28"/>
          <w:szCs w:val="28"/>
          <w:lang w:val="ru-RU" w:eastAsia="en-US"/>
        </w:rPr>
        <w:t>края;</w:t>
      </w:r>
    </w:p>
    <w:p w:rsidR="0041197E" w:rsidRPr="0086480E" w:rsidRDefault="0041197E" w:rsidP="00FD058F">
      <w:pPr>
        <w:pStyle w:val="41"/>
        <w:widowControl w:val="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Calibri"/>
          <w:sz w:val="28"/>
          <w:szCs w:val="28"/>
          <w:lang w:val="ru-RU" w:eastAsia="en-US"/>
        </w:rPr>
      </w:pPr>
      <w:r w:rsidRPr="0086480E">
        <w:rPr>
          <w:color w:val="000000"/>
          <w:sz w:val="28"/>
          <w:szCs w:val="28"/>
          <w:lang w:val="ru-RU"/>
        </w:rPr>
        <w:t>Федеральн</w:t>
      </w:r>
      <w:r w:rsidR="00DC3AFF">
        <w:rPr>
          <w:color w:val="000000"/>
          <w:sz w:val="28"/>
          <w:szCs w:val="28"/>
          <w:lang w:val="ru-RU"/>
        </w:rPr>
        <w:t>ой</w:t>
      </w:r>
      <w:r w:rsidRPr="0086480E">
        <w:rPr>
          <w:color w:val="000000"/>
          <w:sz w:val="28"/>
          <w:szCs w:val="28"/>
          <w:lang w:val="ru-RU"/>
        </w:rPr>
        <w:t xml:space="preserve"> нотариальн</w:t>
      </w:r>
      <w:r w:rsidR="00DC3AFF">
        <w:rPr>
          <w:color w:val="000000"/>
          <w:sz w:val="28"/>
          <w:szCs w:val="28"/>
          <w:lang w:val="ru-RU"/>
        </w:rPr>
        <w:t>ой</w:t>
      </w:r>
      <w:r w:rsidRPr="0086480E">
        <w:rPr>
          <w:color w:val="000000"/>
          <w:sz w:val="28"/>
          <w:szCs w:val="28"/>
          <w:lang w:val="ru-RU"/>
        </w:rPr>
        <w:t xml:space="preserve"> палат</w:t>
      </w:r>
      <w:r w:rsidR="00B43580">
        <w:rPr>
          <w:color w:val="000000"/>
          <w:sz w:val="28"/>
          <w:szCs w:val="28"/>
          <w:lang w:val="ru-RU"/>
        </w:rPr>
        <w:t>ой</w:t>
      </w:r>
      <w:r w:rsidRPr="0086480E">
        <w:rPr>
          <w:color w:val="000000"/>
          <w:sz w:val="28"/>
          <w:szCs w:val="28"/>
          <w:lang w:val="ru-RU"/>
        </w:rPr>
        <w:t>.</w:t>
      </w:r>
    </w:p>
    <w:p w:rsidR="0034436F" w:rsidRPr="0086480E" w:rsidRDefault="003B5ABA" w:rsidP="00FD058F">
      <w:pPr>
        <w:widowControl w:val="0"/>
        <w:ind w:firstLine="709"/>
        <w:jc w:val="both"/>
      </w:pPr>
      <w:r w:rsidRPr="0086480E">
        <w:t>2.2.4.</w:t>
      </w:r>
      <w:r w:rsidR="00E852AB" w:rsidRPr="0086480E">
        <w:t xml:space="preserve"> </w:t>
      </w:r>
      <w:r w:rsidR="004656BF" w:rsidRPr="0086480E">
        <w:t>Муниципальная</w:t>
      </w:r>
      <w:r w:rsidR="00E852AB" w:rsidRPr="0086480E">
        <w:t xml:space="preserve"> </w:t>
      </w:r>
      <w:r w:rsidR="004656BF" w:rsidRPr="0086480E">
        <w:t>услуга</w:t>
      </w:r>
      <w:r w:rsidR="00E852AB" w:rsidRPr="0086480E">
        <w:t xml:space="preserve"> </w:t>
      </w:r>
      <w:r w:rsidR="004656BF" w:rsidRPr="0086480E">
        <w:t>может</w:t>
      </w:r>
      <w:r w:rsidR="00E852AB" w:rsidRPr="0086480E">
        <w:rPr>
          <w:i/>
        </w:rPr>
        <w:t xml:space="preserve"> </w:t>
      </w:r>
      <w:r w:rsidR="0013495F" w:rsidRPr="0086480E">
        <w:t>предоставляться</w:t>
      </w:r>
      <w:r w:rsidR="00E852AB" w:rsidRPr="0086480E">
        <w:t xml:space="preserve"> </w:t>
      </w:r>
      <w:r w:rsidR="00575A38" w:rsidRPr="0086480E">
        <w:t>через</w:t>
      </w:r>
      <w:r w:rsidR="00E852AB" w:rsidRPr="0086480E">
        <w:t xml:space="preserve"> </w:t>
      </w:r>
      <w:r w:rsidR="00BF3F12" w:rsidRPr="0086480E">
        <w:t>МФЦ.</w:t>
      </w:r>
    </w:p>
    <w:p w:rsidR="00C53494" w:rsidRPr="0086480E" w:rsidRDefault="003B5AB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2.2.5.</w:t>
      </w:r>
      <w:r w:rsidR="00E852AB" w:rsidRPr="0086480E">
        <w:t xml:space="preserve"> </w:t>
      </w:r>
      <w:r w:rsidR="00C53494" w:rsidRPr="0086480E">
        <w:t>Перечень</w:t>
      </w:r>
      <w:r w:rsidR="00E852AB" w:rsidRPr="0086480E">
        <w:t xml:space="preserve"> </w:t>
      </w:r>
      <w:r w:rsidR="00C53494" w:rsidRPr="0086480E">
        <w:t>филиалов</w:t>
      </w:r>
      <w:r w:rsidR="00E852AB" w:rsidRPr="0086480E">
        <w:t xml:space="preserve"> </w:t>
      </w:r>
      <w:r w:rsidR="00C53494" w:rsidRPr="0086480E">
        <w:t>МФЦ</w:t>
      </w:r>
      <w:r w:rsidR="00E852AB" w:rsidRPr="0086480E">
        <w:t xml:space="preserve"> </w:t>
      </w:r>
      <w:r w:rsidR="00C53494" w:rsidRPr="0086480E">
        <w:t>размещен</w:t>
      </w:r>
      <w:r w:rsidR="00E852AB" w:rsidRPr="0086480E">
        <w:t xml:space="preserve"> </w:t>
      </w:r>
      <w:r w:rsidR="00C53494" w:rsidRPr="0086480E">
        <w:t>на</w:t>
      </w:r>
      <w:r w:rsidR="00E852AB" w:rsidRPr="0086480E">
        <w:t xml:space="preserve"> </w:t>
      </w:r>
      <w:r w:rsidR="00C53494" w:rsidRPr="0086480E">
        <w:t>сайте</w:t>
      </w:r>
      <w:r w:rsidR="00E852AB" w:rsidRPr="0086480E">
        <w:t xml:space="preserve"> </w:t>
      </w:r>
      <w:r w:rsidR="00C53494" w:rsidRPr="0086480E">
        <w:t>Администрации.</w:t>
      </w:r>
      <w:r w:rsidR="00E852AB" w:rsidRPr="0086480E">
        <w:t xml:space="preserve"> </w:t>
      </w:r>
    </w:p>
    <w:p w:rsidR="00575A38" w:rsidRPr="0086480E" w:rsidRDefault="003B5ABA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2.2.6.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МФЦ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имеет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возможность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принять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решение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об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отказе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приеме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5D78B2" w:rsidRPr="0086480E">
        <w:rPr>
          <w:sz w:val="28"/>
          <w:szCs w:val="28"/>
          <w:lang w:val="ru-RU"/>
        </w:rPr>
        <w:t>уведомления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документов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(или)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информации,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необходимых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75A38" w:rsidRPr="0086480E">
        <w:rPr>
          <w:sz w:val="28"/>
          <w:szCs w:val="28"/>
          <w:lang w:val="ru-RU"/>
        </w:rPr>
        <w:t>услуги.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656A2A" w:rsidRPr="0086480E" w:rsidRDefault="003B5ABA" w:rsidP="00FD058F">
      <w:pPr>
        <w:pStyle w:val="41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2.2.7.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запрещается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требовать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="00203FB4" w:rsidRPr="0086480E">
        <w:rPr>
          <w:sz w:val="28"/>
          <w:szCs w:val="28"/>
          <w:lang w:val="ru-RU"/>
        </w:rPr>
        <w:t>З</w:t>
      </w:r>
      <w:r w:rsidR="00656A2A" w:rsidRPr="0086480E">
        <w:rPr>
          <w:sz w:val="28"/>
          <w:szCs w:val="28"/>
          <w:lang w:val="ru-RU"/>
        </w:rPr>
        <w:t>аявителя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осуществления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действий,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том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числе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согласований,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необходимых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получения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связанных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обращением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государственные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органы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организации,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исключением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получения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услуг,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включенных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перечень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услуг,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которые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являются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необходимыми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обязательными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пред</w:t>
      </w:r>
      <w:r w:rsidR="00AA5B09" w:rsidRPr="0086480E">
        <w:rPr>
          <w:sz w:val="28"/>
          <w:szCs w:val="28"/>
          <w:lang w:val="ru-RU"/>
        </w:rPr>
        <w:t>о</w:t>
      </w:r>
      <w:r w:rsidR="00714932" w:rsidRPr="0086480E">
        <w:rPr>
          <w:sz w:val="28"/>
          <w:szCs w:val="28"/>
          <w:lang w:val="ru-RU"/>
        </w:rPr>
        <w:t>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714932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714932" w:rsidRPr="0086480E">
        <w:rPr>
          <w:sz w:val="28"/>
          <w:szCs w:val="28"/>
          <w:lang w:val="ru-RU"/>
        </w:rPr>
        <w:t>услуги.</w:t>
      </w: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8B7637" w:rsidRPr="0086480E" w:rsidRDefault="00EA796F" w:rsidP="00FD058F">
      <w:pPr>
        <w:pStyle w:val="Zagolovok"/>
      </w:pPr>
      <w:r w:rsidRPr="0086480E">
        <w:t>2.3.</w:t>
      </w:r>
      <w:r w:rsidR="00E852AB" w:rsidRPr="0086480E">
        <w:t xml:space="preserve"> </w:t>
      </w:r>
      <w:r w:rsidR="00292521" w:rsidRPr="0086480E">
        <w:t>Результат</w:t>
      </w:r>
      <w:r w:rsidR="00E852AB" w:rsidRPr="0086480E">
        <w:t xml:space="preserve"> </w:t>
      </w:r>
      <w:r w:rsidR="008B7637" w:rsidRPr="0086480E">
        <w:t>предоставления</w:t>
      </w:r>
      <w:r w:rsidR="00E852AB" w:rsidRPr="0086480E">
        <w:t xml:space="preserve"> </w:t>
      </w:r>
      <w:r w:rsidR="008B7637" w:rsidRPr="0086480E">
        <w:t>муниципальной</w:t>
      </w:r>
      <w:r w:rsidR="00E852AB" w:rsidRPr="0086480E">
        <w:t xml:space="preserve"> </w:t>
      </w:r>
      <w:r w:rsidR="008B7637" w:rsidRPr="0086480E">
        <w:t>услуги</w:t>
      </w: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A11EAE" w:rsidRPr="005C7DFB" w:rsidRDefault="006A4956" w:rsidP="005C7DFB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</w:rPr>
      </w:pPr>
      <w:r w:rsidRPr="005C7DFB">
        <w:rPr>
          <w:color w:val="000000" w:themeColor="text1"/>
        </w:rPr>
        <w:t>2.3.1</w:t>
      </w:r>
      <w:r w:rsidR="00EA2092" w:rsidRPr="005C7DFB">
        <w:rPr>
          <w:color w:val="000000" w:themeColor="text1"/>
        </w:rPr>
        <w:t>.</w:t>
      </w:r>
      <w:r w:rsidR="00E852AB" w:rsidRPr="005C7DFB">
        <w:rPr>
          <w:color w:val="000000" w:themeColor="text1"/>
        </w:rPr>
        <w:t xml:space="preserve"> </w:t>
      </w:r>
      <w:r w:rsidR="00A11EAE" w:rsidRPr="005C7DFB">
        <w:rPr>
          <w:color w:val="000000" w:themeColor="text1"/>
        </w:rPr>
        <w:t>Результатом предоставления муниципа</w:t>
      </w:r>
      <w:r w:rsidR="0070705E" w:rsidRPr="005C7DFB">
        <w:rPr>
          <w:color w:val="000000" w:themeColor="text1"/>
        </w:rPr>
        <w:t>льной услуги является принятое У</w:t>
      </w:r>
      <w:r w:rsidR="00A11EAE" w:rsidRPr="005C7DFB">
        <w:rPr>
          <w:color w:val="000000" w:themeColor="text1"/>
        </w:rPr>
        <w:t>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D91AA1" w:rsidRPr="005C7DFB" w:rsidRDefault="006A4956" w:rsidP="005C7DFB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5C7DFB">
        <w:rPr>
          <w:color w:val="000000" w:themeColor="text1"/>
        </w:rPr>
        <w:t>2.3.2.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Наименование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документ</w:t>
      </w:r>
      <w:r w:rsidR="00D91AA1" w:rsidRPr="005C7DFB">
        <w:rPr>
          <w:color w:val="000000" w:themeColor="text1"/>
        </w:rPr>
        <w:t>а</w:t>
      </w:r>
      <w:r w:rsidRPr="005C7DFB">
        <w:rPr>
          <w:color w:val="000000" w:themeColor="text1"/>
        </w:rPr>
        <w:t>,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содержащего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решение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о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предоставлении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муниципальной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услуги,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на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основании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которого</w:t>
      </w:r>
      <w:r w:rsidR="00E852AB" w:rsidRPr="005C7DFB">
        <w:rPr>
          <w:color w:val="000000" w:themeColor="text1"/>
        </w:rPr>
        <w:t xml:space="preserve"> </w:t>
      </w:r>
      <w:r w:rsidR="00203FB4" w:rsidRPr="005C7DFB">
        <w:rPr>
          <w:color w:val="000000" w:themeColor="text1"/>
        </w:rPr>
        <w:t>З</w:t>
      </w:r>
      <w:r w:rsidRPr="005C7DFB">
        <w:rPr>
          <w:color w:val="000000" w:themeColor="text1"/>
        </w:rPr>
        <w:t>аявителю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предоставляется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результат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муниципальной</w:t>
      </w:r>
      <w:r w:rsidR="00E852AB" w:rsidRPr="005C7DFB">
        <w:rPr>
          <w:color w:val="000000" w:themeColor="text1"/>
        </w:rPr>
        <w:t xml:space="preserve"> </w:t>
      </w:r>
      <w:r w:rsidRPr="005C7DFB">
        <w:rPr>
          <w:color w:val="000000" w:themeColor="text1"/>
        </w:rPr>
        <w:t>услуги</w:t>
      </w:r>
      <w:r w:rsidR="00D91AA1" w:rsidRPr="005C7DFB">
        <w:rPr>
          <w:color w:val="000000" w:themeColor="text1"/>
        </w:rPr>
        <w:t>:</w:t>
      </w:r>
    </w:p>
    <w:p w:rsidR="006A4956" w:rsidRPr="005C7DFB" w:rsidRDefault="002E36A8" w:rsidP="005C7DFB">
      <w:pPr>
        <w:widowControl w:val="0"/>
        <w:ind w:firstLine="709"/>
        <w:jc w:val="both"/>
        <w:rPr>
          <w:color w:val="000000" w:themeColor="text1"/>
        </w:rPr>
      </w:pPr>
      <w:r w:rsidRPr="005C7DFB">
        <w:rPr>
          <w:color w:val="000000" w:themeColor="text1"/>
        </w:rPr>
        <w:t xml:space="preserve">1) </w:t>
      </w:r>
      <w:r w:rsidR="00B43580" w:rsidRPr="005C7DFB">
        <w:rPr>
          <w:color w:val="000000" w:themeColor="text1"/>
        </w:rPr>
        <w:t>р</w:t>
      </w:r>
      <w:r w:rsidR="00582A5C" w:rsidRPr="005C7DFB">
        <w:rPr>
          <w:color w:val="000000" w:themeColor="text1"/>
        </w:rPr>
        <w:t>ешение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о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согласовании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переустройства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и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(или)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перепланировки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жилого</w:t>
      </w:r>
      <w:r w:rsidR="00E852AB" w:rsidRPr="005C7DFB">
        <w:rPr>
          <w:color w:val="000000" w:themeColor="text1"/>
        </w:rPr>
        <w:t xml:space="preserve"> </w:t>
      </w:r>
      <w:r w:rsidR="00582A5C" w:rsidRPr="005C7DFB">
        <w:rPr>
          <w:color w:val="000000" w:themeColor="text1"/>
        </w:rPr>
        <w:t>помещения</w:t>
      </w:r>
      <w:r w:rsidR="00705279" w:rsidRPr="005C7DFB">
        <w:rPr>
          <w:color w:val="000000" w:themeColor="text1"/>
        </w:rPr>
        <w:t>;</w:t>
      </w:r>
    </w:p>
    <w:p w:rsidR="00D91AA1" w:rsidRPr="005C7DFB" w:rsidRDefault="004F039C" w:rsidP="005C7DFB">
      <w:pPr>
        <w:pStyle w:val="41"/>
        <w:widowControl w:val="0"/>
        <w:tabs>
          <w:tab w:val="left" w:pos="709"/>
        </w:tabs>
        <w:spacing w:line="240" w:lineRule="auto"/>
        <w:ind w:firstLine="709"/>
        <w:rPr>
          <w:color w:val="000000" w:themeColor="text1"/>
          <w:sz w:val="28"/>
          <w:lang w:val="ru-RU"/>
        </w:rPr>
      </w:pPr>
      <w:r w:rsidRPr="005C7DFB">
        <w:rPr>
          <w:color w:val="000000" w:themeColor="text1"/>
          <w:sz w:val="28"/>
          <w:lang w:val="ru-RU"/>
        </w:rPr>
        <w:t xml:space="preserve"> </w:t>
      </w:r>
      <w:r w:rsidR="002E36A8" w:rsidRPr="005C7DFB">
        <w:rPr>
          <w:color w:val="000000" w:themeColor="text1"/>
          <w:sz w:val="28"/>
          <w:lang w:val="ru-RU"/>
        </w:rPr>
        <w:t xml:space="preserve">2) </w:t>
      </w:r>
      <w:r w:rsidR="00B43580" w:rsidRPr="005C7DFB">
        <w:rPr>
          <w:color w:val="000000" w:themeColor="text1"/>
          <w:sz w:val="28"/>
          <w:lang w:val="ru-RU"/>
        </w:rPr>
        <w:t>р</w:t>
      </w:r>
      <w:r w:rsidR="00EA2092" w:rsidRPr="005C7DFB">
        <w:rPr>
          <w:color w:val="000000" w:themeColor="text1"/>
          <w:sz w:val="28"/>
          <w:lang w:val="ru-RU"/>
        </w:rPr>
        <w:t>ешение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705279" w:rsidRPr="005C7DFB">
        <w:rPr>
          <w:color w:val="000000" w:themeColor="text1"/>
          <w:sz w:val="28"/>
          <w:lang w:val="ru-RU"/>
        </w:rPr>
        <w:t>об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705279" w:rsidRPr="005C7DFB">
        <w:rPr>
          <w:color w:val="000000" w:themeColor="text1"/>
          <w:sz w:val="28"/>
          <w:lang w:val="ru-RU"/>
        </w:rPr>
        <w:t>отказе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705279" w:rsidRPr="005C7DFB">
        <w:rPr>
          <w:color w:val="000000" w:themeColor="text1"/>
          <w:sz w:val="28"/>
          <w:lang w:val="ru-RU"/>
        </w:rPr>
        <w:t>в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705279" w:rsidRPr="005C7DFB">
        <w:rPr>
          <w:color w:val="000000" w:themeColor="text1"/>
          <w:sz w:val="28"/>
          <w:lang w:val="ru-RU"/>
        </w:rPr>
        <w:t>предоставлении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2E36A8" w:rsidRPr="005C7DFB">
        <w:rPr>
          <w:color w:val="000000" w:themeColor="text1"/>
          <w:sz w:val="28"/>
          <w:lang w:val="ru-RU"/>
        </w:rPr>
        <w:t>услуги</w:t>
      </w:r>
      <w:r w:rsidR="00D91AA1" w:rsidRPr="005C7DFB">
        <w:rPr>
          <w:color w:val="000000" w:themeColor="text1"/>
          <w:sz w:val="28"/>
          <w:lang w:val="ru-RU"/>
        </w:rPr>
        <w:t>.</w:t>
      </w:r>
    </w:p>
    <w:p w:rsidR="009B436C" w:rsidRPr="005C7DFB" w:rsidRDefault="00BF3F12" w:rsidP="005C7DFB">
      <w:pPr>
        <w:pStyle w:val="41"/>
        <w:widowControl w:val="0"/>
        <w:spacing w:line="240" w:lineRule="auto"/>
        <w:ind w:firstLine="709"/>
        <w:rPr>
          <w:color w:val="000000" w:themeColor="text1"/>
          <w:sz w:val="28"/>
          <w:lang w:val="ru-RU"/>
        </w:rPr>
      </w:pPr>
      <w:r w:rsidRPr="005C7DFB">
        <w:rPr>
          <w:color w:val="000000" w:themeColor="text1"/>
          <w:sz w:val="28"/>
          <w:lang w:val="ru-RU"/>
        </w:rPr>
        <w:t>2.3.3.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Состав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реквизитов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документ</w:t>
      </w:r>
      <w:r w:rsidR="00D91AA1" w:rsidRPr="005C7DFB">
        <w:rPr>
          <w:color w:val="000000" w:themeColor="text1"/>
          <w:sz w:val="28"/>
          <w:lang w:val="ru-RU"/>
        </w:rPr>
        <w:t>а</w:t>
      </w:r>
      <w:r w:rsidR="00392353" w:rsidRPr="005C7DFB">
        <w:rPr>
          <w:color w:val="000000" w:themeColor="text1"/>
          <w:sz w:val="28"/>
          <w:lang w:val="ru-RU"/>
        </w:rPr>
        <w:t>,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содержащего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решение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о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предоставлении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9B436C" w:rsidRPr="005C7DFB">
        <w:rPr>
          <w:color w:val="000000" w:themeColor="text1"/>
          <w:sz w:val="28"/>
          <w:lang w:val="ru-RU"/>
        </w:rPr>
        <w:t>и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9B436C" w:rsidRPr="005C7DFB">
        <w:rPr>
          <w:color w:val="000000" w:themeColor="text1"/>
          <w:sz w:val="28"/>
          <w:lang w:val="ru-RU"/>
        </w:rPr>
        <w:t>отказе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9B436C" w:rsidRPr="005C7DFB">
        <w:rPr>
          <w:color w:val="000000" w:themeColor="text1"/>
          <w:sz w:val="28"/>
          <w:lang w:val="ru-RU"/>
        </w:rPr>
        <w:t>в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9B436C" w:rsidRPr="005C7DFB">
        <w:rPr>
          <w:color w:val="000000" w:themeColor="text1"/>
          <w:sz w:val="28"/>
          <w:lang w:val="ru-RU"/>
        </w:rPr>
        <w:t>предоставлении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муниципальной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услуги,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на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DE5314" w:rsidRPr="005C7DFB">
        <w:rPr>
          <w:color w:val="000000" w:themeColor="text1"/>
          <w:sz w:val="28"/>
          <w:lang w:val="ru-RU"/>
        </w:rPr>
        <w:t>основании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DE5314" w:rsidRPr="005C7DFB">
        <w:rPr>
          <w:color w:val="000000" w:themeColor="text1"/>
          <w:sz w:val="28"/>
          <w:lang w:val="ru-RU"/>
        </w:rPr>
        <w:t>которого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DE5314" w:rsidRPr="005C7DFB">
        <w:rPr>
          <w:color w:val="000000" w:themeColor="text1"/>
          <w:sz w:val="28"/>
          <w:lang w:val="ru-RU"/>
        </w:rPr>
        <w:t>З</w:t>
      </w:r>
      <w:r w:rsidR="00392353" w:rsidRPr="005C7DFB">
        <w:rPr>
          <w:color w:val="000000" w:themeColor="text1"/>
          <w:sz w:val="28"/>
          <w:lang w:val="ru-RU"/>
        </w:rPr>
        <w:t>аявителю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предоставляется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результат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муниципальной</w:t>
      </w:r>
      <w:r w:rsidR="00E852AB" w:rsidRPr="005C7DFB">
        <w:rPr>
          <w:color w:val="000000" w:themeColor="text1"/>
          <w:sz w:val="28"/>
          <w:lang w:val="ru-RU"/>
        </w:rPr>
        <w:t xml:space="preserve"> </w:t>
      </w:r>
      <w:r w:rsidR="00392353" w:rsidRPr="005C7DFB">
        <w:rPr>
          <w:color w:val="000000" w:themeColor="text1"/>
          <w:sz w:val="28"/>
          <w:lang w:val="ru-RU"/>
        </w:rPr>
        <w:t>услуги</w:t>
      </w:r>
      <w:r w:rsidR="009B436C" w:rsidRPr="005C7DFB">
        <w:rPr>
          <w:color w:val="000000" w:themeColor="text1"/>
          <w:sz w:val="28"/>
          <w:lang w:val="ru-RU"/>
        </w:rPr>
        <w:t>:</w:t>
      </w:r>
    </w:p>
    <w:p w:rsidR="00842CD6" w:rsidRPr="0086480E" w:rsidRDefault="00EA2092" w:rsidP="00FD058F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86480E">
        <w:rPr>
          <w:bCs/>
        </w:rPr>
        <w:t xml:space="preserve">а) </w:t>
      </w:r>
      <w:r w:rsidR="00842CD6" w:rsidRPr="0086480E">
        <w:rPr>
          <w:bCs/>
        </w:rPr>
        <w:t>наименование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органа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власти,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уполномоченного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предоставление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услуги,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справочные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данные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об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органе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власти,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дата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документа,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регистрационный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lastRenderedPageBreak/>
        <w:t>номер,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ссылка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регистрационный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номер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дату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входящего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документа,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который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дается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ответ,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место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составления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документа;</w:t>
      </w:r>
    </w:p>
    <w:p w:rsidR="00842CD6" w:rsidRPr="0086480E" w:rsidRDefault="00EA2092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>б)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адресат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(Ф.И.О.,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адрес);</w:t>
      </w:r>
    </w:p>
    <w:p w:rsidR="00842CD6" w:rsidRPr="0086480E" w:rsidRDefault="00EA2092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 xml:space="preserve">в) </w:t>
      </w:r>
      <w:r w:rsidR="00842CD6" w:rsidRPr="0086480E">
        <w:rPr>
          <w:bCs/>
        </w:rPr>
        <w:t>заголовок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к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тексту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(краткое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содержание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документа);</w:t>
      </w:r>
    </w:p>
    <w:p w:rsidR="00842CD6" w:rsidRPr="0086480E" w:rsidRDefault="00EA2092" w:rsidP="00FD058F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86480E">
        <w:rPr>
          <w:bCs/>
        </w:rPr>
        <w:t xml:space="preserve">г) </w:t>
      </w:r>
      <w:r w:rsidR="00842CD6" w:rsidRPr="0086480E">
        <w:rPr>
          <w:bCs/>
        </w:rPr>
        <w:t>текст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документа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(в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т.ч.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обоснование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принятого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решения);</w:t>
      </w:r>
    </w:p>
    <w:p w:rsidR="00842CD6" w:rsidRPr="0086480E" w:rsidRDefault="00EA2092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 xml:space="preserve">д) </w:t>
      </w:r>
      <w:r w:rsidR="00842CD6" w:rsidRPr="0086480E">
        <w:rPr>
          <w:bCs/>
        </w:rPr>
        <w:t>отметка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приложении;</w:t>
      </w:r>
    </w:p>
    <w:p w:rsidR="00842CD6" w:rsidRPr="0086480E" w:rsidRDefault="00EA2092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 xml:space="preserve">е) </w:t>
      </w:r>
      <w:r w:rsidR="00842CD6" w:rsidRPr="0086480E">
        <w:rPr>
          <w:bCs/>
        </w:rPr>
        <w:t>подпись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(должность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уполномоченного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лица,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подпись,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расшифровка);</w:t>
      </w:r>
    </w:p>
    <w:p w:rsidR="00842CD6" w:rsidRPr="0086480E" w:rsidRDefault="00EA2092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 xml:space="preserve">ж) </w:t>
      </w:r>
      <w:r w:rsidR="00842CD6" w:rsidRPr="0086480E">
        <w:rPr>
          <w:bCs/>
        </w:rPr>
        <w:t>отметка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об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ЭЦП;</w:t>
      </w:r>
    </w:p>
    <w:p w:rsidR="00842CD6" w:rsidRPr="0086480E" w:rsidRDefault="00EA2092" w:rsidP="00FD058F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86480E">
        <w:rPr>
          <w:bCs/>
        </w:rPr>
        <w:t xml:space="preserve">з) </w:t>
      </w:r>
      <w:r w:rsidR="00842CD6" w:rsidRPr="0086480E">
        <w:rPr>
          <w:bCs/>
        </w:rPr>
        <w:t>отметка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об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исполнителе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(Ф.И.О.,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номер</w:t>
      </w:r>
      <w:r w:rsidR="00E852AB" w:rsidRPr="0086480E">
        <w:rPr>
          <w:bCs/>
        </w:rPr>
        <w:t xml:space="preserve"> </w:t>
      </w:r>
      <w:r w:rsidR="00842CD6" w:rsidRPr="0086480E">
        <w:rPr>
          <w:bCs/>
        </w:rPr>
        <w:t>телефона).</w:t>
      </w:r>
    </w:p>
    <w:p w:rsidR="008D093B" w:rsidRPr="0086480E" w:rsidRDefault="001C53C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2.3.</w:t>
      </w:r>
      <w:r w:rsidR="00BF3F12" w:rsidRPr="0086480E">
        <w:t>4</w:t>
      </w:r>
      <w:r w:rsidRPr="0086480E">
        <w:t>.</w:t>
      </w:r>
      <w:r w:rsidR="00E852AB" w:rsidRPr="0086480E">
        <w:t xml:space="preserve"> </w:t>
      </w:r>
      <w:r w:rsidR="008D093B" w:rsidRPr="0086480E">
        <w:t>Наименование</w:t>
      </w:r>
      <w:r w:rsidR="00E852AB" w:rsidRPr="0086480E">
        <w:t xml:space="preserve"> </w:t>
      </w:r>
      <w:r w:rsidR="008D093B" w:rsidRPr="0086480E">
        <w:t>информационной</w:t>
      </w:r>
      <w:r w:rsidR="00E852AB" w:rsidRPr="0086480E">
        <w:t xml:space="preserve"> </w:t>
      </w:r>
      <w:r w:rsidR="008D093B" w:rsidRPr="0086480E">
        <w:t>системы,</w:t>
      </w:r>
      <w:r w:rsidR="00E852AB" w:rsidRPr="0086480E">
        <w:t xml:space="preserve"> </w:t>
      </w:r>
      <w:r w:rsidR="008D093B" w:rsidRPr="0086480E">
        <w:t>в</w:t>
      </w:r>
      <w:r w:rsidR="00E852AB" w:rsidRPr="0086480E">
        <w:t xml:space="preserve"> </w:t>
      </w:r>
      <w:r w:rsidR="008D093B" w:rsidRPr="0086480E">
        <w:t>которой</w:t>
      </w:r>
      <w:r w:rsidR="00E852AB" w:rsidRPr="0086480E">
        <w:t xml:space="preserve"> </w:t>
      </w:r>
      <w:r w:rsidR="008D093B" w:rsidRPr="0086480E">
        <w:t>фиксируется</w:t>
      </w:r>
      <w:r w:rsidR="00E852AB" w:rsidRPr="0086480E">
        <w:t xml:space="preserve"> </w:t>
      </w:r>
      <w:r w:rsidR="008D093B" w:rsidRPr="0086480E">
        <w:t>факт</w:t>
      </w:r>
      <w:r w:rsidR="00E852AB" w:rsidRPr="0086480E">
        <w:t xml:space="preserve"> </w:t>
      </w:r>
      <w:r w:rsidR="008D093B" w:rsidRPr="0086480E">
        <w:t>получения</w:t>
      </w:r>
      <w:r w:rsidR="00E852AB" w:rsidRPr="0086480E">
        <w:t xml:space="preserve"> </w:t>
      </w:r>
      <w:r w:rsidR="00203FB4" w:rsidRPr="0086480E">
        <w:t>З</w:t>
      </w:r>
      <w:r w:rsidR="008D093B" w:rsidRPr="0086480E">
        <w:t>аявителем</w:t>
      </w:r>
      <w:r w:rsidR="00E852AB" w:rsidRPr="0086480E">
        <w:t xml:space="preserve"> </w:t>
      </w:r>
      <w:r w:rsidR="008D093B" w:rsidRPr="0086480E">
        <w:t>результата</w:t>
      </w:r>
      <w:r w:rsidR="00E852AB" w:rsidRPr="0086480E">
        <w:t xml:space="preserve"> </w:t>
      </w:r>
      <w:r w:rsidR="008D093B" w:rsidRPr="0086480E">
        <w:t>предоставления</w:t>
      </w:r>
      <w:r w:rsidR="00E852AB" w:rsidRPr="0086480E">
        <w:t xml:space="preserve"> </w:t>
      </w:r>
      <w:r w:rsidR="008D093B" w:rsidRPr="0086480E">
        <w:t>муниципальной</w:t>
      </w:r>
      <w:r w:rsidR="00E852AB" w:rsidRPr="0086480E">
        <w:t xml:space="preserve"> </w:t>
      </w:r>
      <w:r w:rsidR="008D093B" w:rsidRPr="0086480E">
        <w:t>услуги:</w:t>
      </w:r>
      <w:r w:rsidR="00E852AB" w:rsidRPr="0086480E">
        <w:t xml:space="preserve"> </w:t>
      </w:r>
    </w:p>
    <w:p w:rsidR="00837664" w:rsidRPr="0086480E" w:rsidRDefault="00422765" w:rsidP="00FD05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6480E">
        <w:t>а)</w:t>
      </w:r>
      <w:r w:rsidR="00E852AB" w:rsidRPr="0086480E">
        <w:t xml:space="preserve"> </w:t>
      </w:r>
      <w:r w:rsidRPr="0086480E">
        <w:t>п</w:t>
      </w:r>
      <w:r w:rsidR="00AF1F52" w:rsidRPr="0086480E">
        <w:t>ри</w:t>
      </w:r>
      <w:r w:rsidR="00E852AB" w:rsidRPr="0086480E">
        <w:t xml:space="preserve"> </w:t>
      </w:r>
      <w:r w:rsidR="00AF1F52" w:rsidRPr="0086480E">
        <w:t>получении</w:t>
      </w:r>
      <w:r w:rsidR="00E852AB" w:rsidRPr="0086480E">
        <w:t xml:space="preserve"> </w:t>
      </w:r>
      <w:r w:rsidR="00AF1F52" w:rsidRPr="0086480E">
        <w:t>результата</w:t>
      </w:r>
      <w:r w:rsidR="00E852AB" w:rsidRPr="0086480E">
        <w:t xml:space="preserve"> </w:t>
      </w:r>
      <w:r w:rsidR="00AF1F52" w:rsidRPr="0086480E">
        <w:t>предоставления</w:t>
      </w:r>
      <w:r w:rsidR="00E852AB" w:rsidRPr="0086480E">
        <w:t xml:space="preserve"> </w:t>
      </w:r>
      <w:r w:rsidR="00AF1F52" w:rsidRPr="0086480E">
        <w:t>услуги</w:t>
      </w:r>
      <w:r w:rsidR="00E852AB" w:rsidRPr="0086480E">
        <w:t xml:space="preserve"> </w:t>
      </w:r>
      <w:r w:rsidR="00AF1F52" w:rsidRPr="0086480E">
        <w:t>в</w:t>
      </w:r>
      <w:r w:rsidR="00E852AB" w:rsidRPr="0086480E">
        <w:t xml:space="preserve"> </w:t>
      </w:r>
      <w:r w:rsidR="00AF1F52" w:rsidRPr="0086480E">
        <w:t>МФЦ</w:t>
      </w:r>
      <w:r w:rsidR="00E852AB" w:rsidRPr="0086480E">
        <w:t xml:space="preserve"> </w:t>
      </w:r>
      <w:r w:rsidR="00AF1F52" w:rsidRPr="0086480E">
        <w:t>факт</w:t>
      </w:r>
      <w:r w:rsidR="00E852AB" w:rsidRPr="0086480E">
        <w:t xml:space="preserve"> </w:t>
      </w:r>
      <w:r w:rsidR="00AF1F52" w:rsidRPr="0086480E">
        <w:t>получения</w:t>
      </w:r>
      <w:r w:rsidR="00E852AB" w:rsidRPr="0086480E">
        <w:t xml:space="preserve"> </w:t>
      </w:r>
      <w:r w:rsidR="00203FB4" w:rsidRPr="0086480E">
        <w:t>З</w:t>
      </w:r>
      <w:r w:rsidR="00AF1F52" w:rsidRPr="0086480E">
        <w:t>аявителем</w:t>
      </w:r>
      <w:r w:rsidR="00E852AB" w:rsidRPr="0086480E">
        <w:t xml:space="preserve"> </w:t>
      </w:r>
      <w:r w:rsidR="00AF1F52" w:rsidRPr="0086480E">
        <w:t>результата</w:t>
      </w:r>
      <w:r w:rsidR="00E852AB" w:rsidRPr="0086480E">
        <w:t xml:space="preserve"> </w:t>
      </w:r>
      <w:r w:rsidR="00AF1F52" w:rsidRPr="0086480E">
        <w:t>фиксируется</w:t>
      </w:r>
      <w:r w:rsidR="00E852AB" w:rsidRPr="0086480E">
        <w:t xml:space="preserve"> </w:t>
      </w:r>
      <w:r w:rsidR="00AF1F52" w:rsidRPr="0086480E">
        <w:t>в</w:t>
      </w:r>
      <w:r w:rsidR="00E852AB" w:rsidRPr="0086480E">
        <w:t xml:space="preserve"> </w:t>
      </w:r>
      <w:r w:rsidR="00AF1F52" w:rsidRPr="0086480E">
        <w:rPr>
          <w:bCs/>
        </w:rPr>
        <w:t>автоматизированной</w:t>
      </w:r>
      <w:r w:rsidR="00E852AB" w:rsidRPr="0086480E">
        <w:t xml:space="preserve"> </w:t>
      </w:r>
      <w:r w:rsidR="00AF1F52" w:rsidRPr="0086480E">
        <w:rPr>
          <w:bCs/>
        </w:rPr>
        <w:t>информационной</w:t>
      </w:r>
      <w:r w:rsidR="00E852AB" w:rsidRPr="0086480E">
        <w:t xml:space="preserve"> </w:t>
      </w:r>
      <w:r w:rsidR="00AF1F52" w:rsidRPr="0086480E">
        <w:rPr>
          <w:bCs/>
        </w:rPr>
        <w:t>системе</w:t>
      </w:r>
      <w:r w:rsidR="00E852AB" w:rsidRPr="0086480E">
        <w:t xml:space="preserve"> </w:t>
      </w:r>
      <w:r w:rsidR="00683FDA" w:rsidRPr="0086480E">
        <w:rPr>
          <w:bCs/>
        </w:rPr>
        <w:t>МФЦ</w:t>
      </w:r>
      <w:r w:rsidRPr="0086480E">
        <w:rPr>
          <w:bCs/>
        </w:rPr>
        <w:t>;</w:t>
      </w:r>
      <w:r w:rsidR="00E852AB" w:rsidRPr="0086480E">
        <w:rPr>
          <w:bCs/>
        </w:rPr>
        <w:t xml:space="preserve"> </w:t>
      </w:r>
    </w:p>
    <w:p w:rsidR="001C53CA" w:rsidRPr="0086480E" w:rsidRDefault="00422765" w:rsidP="00FD05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6480E">
        <w:rPr>
          <w:bCs/>
        </w:rPr>
        <w:t>б)</w:t>
      </w:r>
      <w:r w:rsidR="00E852AB" w:rsidRPr="0086480E">
        <w:rPr>
          <w:bCs/>
        </w:rPr>
        <w:t xml:space="preserve"> </w:t>
      </w:r>
      <w:r w:rsidRPr="0086480E">
        <w:rPr>
          <w:bCs/>
        </w:rPr>
        <w:t>п</w:t>
      </w:r>
      <w:r w:rsidR="00837664" w:rsidRPr="0086480E">
        <w:rPr>
          <w:bCs/>
        </w:rPr>
        <w:t>ри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получении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результата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предоставления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услуги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электронном</w:t>
      </w:r>
      <w:r w:rsidR="00E852AB" w:rsidRPr="0086480E">
        <w:rPr>
          <w:bCs/>
        </w:rPr>
        <w:t xml:space="preserve"> </w:t>
      </w:r>
      <w:r w:rsidR="00837664" w:rsidRPr="0086480E">
        <w:rPr>
          <w:bCs/>
        </w:rPr>
        <w:t>виде</w:t>
      </w:r>
      <w:r w:rsidR="00E852AB" w:rsidRPr="0086480E">
        <w:rPr>
          <w:bCs/>
        </w:rPr>
        <w:t xml:space="preserve"> </w:t>
      </w:r>
      <w:r w:rsidR="00837664" w:rsidRPr="0086480E">
        <w:t>факт</w:t>
      </w:r>
      <w:r w:rsidR="00E852AB" w:rsidRPr="0086480E">
        <w:t xml:space="preserve"> </w:t>
      </w:r>
      <w:r w:rsidR="00837664" w:rsidRPr="0086480E">
        <w:t>получения</w:t>
      </w:r>
      <w:r w:rsidR="00E852AB" w:rsidRPr="0086480E">
        <w:t xml:space="preserve"> </w:t>
      </w:r>
      <w:r w:rsidR="00203FB4" w:rsidRPr="0086480E">
        <w:t>З</w:t>
      </w:r>
      <w:r w:rsidR="00837664" w:rsidRPr="0086480E">
        <w:t>аявителем</w:t>
      </w:r>
      <w:r w:rsidR="00E852AB" w:rsidRPr="0086480E">
        <w:t xml:space="preserve"> </w:t>
      </w:r>
      <w:r w:rsidR="00837664" w:rsidRPr="0086480E">
        <w:t>результата</w:t>
      </w:r>
      <w:r w:rsidR="00E852AB" w:rsidRPr="0086480E">
        <w:t xml:space="preserve"> </w:t>
      </w:r>
      <w:r w:rsidR="00837664" w:rsidRPr="0086480E">
        <w:t>фиксируется</w:t>
      </w:r>
      <w:r w:rsidR="00E852AB" w:rsidRPr="0086480E">
        <w:t xml:space="preserve"> </w:t>
      </w:r>
      <w:r w:rsidR="0021471E" w:rsidRPr="0086480E">
        <w:t>на</w:t>
      </w:r>
      <w:r w:rsidR="00E852AB" w:rsidRPr="0086480E">
        <w:rPr>
          <w:bCs/>
        </w:rPr>
        <w:t xml:space="preserve"> </w:t>
      </w:r>
      <w:r w:rsidR="00BF3F12" w:rsidRPr="0086480E">
        <w:rPr>
          <w:bCs/>
        </w:rPr>
        <w:t>ЕПГУ</w:t>
      </w:r>
      <w:r w:rsidR="00E852AB" w:rsidRPr="0086480E">
        <w:rPr>
          <w:bCs/>
        </w:rPr>
        <w:t xml:space="preserve"> </w:t>
      </w:r>
      <w:r w:rsidR="00BF3F12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BF3F12" w:rsidRPr="0086480E">
        <w:rPr>
          <w:bCs/>
        </w:rPr>
        <w:t>РПГУ</w:t>
      </w:r>
      <w:r w:rsidRPr="0086480E">
        <w:rPr>
          <w:bCs/>
        </w:rPr>
        <w:t>.</w:t>
      </w:r>
    </w:p>
    <w:p w:rsidR="001C53CA" w:rsidRPr="0086480E" w:rsidRDefault="001C53C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</w:t>
      </w:r>
      <w:r w:rsidR="00E01CDF" w:rsidRPr="0086480E">
        <w:t>.</w:t>
      </w:r>
      <w:r w:rsidR="0028480C" w:rsidRPr="0086480E">
        <w:t>3</w:t>
      </w:r>
      <w:r w:rsidR="00E01CDF" w:rsidRPr="0086480E">
        <w:t>.</w:t>
      </w:r>
      <w:r w:rsidR="00422765" w:rsidRPr="0086480E">
        <w:t>4</w:t>
      </w:r>
      <w:r w:rsidR="00E01CDF" w:rsidRPr="0086480E">
        <w:t>.</w:t>
      </w:r>
      <w:r w:rsidR="00E852AB" w:rsidRPr="0086480E">
        <w:t xml:space="preserve"> </w:t>
      </w:r>
      <w:r w:rsidRPr="0086480E">
        <w:t>Результат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</w:t>
      </w:r>
      <w:r w:rsidR="00DE5314" w:rsidRPr="0086480E">
        <w:t>ной</w:t>
      </w:r>
      <w:r w:rsidR="00E852AB" w:rsidRPr="0086480E">
        <w:t xml:space="preserve"> </w:t>
      </w:r>
      <w:r w:rsidR="00DE5314" w:rsidRPr="0086480E">
        <w:t>услуги</w:t>
      </w:r>
      <w:r w:rsidR="00E852AB" w:rsidRPr="0086480E">
        <w:t xml:space="preserve"> </w:t>
      </w:r>
      <w:r w:rsidR="00DE5314" w:rsidRPr="0086480E">
        <w:t>выдается</w:t>
      </w:r>
      <w:r w:rsidR="00E852AB" w:rsidRPr="0086480E">
        <w:t xml:space="preserve"> </w:t>
      </w:r>
      <w:r w:rsidR="00DE5314" w:rsidRPr="0086480E">
        <w:t>З</w:t>
      </w:r>
      <w:r w:rsidR="00BF3F12" w:rsidRPr="0086480E">
        <w:t>аявителю</w:t>
      </w:r>
      <w:r w:rsidR="00E852AB" w:rsidRPr="0086480E">
        <w:t xml:space="preserve"> </w:t>
      </w:r>
      <w:r w:rsidR="00BF3F12" w:rsidRPr="0086480E">
        <w:t>(П</w:t>
      </w:r>
      <w:r w:rsidRPr="0086480E">
        <w:t>редставителю)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МФЦ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направляется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почте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бумажном</w:t>
      </w:r>
      <w:r w:rsidR="00E852AB" w:rsidRPr="0086480E">
        <w:t xml:space="preserve"> </w:t>
      </w:r>
      <w:r w:rsidRPr="0086480E">
        <w:t>носителе,</w:t>
      </w:r>
      <w:r w:rsidR="00E852AB" w:rsidRPr="0086480E">
        <w:t xml:space="preserve"> </w:t>
      </w:r>
      <w:r w:rsidRPr="0086480E">
        <w:t>подписанный</w:t>
      </w:r>
      <w:r w:rsidR="00E852AB" w:rsidRPr="0086480E">
        <w:t xml:space="preserve"> </w:t>
      </w:r>
      <w:r w:rsidRPr="0086480E">
        <w:t>уполномоченным</w:t>
      </w:r>
      <w:r w:rsidR="00E852AB" w:rsidRPr="0086480E">
        <w:t xml:space="preserve"> </w:t>
      </w:r>
      <w:r w:rsidRPr="0086480E">
        <w:t>должностным</w:t>
      </w:r>
      <w:r w:rsidR="00E852AB" w:rsidRPr="0086480E">
        <w:t xml:space="preserve"> </w:t>
      </w:r>
      <w:r w:rsidRPr="0086480E">
        <w:t>лицом</w:t>
      </w:r>
      <w:r w:rsidR="00E852AB" w:rsidRPr="0086480E">
        <w:t xml:space="preserve"> </w:t>
      </w:r>
      <w:r w:rsidRPr="0086480E">
        <w:t>(при</w:t>
      </w:r>
      <w:r w:rsidR="00E852AB" w:rsidRPr="0086480E">
        <w:t xml:space="preserve"> </w:t>
      </w:r>
      <w:r w:rsidRPr="0086480E">
        <w:t>условии</w:t>
      </w:r>
      <w:r w:rsidR="00E852AB" w:rsidRPr="0086480E">
        <w:t xml:space="preserve"> </w:t>
      </w:r>
      <w:r w:rsidRPr="0086480E">
        <w:t>указания</w:t>
      </w:r>
      <w:r w:rsidR="00E852AB" w:rsidRPr="0086480E">
        <w:t xml:space="preserve"> </w:t>
      </w:r>
      <w:r w:rsidRPr="0086480E">
        <w:t>соответствующего</w:t>
      </w:r>
      <w:r w:rsidR="00E852AB" w:rsidRPr="0086480E">
        <w:t xml:space="preserve"> </w:t>
      </w:r>
      <w:r w:rsidRPr="0086480E">
        <w:t>способа</w:t>
      </w:r>
      <w:r w:rsidR="00E852AB" w:rsidRPr="0086480E">
        <w:t xml:space="preserve"> </w:t>
      </w:r>
      <w:r w:rsidRPr="0086480E">
        <w:t>получения</w:t>
      </w:r>
      <w:r w:rsidR="00E852AB" w:rsidRPr="0086480E">
        <w:t xml:space="preserve"> </w:t>
      </w:r>
      <w:r w:rsidRPr="0086480E">
        <w:t>результата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="00DE5314" w:rsidRPr="0086480E">
        <w:t>заявлении</w:t>
      </w:r>
      <w:r w:rsidRPr="0086480E">
        <w:t>).</w:t>
      </w:r>
    </w:p>
    <w:p w:rsidR="00E01CDF" w:rsidRPr="0086480E" w:rsidRDefault="00BF3F12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2.3.5.</w:t>
      </w:r>
      <w:r w:rsidR="00E852AB" w:rsidRPr="0086480E">
        <w:t xml:space="preserve"> </w:t>
      </w:r>
      <w:r w:rsidR="00E01CDF" w:rsidRPr="0086480E">
        <w:t>При</w:t>
      </w:r>
      <w:r w:rsidR="00E852AB" w:rsidRPr="0086480E">
        <w:t xml:space="preserve"> </w:t>
      </w:r>
      <w:r w:rsidR="00E01CDF" w:rsidRPr="0086480E">
        <w:t>обращении</w:t>
      </w:r>
      <w:r w:rsidR="00E852AB" w:rsidRPr="0086480E">
        <w:t xml:space="preserve"> </w:t>
      </w:r>
      <w:r w:rsidR="00E01CDF" w:rsidRPr="0086480E">
        <w:t>за</w:t>
      </w:r>
      <w:r w:rsidR="00E852AB" w:rsidRPr="0086480E">
        <w:t xml:space="preserve"> </w:t>
      </w:r>
      <w:r w:rsidR="00E01CDF" w:rsidRPr="0086480E">
        <w:t>предоставлением</w:t>
      </w:r>
      <w:r w:rsidR="00E852AB" w:rsidRPr="0086480E">
        <w:t xml:space="preserve"> </w:t>
      </w:r>
      <w:r w:rsidR="00E01CDF" w:rsidRPr="0086480E">
        <w:t>муниципальной</w:t>
      </w:r>
      <w:r w:rsidR="00E852AB" w:rsidRPr="0086480E">
        <w:t xml:space="preserve"> </w:t>
      </w:r>
      <w:r w:rsidR="00E01CDF" w:rsidRPr="0086480E">
        <w:t>услуги</w:t>
      </w:r>
      <w:r w:rsidR="00E852AB" w:rsidRPr="0086480E">
        <w:t xml:space="preserve"> </w:t>
      </w:r>
      <w:r w:rsidR="00E01CDF" w:rsidRPr="0086480E">
        <w:t>в</w:t>
      </w:r>
      <w:r w:rsidR="00E852AB" w:rsidRPr="0086480E">
        <w:t xml:space="preserve"> </w:t>
      </w:r>
      <w:r w:rsidR="00E01CDF" w:rsidRPr="0086480E">
        <w:t>электронном</w:t>
      </w:r>
      <w:r w:rsidR="00E852AB" w:rsidRPr="0086480E">
        <w:t xml:space="preserve"> </w:t>
      </w:r>
      <w:r w:rsidR="00E01CDF" w:rsidRPr="0086480E">
        <w:t>виде</w:t>
      </w:r>
      <w:r w:rsidR="00E852AB" w:rsidRPr="0086480E">
        <w:t xml:space="preserve"> </w:t>
      </w:r>
      <w:r w:rsidR="00E01CDF" w:rsidRPr="0086480E">
        <w:t>результат</w:t>
      </w:r>
      <w:r w:rsidR="00E852AB" w:rsidRPr="0086480E">
        <w:t xml:space="preserve"> </w:t>
      </w:r>
      <w:r w:rsidR="00E01CDF" w:rsidRPr="0086480E">
        <w:t>пред</w:t>
      </w:r>
      <w:r w:rsidR="00F051F6" w:rsidRPr="0086480E">
        <w:t>оставления</w:t>
      </w:r>
      <w:r w:rsidR="00E852AB" w:rsidRPr="0086480E">
        <w:t xml:space="preserve"> </w:t>
      </w:r>
      <w:r w:rsidR="00F051F6" w:rsidRPr="0086480E">
        <w:t>услуги</w:t>
      </w:r>
      <w:r w:rsidR="00E852AB" w:rsidRPr="0086480E">
        <w:t xml:space="preserve"> </w:t>
      </w:r>
      <w:r w:rsidR="00F051F6" w:rsidRPr="0086480E">
        <w:t>направляется</w:t>
      </w:r>
      <w:r w:rsidR="00E852AB" w:rsidRPr="0086480E">
        <w:t xml:space="preserve"> </w:t>
      </w:r>
      <w:r w:rsidR="00F051F6" w:rsidRPr="0086480E">
        <w:t>З</w:t>
      </w:r>
      <w:r w:rsidR="00E01CDF" w:rsidRPr="0086480E">
        <w:t>аявителю</w:t>
      </w:r>
      <w:r w:rsidR="00E852AB" w:rsidRPr="0086480E">
        <w:t xml:space="preserve"> </w:t>
      </w:r>
      <w:r w:rsidR="00E01CDF" w:rsidRPr="0086480E">
        <w:t>в</w:t>
      </w:r>
      <w:r w:rsidR="00E852AB" w:rsidRPr="0086480E">
        <w:t xml:space="preserve"> </w:t>
      </w:r>
      <w:r w:rsidR="00E01CDF" w:rsidRPr="0086480E">
        <w:t>личный</w:t>
      </w:r>
      <w:r w:rsidR="00E852AB" w:rsidRPr="0086480E">
        <w:t xml:space="preserve"> </w:t>
      </w:r>
      <w:r w:rsidR="00E01CDF" w:rsidRPr="0086480E">
        <w:t>кабинет</w:t>
      </w:r>
      <w:r w:rsidR="00E852AB" w:rsidRPr="0086480E">
        <w:t xml:space="preserve"> </w:t>
      </w:r>
      <w:r w:rsidR="00E01CDF" w:rsidRPr="0086480E">
        <w:t>на</w:t>
      </w:r>
      <w:r w:rsidR="00E852AB" w:rsidRPr="0086480E">
        <w:t xml:space="preserve"> </w:t>
      </w:r>
      <w:r w:rsidR="0021471E" w:rsidRPr="0086480E">
        <w:t>ЕПГУ</w:t>
      </w:r>
      <w:r w:rsidR="00E852AB" w:rsidRPr="0086480E">
        <w:t xml:space="preserve"> </w:t>
      </w:r>
      <w:r w:rsidR="00E2284C" w:rsidRPr="0086480E">
        <w:t>или</w:t>
      </w:r>
      <w:r w:rsidR="00E852AB" w:rsidRPr="0086480E">
        <w:t xml:space="preserve"> </w:t>
      </w:r>
      <w:r w:rsidR="00E2284C" w:rsidRPr="0086480E">
        <w:t>РПГУ</w:t>
      </w:r>
      <w:r w:rsidR="00E852AB" w:rsidRPr="0086480E">
        <w:t xml:space="preserve"> </w:t>
      </w:r>
      <w:r w:rsidR="00E01CDF" w:rsidRPr="0086480E">
        <w:t>в</w:t>
      </w:r>
      <w:r w:rsidR="00E852AB" w:rsidRPr="0086480E">
        <w:t xml:space="preserve"> </w:t>
      </w:r>
      <w:r w:rsidR="00E01CDF" w:rsidRPr="0086480E">
        <w:t>форме</w:t>
      </w:r>
      <w:r w:rsidR="00E852AB" w:rsidRPr="0086480E">
        <w:t xml:space="preserve"> </w:t>
      </w:r>
      <w:r w:rsidR="00E01CDF" w:rsidRPr="0086480E">
        <w:t>электронного</w:t>
      </w:r>
      <w:r w:rsidR="00E852AB" w:rsidRPr="0086480E">
        <w:t xml:space="preserve"> </w:t>
      </w:r>
      <w:r w:rsidR="00E01CDF" w:rsidRPr="0086480E">
        <w:t>документа,</w:t>
      </w:r>
      <w:r w:rsidR="00E852AB" w:rsidRPr="0086480E">
        <w:t xml:space="preserve"> </w:t>
      </w:r>
      <w:r w:rsidR="00E01CDF" w:rsidRPr="0086480E">
        <w:t>подписанного</w:t>
      </w:r>
      <w:r w:rsidR="00E852AB" w:rsidRPr="0086480E">
        <w:t xml:space="preserve"> </w:t>
      </w:r>
      <w:r w:rsidR="00E01CDF" w:rsidRPr="0086480E">
        <w:t>усиленной</w:t>
      </w:r>
      <w:r w:rsidR="00E852AB" w:rsidRPr="0086480E">
        <w:t xml:space="preserve"> </w:t>
      </w:r>
      <w:r w:rsidR="00E01CDF" w:rsidRPr="0086480E">
        <w:t>квалифицированной</w:t>
      </w:r>
      <w:r w:rsidR="00E852AB" w:rsidRPr="0086480E">
        <w:t xml:space="preserve"> </w:t>
      </w:r>
      <w:r w:rsidR="00E01CDF" w:rsidRPr="0086480E">
        <w:t>электронной</w:t>
      </w:r>
      <w:r w:rsidR="00E852AB" w:rsidRPr="0086480E">
        <w:t xml:space="preserve"> </w:t>
      </w:r>
      <w:r w:rsidR="00E01CDF" w:rsidRPr="0086480E">
        <w:t>подписью</w:t>
      </w:r>
      <w:r w:rsidR="00E852AB" w:rsidRPr="0086480E">
        <w:t xml:space="preserve"> </w:t>
      </w:r>
      <w:r w:rsidR="00E01CDF" w:rsidRPr="0086480E">
        <w:t>уполномоченного</w:t>
      </w:r>
      <w:r w:rsidR="00E852AB" w:rsidRPr="0086480E">
        <w:t xml:space="preserve"> </w:t>
      </w:r>
      <w:r w:rsidR="00E01CDF" w:rsidRPr="0086480E">
        <w:t>должностного</w:t>
      </w:r>
      <w:r w:rsidR="00E852AB" w:rsidRPr="0086480E">
        <w:t xml:space="preserve"> </w:t>
      </w:r>
      <w:r w:rsidR="00E01CDF" w:rsidRPr="0086480E">
        <w:t>лица</w:t>
      </w:r>
      <w:r w:rsidR="00E852AB" w:rsidRPr="0086480E">
        <w:t xml:space="preserve"> </w:t>
      </w:r>
      <w:r w:rsidR="00E01CDF" w:rsidRPr="0086480E">
        <w:t>органа,</w:t>
      </w:r>
      <w:r w:rsidR="00E852AB" w:rsidRPr="0086480E">
        <w:t xml:space="preserve"> </w:t>
      </w:r>
      <w:r w:rsidR="00E01CDF" w:rsidRPr="0086480E">
        <w:t>ответственного</w:t>
      </w:r>
      <w:r w:rsidR="00E852AB" w:rsidRPr="0086480E">
        <w:t xml:space="preserve"> </w:t>
      </w:r>
      <w:r w:rsidR="00E01CDF" w:rsidRPr="0086480E">
        <w:t>за</w:t>
      </w:r>
      <w:r w:rsidR="00E852AB" w:rsidRPr="0086480E">
        <w:t xml:space="preserve"> </w:t>
      </w:r>
      <w:r w:rsidR="00E01CDF" w:rsidRPr="0086480E">
        <w:t>предоставление</w:t>
      </w:r>
      <w:r w:rsidR="00E852AB" w:rsidRPr="0086480E">
        <w:t xml:space="preserve"> </w:t>
      </w:r>
      <w:r w:rsidR="00E01CDF" w:rsidRPr="0086480E">
        <w:t>услуги</w:t>
      </w:r>
      <w:r w:rsidR="00AF1F52" w:rsidRPr="0086480E">
        <w:t>,</w:t>
      </w:r>
      <w:r w:rsidR="00E852AB" w:rsidRPr="0086480E">
        <w:t xml:space="preserve"> </w:t>
      </w:r>
      <w:r w:rsidR="00AF1F52" w:rsidRPr="0086480E">
        <w:t>в</w:t>
      </w:r>
      <w:r w:rsidR="00E852AB" w:rsidRPr="0086480E">
        <w:t xml:space="preserve"> </w:t>
      </w:r>
      <w:r w:rsidR="00AF1F52" w:rsidRPr="0086480E">
        <w:t>машиночитаемой</w:t>
      </w:r>
      <w:r w:rsidR="00E852AB" w:rsidRPr="0086480E">
        <w:t xml:space="preserve"> </w:t>
      </w:r>
      <w:r w:rsidR="00AF1F52" w:rsidRPr="0086480E">
        <w:t>форме</w:t>
      </w:r>
      <w:r w:rsidR="00E01CDF" w:rsidRPr="0086480E">
        <w:t>.</w:t>
      </w:r>
    </w:p>
    <w:p w:rsidR="00C15BB0" w:rsidRPr="0086480E" w:rsidRDefault="00BF3F12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2.3.6.</w:t>
      </w:r>
      <w:r w:rsidR="00E852AB" w:rsidRPr="0086480E">
        <w:t xml:space="preserve"> </w:t>
      </w:r>
      <w:r w:rsidR="00C15BB0" w:rsidRPr="0086480E">
        <w:t>Вместе</w:t>
      </w:r>
      <w:r w:rsidR="00E852AB" w:rsidRPr="0086480E">
        <w:t xml:space="preserve"> </w:t>
      </w:r>
      <w:r w:rsidR="00C15BB0" w:rsidRPr="0086480E">
        <w:t>с</w:t>
      </w:r>
      <w:r w:rsidR="00E852AB" w:rsidRPr="0086480E">
        <w:t xml:space="preserve"> </w:t>
      </w:r>
      <w:r w:rsidR="00C15BB0" w:rsidRPr="0086480E">
        <w:t>рез</w:t>
      </w:r>
      <w:r w:rsidR="00F051F6" w:rsidRPr="0086480E">
        <w:t>ультатом</w:t>
      </w:r>
      <w:r w:rsidR="00E852AB" w:rsidRPr="0086480E">
        <w:t xml:space="preserve"> </w:t>
      </w:r>
      <w:r w:rsidR="00F051F6" w:rsidRPr="0086480E">
        <w:t>предоставления</w:t>
      </w:r>
      <w:r w:rsidR="00E852AB" w:rsidRPr="0086480E">
        <w:t xml:space="preserve"> </w:t>
      </w:r>
      <w:r w:rsidR="00F051F6" w:rsidRPr="0086480E">
        <w:t>услуги</w:t>
      </w:r>
      <w:r w:rsidR="00E852AB" w:rsidRPr="0086480E">
        <w:t xml:space="preserve"> </w:t>
      </w:r>
      <w:r w:rsidR="00F051F6" w:rsidRPr="0086480E">
        <w:t>З</w:t>
      </w:r>
      <w:r w:rsidR="00C15BB0" w:rsidRPr="0086480E">
        <w:t>аявителю</w:t>
      </w:r>
      <w:r w:rsidR="00E852AB" w:rsidRPr="0086480E">
        <w:t xml:space="preserve"> </w:t>
      </w:r>
      <w:r w:rsidR="00C15BB0" w:rsidRPr="0086480E">
        <w:t>в</w:t>
      </w:r>
      <w:r w:rsidR="00E852AB" w:rsidRPr="0086480E">
        <w:t xml:space="preserve"> </w:t>
      </w:r>
      <w:r w:rsidR="00C15BB0" w:rsidRPr="0086480E">
        <w:t>личный</w:t>
      </w:r>
      <w:r w:rsidR="00E852AB" w:rsidRPr="0086480E">
        <w:t xml:space="preserve"> </w:t>
      </w:r>
      <w:r w:rsidR="00C15BB0" w:rsidRPr="0086480E">
        <w:t>кабинет</w:t>
      </w:r>
      <w:r w:rsidR="00E852AB" w:rsidRPr="0086480E">
        <w:t xml:space="preserve"> </w:t>
      </w:r>
      <w:r w:rsidR="00C15BB0" w:rsidRPr="0086480E">
        <w:t>на</w:t>
      </w:r>
      <w:r w:rsidR="00E852AB" w:rsidRPr="0086480E">
        <w:t xml:space="preserve"> </w:t>
      </w:r>
      <w:r w:rsidR="00C15BB0" w:rsidRPr="0086480E">
        <w:t>ЕПГУ</w:t>
      </w:r>
      <w:r w:rsidR="00E852AB" w:rsidRPr="0086480E">
        <w:t xml:space="preserve"> </w:t>
      </w:r>
      <w:r w:rsidR="00E2284C" w:rsidRPr="0086480E">
        <w:t>или</w:t>
      </w:r>
      <w:r w:rsidR="00E852AB" w:rsidRPr="0086480E">
        <w:t xml:space="preserve"> </w:t>
      </w:r>
      <w:r w:rsidR="00E2284C" w:rsidRPr="0086480E">
        <w:t>РПГУ</w:t>
      </w:r>
      <w:r w:rsidR="00E852AB" w:rsidRPr="0086480E">
        <w:t xml:space="preserve"> </w:t>
      </w:r>
      <w:r w:rsidR="00C15BB0" w:rsidRPr="0086480E">
        <w:t>направляется</w:t>
      </w:r>
      <w:r w:rsidR="00E852AB" w:rsidRPr="0086480E">
        <w:t xml:space="preserve"> </w:t>
      </w:r>
      <w:r w:rsidR="00C15BB0" w:rsidRPr="0086480E">
        <w:t>уведомление</w:t>
      </w:r>
      <w:r w:rsidR="00E852AB" w:rsidRPr="0086480E">
        <w:t xml:space="preserve"> </w:t>
      </w:r>
      <w:r w:rsidR="00C15BB0" w:rsidRPr="0086480E">
        <w:t>о</w:t>
      </w:r>
      <w:r w:rsidR="00E852AB" w:rsidRPr="0086480E">
        <w:t xml:space="preserve"> </w:t>
      </w:r>
      <w:r w:rsidR="00C15BB0" w:rsidRPr="0086480E">
        <w:t>возможности</w:t>
      </w:r>
      <w:r w:rsidR="00E852AB" w:rsidRPr="0086480E">
        <w:t xml:space="preserve"> </w:t>
      </w:r>
      <w:r w:rsidR="00C15BB0" w:rsidRPr="0086480E">
        <w:t>получения</w:t>
      </w:r>
      <w:r w:rsidR="00E852AB" w:rsidRPr="0086480E">
        <w:t xml:space="preserve"> </w:t>
      </w:r>
      <w:r w:rsidR="00C15BB0" w:rsidRPr="0086480E">
        <w:t>результата</w:t>
      </w:r>
      <w:r w:rsidR="00E852AB" w:rsidRPr="0086480E">
        <w:t xml:space="preserve"> </w:t>
      </w:r>
      <w:r w:rsidR="00C15BB0" w:rsidRPr="0086480E">
        <w:t>предоставления</w:t>
      </w:r>
      <w:r w:rsidR="00E852AB" w:rsidRPr="0086480E">
        <w:t xml:space="preserve"> </w:t>
      </w:r>
      <w:r w:rsidR="00C15BB0" w:rsidRPr="0086480E">
        <w:t>услуги</w:t>
      </w:r>
      <w:r w:rsidR="00E852AB" w:rsidRPr="0086480E">
        <w:t xml:space="preserve"> </w:t>
      </w:r>
      <w:r w:rsidR="00C15BB0" w:rsidRPr="0086480E">
        <w:t>на</w:t>
      </w:r>
      <w:r w:rsidR="00E852AB" w:rsidRPr="0086480E">
        <w:t xml:space="preserve"> </w:t>
      </w:r>
      <w:r w:rsidR="00C15BB0" w:rsidRPr="0086480E">
        <w:t>бумажном</w:t>
      </w:r>
      <w:r w:rsidR="00E852AB" w:rsidRPr="0086480E">
        <w:t xml:space="preserve"> </w:t>
      </w:r>
      <w:r w:rsidR="00C15BB0" w:rsidRPr="0086480E">
        <w:t>носителе</w:t>
      </w:r>
      <w:r w:rsidR="00E852AB" w:rsidRPr="0086480E">
        <w:t xml:space="preserve"> </w:t>
      </w:r>
      <w:r w:rsidR="00C15BB0" w:rsidRPr="0086480E">
        <w:t>в</w:t>
      </w:r>
      <w:r w:rsidR="00E852AB" w:rsidRPr="0086480E">
        <w:t xml:space="preserve"> </w:t>
      </w:r>
      <w:r w:rsidR="00C15BB0" w:rsidRPr="0086480E">
        <w:t>органе,</w:t>
      </w:r>
      <w:r w:rsidR="00E852AB" w:rsidRPr="0086480E">
        <w:t xml:space="preserve"> </w:t>
      </w:r>
      <w:r w:rsidR="00C15BB0" w:rsidRPr="0086480E">
        <w:t>ответственном</w:t>
      </w:r>
      <w:r w:rsidR="00E852AB" w:rsidRPr="0086480E">
        <w:t xml:space="preserve"> </w:t>
      </w:r>
      <w:r w:rsidR="00C15BB0" w:rsidRPr="0086480E">
        <w:t>за</w:t>
      </w:r>
      <w:r w:rsidR="00E852AB" w:rsidRPr="0086480E">
        <w:t xml:space="preserve"> </w:t>
      </w:r>
      <w:r w:rsidR="00C15BB0" w:rsidRPr="0086480E">
        <w:t>предоставление</w:t>
      </w:r>
      <w:r w:rsidR="00E852AB" w:rsidRPr="0086480E">
        <w:t xml:space="preserve"> </w:t>
      </w:r>
      <w:r w:rsidR="00C15BB0" w:rsidRPr="0086480E">
        <w:t>услуг</w:t>
      </w:r>
      <w:r w:rsidRPr="0086480E">
        <w:t>и</w:t>
      </w:r>
      <w:r w:rsidR="00C15BB0" w:rsidRPr="0086480E">
        <w:t>,</w:t>
      </w:r>
      <w:r w:rsidR="00E852AB" w:rsidRPr="0086480E">
        <w:t xml:space="preserve"> </w:t>
      </w:r>
      <w:r w:rsidR="00C15BB0" w:rsidRPr="0086480E">
        <w:t>или</w:t>
      </w:r>
      <w:r w:rsidR="00E852AB" w:rsidRPr="0086480E">
        <w:t xml:space="preserve"> </w:t>
      </w:r>
      <w:r w:rsidR="00C15BB0" w:rsidRPr="0086480E">
        <w:t>в</w:t>
      </w:r>
      <w:r w:rsidR="00E852AB" w:rsidRPr="0086480E">
        <w:t xml:space="preserve"> </w:t>
      </w:r>
      <w:r w:rsidR="00C15BB0" w:rsidRPr="0086480E">
        <w:t>МФЦ.</w:t>
      </w:r>
      <w:r w:rsidR="00E852AB" w:rsidRPr="0086480E">
        <w:t xml:space="preserve"> </w:t>
      </w: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292521" w:rsidRPr="0086480E" w:rsidRDefault="00EA796F" w:rsidP="00FD058F">
      <w:pPr>
        <w:pStyle w:val="Zagolovok"/>
      </w:pPr>
      <w:r w:rsidRPr="0086480E">
        <w:t>2.4.</w:t>
      </w:r>
      <w:r w:rsidR="00E852AB" w:rsidRPr="0086480E">
        <w:t xml:space="preserve"> </w:t>
      </w:r>
      <w:r w:rsidR="008B7637" w:rsidRPr="0086480E">
        <w:t>Срок</w:t>
      </w:r>
      <w:r w:rsidR="00E852AB" w:rsidRPr="0086480E">
        <w:t xml:space="preserve"> </w:t>
      </w:r>
      <w:r w:rsidR="008B7637" w:rsidRPr="0086480E">
        <w:t>предоставления</w:t>
      </w:r>
      <w:r w:rsidR="00E852AB" w:rsidRPr="0086480E">
        <w:t xml:space="preserve"> </w:t>
      </w:r>
      <w:r w:rsidR="008B7637" w:rsidRPr="0086480E">
        <w:t>муниципальной</w:t>
      </w:r>
      <w:r w:rsidR="00E852AB" w:rsidRPr="0086480E">
        <w:t xml:space="preserve"> </w:t>
      </w:r>
      <w:r w:rsidR="008B7637" w:rsidRPr="0086480E">
        <w:t>услуги</w:t>
      </w:r>
    </w:p>
    <w:p w:rsidR="00292521" w:rsidRPr="0086480E" w:rsidRDefault="00292521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F821B0" w:rsidRPr="0086480E" w:rsidRDefault="00BF3F12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2.4.1.</w:t>
      </w:r>
      <w:r w:rsidR="00E852AB" w:rsidRPr="0086480E">
        <w:t xml:space="preserve"> </w:t>
      </w:r>
      <w:r w:rsidR="00F821B0" w:rsidRPr="0086480E">
        <w:t>Максимальный</w:t>
      </w:r>
      <w:r w:rsidR="00E852AB" w:rsidRPr="0086480E">
        <w:t xml:space="preserve"> </w:t>
      </w:r>
      <w:r w:rsidR="00F821B0" w:rsidRPr="0086480E">
        <w:t>срок</w:t>
      </w:r>
      <w:r w:rsidR="00E852AB" w:rsidRPr="0086480E">
        <w:t xml:space="preserve"> </w:t>
      </w:r>
      <w:r w:rsidR="00F821B0" w:rsidRPr="0086480E">
        <w:t>предоставления</w:t>
      </w:r>
      <w:r w:rsidR="00E852AB" w:rsidRPr="0086480E">
        <w:t xml:space="preserve"> </w:t>
      </w:r>
      <w:r w:rsidR="00F821B0" w:rsidRPr="0086480E">
        <w:t>муниципальной</w:t>
      </w:r>
      <w:r w:rsidR="00E852AB" w:rsidRPr="0086480E">
        <w:t xml:space="preserve"> </w:t>
      </w:r>
      <w:r w:rsidR="00F821B0" w:rsidRPr="0086480E">
        <w:t>услуги,</w:t>
      </w:r>
      <w:r w:rsidR="00E852AB" w:rsidRPr="0086480E">
        <w:t xml:space="preserve"> </w:t>
      </w:r>
      <w:r w:rsidR="00F821B0" w:rsidRPr="0086480E">
        <w:t>который</w:t>
      </w:r>
      <w:r w:rsidR="00E852AB" w:rsidRPr="0086480E">
        <w:t xml:space="preserve"> </w:t>
      </w:r>
      <w:r w:rsidR="00F821B0" w:rsidRPr="0086480E">
        <w:t>исчисляется</w:t>
      </w:r>
      <w:r w:rsidR="00E852AB" w:rsidRPr="0086480E">
        <w:t xml:space="preserve"> </w:t>
      </w:r>
      <w:r w:rsidR="00F821B0" w:rsidRPr="0086480E">
        <w:t>со</w:t>
      </w:r>
      <w:r w:rsidR="00E852AB" w:rsidRPr="0086480E">
        <w:t xml:space="preserve"> </w:t>
      </w:r>
      <w:r w:rsidR="00F821B0" w:rsidRPr="0086480E">
        <w:t>дня</w:t>
      </w:r>
      <w:r w:rsidR="00E852AB" w:rsidRPr="0086480E">
        <w:t xml:space="preserve"> </w:t>
      </w:r>
      <w:r w:rsidR="00F821B0" w:rsidRPr="0086480E">
        <w:t>регистрации</w:t>
      </w:r>
      <w:r w:rsidR="00E852AB" w:rsidRPr="0086480E">
        <w:t xml:space="preserve"> </w:t>
      </w:r>
      <w:r w:rsidR="005D78B2" w:rsidRPr="0086480E">
        <w:t>уведомления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документов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(или)</w:t>
      </w:r>
      <w:r w:rsidR="00E852AB" w:rsidRPr="0086480E">
        <w:t xml:space="preserve"> </w:t>
      </w:r>
      <w:r w:rsidR="00F821B0" w:rsidRPr="0086480E">
        <w:t>информации,</w:t>
      </w:r>
      <w:r w:rsidR="00E852AB" w:rsidRPr="0086480E">
        <w:t xml:space="preserve"> </w:t>
      </w:r>
      <w:r w:rsidR="00F821B0" w:rsidRPr="0086480E">
        <w:t>необходимы</w:t>
      </w:r>
      <w:r w:rsidRPr="0086480E">
        <w:t>х</w:t>
      </w:r>
      <w:r w:rsidR="00E852AB" w:rsidRPr="0086480E">
        <w:t xml:space="preserve"> </w:t>
      </w:r>
      <w:r w:rsidR="00F821B0" w:rsidRPr="0086480E">
        <w:t>для</w:t>
      </w:r>
      <w:r w:rsidR="00E852AB" w:rsidRPr="0086480E">
        <w:t xml:space="preserve"> </w:t>
      </w:r>
      <w:r w:rsidR="00F821B0" w:rsidRPr="0086480E">
        <w:t>предоставления</w:t>
      </w:r>
      <w:r w:rsidR="00E852AB" w:rsidRPr="0086480E">
        <w:t xml:space="preserve"> </w:t>
      </w:r>
      <w:r w:rsidR="00F821B0" w:rsidRPr="0086480E">
        <w:t>муниципальной</w:t>
      </w:r>
      <w:r w:rsidR="00E852AB" w:rsidRPr="0086480E">
        <w:t xml:space="preserve"> </w:t>
      </w:r>
      <w:r w:rsidR="00F821B0" w:rsidRPr="0086480E">
        <w:t>услуги,</w:t>
      </w:r>
      <w:r w:rsidR="00E852AB" w:rsidRPr="0086480E">
        <w:t xml:space="preserve"> </w:t>
      </w:r>
      <w:r w:rsidR="00F821B0" w:rsidRPr="0086480E">
        <w:t>составляет:</w:t>
      </w:r>
    </w:p>
    <w:p w:rsidR="00F821B0" w:rsidRPr="0086480E" w:rsidRDefault="00E852AB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 xml:space="preserve"> </w:t>
      </w:r>
      <w:r w:rsidR="00582A5C" w:rsidRPr="0086480E">
        <w:t>45</w:t>
      </w:r>
      <w:r w:rsidRPr="0086480E">
        <w:t xml:space="preserve"> </w:t>
      </w:r>
      <w:r w:rsidR="00CC7C4E" w:rsidRPr="0086480E">
        <w:t>(сорок</w:t>
      </w:r>
      <w:r w:rsidRPr="0086480E">
        <w:t xml:space="preserve"> </w:t>
      </w:r>
      <w:r w:rsidR="00CC7C4E" w:rsidRPr="0086480E">
        <w:t>пять)</w:t>
      </w:r>
      <w:r w:rsidRPr="0086480E">
        <w:t xml:space="preserve"> </w:t>
      </w:r>
      <w:r w:rsidR="00F821B0" w:rsidRPr="0086480E">
        <w:t>дней</w:t>
      </w:r>
      <w:r w:rsidRPr="0086480E">
        <w:t xml:space="preserve"> </w:t>
      </w:r>
      <w:r w:rsidR="00F821B0" w:rsidRPr="0086480E">
        <w:t>в</w:t>
      </w:r>
      <w:r w:rsidRPr="0086480E">
        <w:t xml:space="preserve"> </w:t>
      </w:r>
      <w:r w:rsidR="00F821B0" w:rsidRPr="0086480E">
        <w:t>случае,</w:t>
      </w:r>
      <w:r w:rsidRPr="0086480E">
        <w:t xml:space="preserve"> </w:t>
      </w:r>
      <w:r w:rsidR="00F821B0" w:rsidRPr="0086480E">
        <w:t>если</w:t>
      </w:r>
      <w:r w:rsidRPr="0086480E">
        <w:t xml:space="preserve"> </w:t>
      </w:r>
      <w:r w:rsidR="005D78B2" w:rsidRPr="0086480E">
        <w:t>уведомление</w:t>
      </w:r>
      <w:r w:rsidRPr="0086480E">
        <w:t xml:space="preserve"> </w:t>
      </w:r>
      <w:r w:rsidR="00F821B0" w:rsidRPr="0086480E">
        <w:t>и</w:t>
      </w:r>
      <w:r w:rsidRPr="0086480E">
        <w:t xml:space="preserve"> </w:t>
      </w:r>
      <w:r w:rsidR="00F821B0" w:rsidRPr="0086480E">
        <w:t>документы</w:t>
      </w:r>
      <w:r w:rsidRPr="0086480E">
        <w:t xml:space="preserve"> </w:t>
      </w:r>
      <w:r w:rsidR="00F821B0" w:rsidRPr="0086480E">
        <w:t>и</w:t>
      </w:r>
      <w:r w:rsidRPr="0086480E">
        <w:t xml:space="preserve"> </w:t>
      </w:r>
      <w:r w:rsidR="00F821B0" w:rsidRPr="0086480E">
        <w:t>(или)</w:t>
      </w:r>
      <w:r w:rsidRPr="0086480E">
        <w:t xml:space="preserve"> </w:t>
      </w:r>
      <w:r w:rsidR="00F821B0" w:rsidRPr="0086480E">
        <w:t>информация,</w:t>
      </w:r>
      <w:r w:rsidRPr="0086480E">
        <w:t xml:space="preserve"> </w:t>
      </w:r>
      <w:r w:rsidR="00F821B0" w:rsidRPr="0086480E">
        <w:t>необходимые</w:t>
      </w:r>
      <w:r w:rsidRPr="0086480E">
        <w:t xml:space="preserve"> </w:t>
      </w:r>
      <w:r w:rsidR="00F821B0" w:rsidRPr="0086480E">
        <w:t>для</w:t>
      </w:r>
      <w:r w:rsidRPr="0086480E">
        <w:t xml:space="preserve"> </w:t>
      </w:r>
      <w:r w:rsidR="00F821B0" w:rsidRPr="0086480E">
        <w:t>предоставления</w:t>
      </w:r>
      <w:r w:rsidRPr="0086480E">
        <w:t xml:space="preserve"> </w:t>
      </w:r>
      <w:r w:rsidR="00F821B0" w:rsidRPr="0086480E">
        <w:t>муниципаль</w:t>
      </w:r>
      <w:r w:rsidR="00F051F6" w:rsidRPr="0086480E">
        <w:t>ной</w:t>
      </w:r>
      <w:r w:rsidRPr="0086480E">
        <w:t xml:space="preserve"> </w:t>
      </w:r>
      <w:r w:rsidR="00F051F6" w:rsidRPr="0086480E">
        <w:t>услуги,</w:t>
      </w:r>
      <w:r w:rsidRPr="0086480E">
        <w:t xml:space="preserve"> </w:t>
      </w:r>
      <w:r w:rsidR="00F051F6" w:rsidRPr="0086480E">
        <w:t>поданы</w:t>
      </w:r>
      <w:r w:rsidRPr="0086480E">
        <w:t xml:space="preserve"> </w:t>
      </w:r>
      <w:r w:rsidR="00F051F6" w:rsidRPr="0086480E">
        <w:t>З</w:t>
      </w:r>
      <w:r w:rsidR="00F821B0" w:rsidRPr="0086480E">
        <w:t>аявителем</w:t>
      </w:r>
      <w:r w:rsidRPr="0086480E">
        <w:t xml:space="preserve"> </w:t>
      </w:r>
      <w:r w:rsidR="00F821B0" w:rsidRPr="0086480E">
        <w:t>посредством</w:t>
      </w:r>
      <w:r w:rsidRPr="0086480E">
        <w:t xml:space="preserve"> </w:t>
      </w:r>
      <w:r w:rsidR="00F821B0" w:rsidRPr="0086480E">
        <w:t>почтового</w:t>
      </w:r>
      <w:r w:rsidRPr="0086480E">
        <w:t xml:space="preserve"> </w:t>
      </w:r>
      <w:r w:rsidR="00F821B0" w:rsidRPr="0086480E">
        <w:t>отправления</w:t>
      </w:r>
      <w:r w:rsidRPr="0086480E">
        <w:t xml:space="preserve"> </w:t>
      </w:r>
      <w:r w:rsidR="00F821B0" w:rsidRPr="0086480E">
        <w:t>в</w:t>
      </w:r>
      <w:r w:rsidRPr="0086480E">
        <w:t xml:space="preserve"> </w:t>
      </w:r>
      <w:r w:rsidR="00777135" w:rsidRPr="0086480E">
        <w:t>Уполномоченный</w:t>
      </w:r>
      <w:r w:rsidRPr="0086480E">
        <w:t xml:space="preserve"> </w:t>
      </w:r>
      <w:r w:rsidR="00777135" w:rsidRPr="0086480E">
        <w:t>орган</w:t>
      </w:r>
      <w:r w:rsidR="00F821B0" w:rsidRPr="0086480E">
        <w:t>,</w:t>
      </w:r>
      <w:r w:rsidRPr="0086480E">
        <w:t xml:space="preserve"> </w:t>
      </w:r>
      <w:r w:rsidR="00F821B0" w:rsidRPr="0086480E">
        <w:t>предоставляющий</w:t>
      </w:r>
      <w:r w:rsidRPr="0086480E">
        <w:t xml:space="preserve"> </w:t>
      </w:r>
      <w:r w:rsidR="00F821B0" w:rsidRPr="0086480E">
        <w:t>муниципальную</w:t>
      </w:r>
      <w:r w:rsidRPr="0086480E">
        <w:t xml:space="preserve"> </w:t>
      </w:r>
      <w:r w:rsidR="00F821B0" w:rsidRPr="0086480E">
        <w:t>услугу;</w:t>
      </w:r>
    </w:p>
    <w:p w:rsidR="00F821B0" w:rsidRPr="0086480E" w:rsidRDefault="00CC7C4E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45</w:t>
      </w:r>
      <w:r w:rsidR="00E852AB" w:rsidRPr="0086480E">
        <w:t xml:space="preserve"> </w:t>
      </w:r>
      <w:r w:rsidRPr="0086480E">
        <w:t>(сорок</w:t>
      </w:r>
      <w:r w:rsidR="00E852AB" w:rsidRPr="0086480E">
        <w:t xml:space="preserve"> </w:t>
      </w:r>
      <w:r w:rsidRPr="0086480E">
        <w:t>пять)</w:t>
      </w:r>
      <w:r w:rsidR="00E852AB" w:rsidRPr="0086480E">
        <w:t xml:space="preserve"> </w:t>
      </w:r>
      <w:r w:rsidRPr="0086480E">
        <w:t>дней</w:t>
      </w:r>
      <w:r w:rsidR="00E852AB" w:rsidRPr="0086480E">
        <w:t xml:space="preserve"> </w:t>
      </w:r>
      <w:r w:rsidR="00F821B0" w:rsidRPr="0086480E">
        <w:t>в</w:t>
      </w:r>
      <w:r w:rsidR="00E852AB" w:rsidRPr="0086480E">
        <w:t xml:space="preserve"> </w:t>
      </w:r>
      <w:r w:rsidR="00F821B0" w:rsidRPr="0086480E">
        <w:t>случае,</w:t>
      </w:r>
      <w:r w:rsidR="00E852AB" w:rsidRPr="0086480E">
        <w:t xml:space="preserve"> </w:t>
      </w:r>
      <w:r w:rsidR="00F821B0" w:rsidRPr="0086480E">
        <w:t>если</w:t>
      </w:r>
      <w:r w:rsidR="00E852AB" w:rsidRPr="0086480E">
        <w:t xml:space="preserve"> </w:t>
      </w:r>
      <w:r w:rsidR="005D78B2" w:rsidRPr="0086480E">
        <w:t>уведомление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документы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(или)</w:t>
      </w:r>
      <w:r w:rsidR="00E852AB" w:rsidRPr="0086480E">
        <w:t xml:space="preserve"> </w:t>
      </w:r>
      <w:r w:rsidR="00F821B0" w:rsidRPr="0086480E">
        <w:t>информация,</w:t>
      </w:r>
      <w:r w:rsidR="00E852AB" w:rsidRPr="0086480E">
        <w:t xml:space="preserve"> </w:t>
      </w:r>
      <w:r w:rsidR="00F821B0" w:rsidRPr="0086480E">
        <w:t>необходимые</w:t>
      </w:r>
      <w:r w:rsidR="00E852AB" w:rsidRPr="0086480E">
        <w:t xml:space="preserve"> </w:t>
      </w:r>
      <w:r w:rsidR="00F821B0" w:rsidRPr="0086480E">
        <w:t>для</w:t>
      </w:r>
      <w:r w:rsidR="00E852AB" w:rsidRPr="0086480E">
        <w:t xml:space="preserve"> </w:t>
      </w:r>
      <w:r w:rsidR="00F821B0" w:rsidRPr="0086480E">
        <w:t>предоставления</w:t>
      </w:r>
      <w:r w:rsidR="00E852AB" w:rsidRPr="0086480E">
        <w:t xml:space="preserve"> </w:t>
      </w:r>
      <w:r w:rsidR="00F821B0" w:rsidRPr="0086480E">
        <w:t>муниципальной</w:t>
      </w:r>
      <w:r w:rsidR="00E852AB" w:rsidRPr="0086480E">
        <w:t xml:space="preserve"> </w:t>
      </w:r>
      <w:r w:rsidR="00F821B0" w:rsidRPr="0086480E">
        <w:t>услуги,</w:t>
      </w:r>
      <w:r w:rsidR="00E852AB" w:rsidRPr="0086480E">
        <w:t xml:space="preserve"> </w:t>
      </w:r>
      <w:r w:rsidR="00F821B0" w:rsidRPr="0086480E">
        <w:t>поданы</w:t>
      </w:r>
      <w:r w:rsidR="00E852AB" w:rsidRPr="0086480E">
        <w:t xml:space="preserve"> </w:t>
      </w:r>
      <w:r w:rsidR="00203FB4" w:rsidRPr="0086480E">
        <w:t>З</w:t>
      </w:r>
      <w:r w:rsidR="00F821B0" w:rsidRPr="0086480E">
        <w:t>аявителем</w:t>
      </w:r>
      <w:r w:rsidR="00E852AB" w:rsidRPr="0086480E">
        <w:t xml:space="preserve"> </w:t>
      </w:r>
      <w:r w:rsidR="00F821B0" w:rsidRPr="0086480E">
        <w:t>посредством</w:t>
      </w:r>
      <w:r w:rsidR="00E852AB" w:rsidRPr="0086480E">
        <w:t xml:space="preserve"> </w:t>
      </w:r>
      <w:r w:rsidR="00F821B0" w:rsidRPr="0086480E">
        <w:t>ЕПГУ</w:t>
      </w:r>
      <w:r w:rsidR="00E852AB" w:rsidRPr="0086480E">
        <w:t xml:space="preserve"> </w:t>
      </w:r>
      <w:r w:rsidR="00F821B0" w:rsidRPr="0086480E">
        <w:t>или</w:t>
      </w:r>
      <w:r w:rsidR="00E852AB" w:rsidRPr="0086480E">
        <w:t xml:space="preserve"> </w:t>
      </w:r>
      <w:r w:rsidR="00E2284C" w:rsidRPr="0086480E">
        <w:t>РПГУ</w:t>
      </w:r>
      <w:r w:rsidR="00F821B0" w:rsidRPr="0086480E">
        <w:t>;</w:t>
      </w:r>
    </w:p>
    <w:p w:rsidR="00ED7ECF" w:rsidRDefault="00CC7C4E" w:rsidP="00ED7EC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45</w:t>
      </w:r>
      <w:r w:rsidR="00E852AB" w:rsidRPr="0086480E">
        <w:t xml:space="preserve"> </w:t>
      </w:r>
      <w:r w:rsidRPr="0086480E">
        <w:t>(сорок</w:t>
      </w:r>
      <w:r w:rsidR="00E852AB" w:rsidRPr="0086480E">
        <w:t xml:space="preserve"> </w:t>
      </w:r>
      <w:r w:rsidRPr="0086480E">
        <w:t>пять)</w:t>
      </w:r>
      <w:r w:rsidR="00ED7ECF">
        <w:t xml:space="preserve"> </w:t>
      </w:r>
      <w:r w:rsidRPr="0086480E">
        <w:t>дней</w:t>
      </w:r>
      <w:r w:rsidR="00E852AB" w:rsidRPr="0086480E">
        <w:t xml:space="preserve"> </w:t>
      </w:r>
      <w:r w:rsidR="00F821B0" w:rsidRPr="0086480E">
        <w:t>в</w:t>
      </w:r>
      <w:r w:rsidR="00E852AB" w:rsidRPr="0086480E">
        <w:t xml:space="preserve"> </w:t>
      </w:r>
      <w:r w:rsidR="00F821B0" w:rsidRPr="0086480E">
        <w:t>случае,</w:t>
      </w:r>
      <w:r w:rsidR="00E852AB" w:rsidRPr="0086480E">
        <w:t xml:space="preserve"> </w:t>
      </w:r>
      <w:r w:rsidR="00F821B0" w:rsidRPr="0086480E">
        <w:t>если</w:t>
      </w:r>
      <w:r w:rsidR="00E852AB" w:rsidRPr="0086480E">
        <w:t xml:space="preserve"> </w:t>
      </w:r>
      <w:r w:rsidR="005D78B2" w:rsidRPr="0086480E">
        <w:t>уведомление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документы</w:t>
      </w:r>
      <w:r w:rsidR="00E852AB" w:rsidRPr="0086480E">
        <w:t xml:space="preserve"> </w:t>
      </w:r>
      <w:r w:rsidR="00F821B0" w:rsidRPr="0086480E">
        <w:t>и</w:t>
      </w:r>
      <w:r w:rsidR="00E852AB" w:rsidRPr="0086480E">
        <w:t xml:space="preserve"> </w:t>
      </w:r>
      <w:r w:rsidR="00F821B0" w:rsidRPr="0086480E">
        <w:t>(или)</w:t>
      </w:r>
      <w:r w:rsidR="00E852AB" w:rsidRPr="0086480E">
        <w:t xml:space="preserve"> </w:t>
      </w:r>
      <w:r w:rsidR="00ED7ECF">
        <w:t xml:space="preserve"> </w:t>
      </w:r>
      <w:r w:rsidR="00F821B0" w:rsidRPr="0086480E">
        <w:t>ин</w:t>
      </w:r>
      <w:r w:rsidR="00ED7ECF">
        <w:t>-</w:t>
      </w:r>
    </w:p>
    <w:p w:rsidR="00636446" w:rsidRDefault="00F821B0" w:rsidP="00ED7ECF">
      <w:pPr>
        <w:widowControl w:val="0"/>
        <w:autoSpaceDE w:val="0"/>
        <w:autoSpaceDN w:val="0"/>
        <w:adjustRightInd w:val="0"/>
        <w:jc w:val="both"/>
      </w:pPr>
      <w:r w:rsidRPr="0086480E">
        <w:t>формация,</w:t>
      </w:r>
      <w:r w:rsidR="00E852AB" w:rsidRPr="0086480E">
        <w:t xml:space="preserve"> </w:t>
      </w:r>
      <w:r w:rsidR="00636446">
        <w:t xml:space="preserve"> </w:t>
      </w:r>
      <w:r w:rsidRPr="0086480E">
        <w:t>необходимые</w:t>
      </w:r>
      <w:r w:rsidR="00636446">
        <w:t xml:space="preserve"> </w:t>
      </w:r>
      <w:r w:rsidR="00E852AB" w:rsidRPr="0086480E">
        <w:t xml:space="preserve"> </w:t>
      </w:r>
      <w:r w:rsidRPr="0086480E">
        <w:t>для</w:t>
      </w:r>
      <w:r w:rsidR="00636446">
        <w:t xml:space="preserve"> </w:t>
      </w:r>
      <w:r w:rsidR="00E852AB" w:rsidRPr="0086480E">
        <w:t xml:space="preserve"> </w:t>
      </w:r>
      <w:r w:rsidRPr="0086480E">
        <w:t>предоставления</w:t>
      </w:r>
      <w:r w:rsidR="00636446">
        <w:t xml:space="preserve"> </w:t>
      </w:r>
      <w:r w:rsidR="00E852AB" w:rsidRPr="0086480E">
        <w:t xml:space="preserve"> </w:t>
      </w:r>
      <w:r w:rsidRPr="0086480E">
        <w:t>муниципальной</w:t>
      </w:r>
      <w:r w:rsidR="00636446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поданы</w:t>
      </w:r>
      <w:r w:rsidR="00E852AB" w:rsidRPr="0086480E">
        <w:t xml:space="preserve"> </w:t>
      </w:r>
    </w:p>
    <w:p w:rsidR="00636446" w:rsidRDefault="00636446" w:rsidP="00ED7ECF">
      <w:pPr>
        <w:widowControl w:val="0"/>
        <w:autoSpaceDE w:val="0"/>
        <w:autoSpaceDN w:val="0"/>
        <w:adjustRightInd w:val="0"/>
        <w:jc w:val="both"/>
      </w:pPr>
    </w:p>
    <w:p w:rsidR="00F821B0" w:rsidRPr="0086480E" w:rsidRDefault="00885E64" w:rsidP="00ED7ECF">
      <w:pPr>
        <w:widowControl w:val="0"/>
        <w:autoSpaceDE w:val="0"/>
        <w:autoSpaceDN w:val="0"/>
        <w:adjustRightInd w:val="0"/>
        <w:jc w:val="both"/>
      </w:pPr>
      <w:r w:rsidRPr="0086480E">
        <w:lastRenderedPageBreak/>
        <w:t>З</w:t>
      </w:r>
      <w:r w:rsidR="00F821B0" w:rsidRPr="0086480E">
        <w:t>аявителем</w:t>
      </w:r>
      <w:r w:rsidR="00E852AB" w:rsidRPr="0086480E">
        <w:t xml:space="preserve"> </w:t>
      </w:r>
      <w:r w:rsidR="00F821B0" w:rsidRPr="0086480E">
        <w:t>в</w:t>
      </w:r>
      <w:r w:rsidR="00E852AB" w:rsidRPr="0086480E">
        <w:t xml:space="preserve"> </w:t>
      </w:r>
      <w:r w:rsidR="00F821B0" w:rsidRPr="0086480E">
        <w:t>МФЦ.</w:t>
      </w:r>
      <w:r w:rsidR="00E852AB" w:rsidRPr="0086480E">
        <w:t xml:space="preserve"> </w:t>
      </w:r>
      <w:r w:rsidR="008D093B" w:rsidRPr="0086480E">
        <w:t>В</w:t>
      </w:r>
      <w:r w:rsidR="00E852AB" w:rsidRPr="0086480E">
        <w:t xml:space="preserve"> </w:t>
      </w:r>
      <w:r w:rsidR="008D093B" w:rsidRPr="0086480E">
        <w:t>срок</w:t>
      </w:r>
      <w:r w:rsidR="00E852AB" w:rsidRPr="0086480E">
        <w:t xml:space="preserve"> </w:t>
      </w:r>
      <w:r w:rsidR="008D093B" w:rsidRPr="0086480E">
        <w:t>не</w:t>
      </w:r>
      <w:r w:rsidR="00E852AB" w:rsidRPr="0086480E">
        <w:t xml:space="preserve"> </w:t>
      </w:r>
      <w:r w:rsidR="008D093B" w:rsidRPr="0086480E">
        <w:t>включается</w:t>
      </w:r>
      <w:r w:rsidR="00E852AB" w:rsidRPr="0086480E">
        <w:t xml:space="preserve"> </w:t>
      </w:r>
      <w:r w:rsidR="008D093B" w:rsidRPr="0086480E">
        <w:t>2</w:t>
      </w:r>
      <w:r w:rsidR="00E852AB" w:rsidRPr="0086480E">
        <w:t xml:space="preserve"> </w:t>
      </w:r>
      <w:r w:rsidR="008D093B" w:rsidRPr="0086480E">
        <w:t>календарных</w:t>
      </w:r>
      <w:r w:rsidR="00E852AB" w:rsidRPr="0086480E">
        <w:t xml:space="preserve"> </w:t>
      </w:r>
      <w:r w:rsidR="008D093B" w:rsidRPr="0086480E">
        <w:t>дня,</w:t>
      </w:r>
      <w:r w:rsidR="00E852AB" w:rsidRPr="0086480E">
        <w:t xml:space="preserve"> </w:t>
      </w:r>
      <w:r w:rsidR="008D093B" w:rsidRPr="0086480E">
        <w:t>необходимых</w:t>
      </w:r>
      <w:r w:rsidR="00E852AB" w:rsidRPr="0086480E">
        <w:t xml:space="preserve"> </w:t>
      </w:r>
      <w:r w:rsidR="008D093B" w:rsidRPr="0086480E">
        <w:t>для</w:t>
      </w:r>
      <w:r w:rsidR="00E852AB" w:rsidRPr="0086480E">
        <w:t xml:space="preserve"> </w:t>
      </w:r>
      <w:r w:rsidR="008D093B" w:rsidRPr="0086480E">
        <w:t>передачи</w:t>
      </w:r>
      <w:r w:rsidR="00E852AB" w:rsidRPr="0086480E">
        <w:t xml:space="preserve"> </w:t>
      </w:r>
      <w:r w:rsidR="00DE6192" w:rsidRPr="0086480E">
        <w:t>пакета</w:t>
      </w:r>
      <w:r w:rsidR="00E852AB" w:rsidRPr="0086480E">
        <w:t xml:space="preserve"> </w:t>
      </w:r>
      <w:r w:rsidR="008D093B" w:rsidRPr="0086480E">
        <w:t>документов</w:t>
      </w:r>
      <w:r w:rsidR="00E852AB" w:rsidRPr="0086480E">
        <w:t xml:space="preserve"> </w:t>
      </w:r>
      <w:r w:rsidR="008D093B" w:rsidRPr="0086480E">
        <w:t>в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E852AB" w:rsidRPr="0086480E">
        <w:t xml:space="preserve"> </w:t>
      </w:r>
      <w:r w:rsidR="008D093B" w:rsidRPr="0086480E">
        <w:t>и</w:t>
      </w:r>
      <w:r w:rsidR="00E852AB" w:rsidRPr="0086480E">
        <w:t xml:space="preserve"> </w:t>
      </w:r>
      <w:r w:rsidR="00DE6192" w:rsidRPr="0086480E">
        <w:t>результатов</w:t>
      </w:r>
      <w:r w:rsidR="00E852AB" w:rsidRPr="0086480E">
        <w:t xml:space="preserve"> </w:t>
      </w:r>
      <w:r w:rsidR="00DE6192" w:rsidRPr="0086480E">
        <w:t>предоставле</w:t>
      </w:r>
      <w:r w:rsidR="00C80E37" w:rsidRPr="0086480E">
        <w:t>ния</w:t>
      </w:r>
      <w:r w:rsidR="00E852AB" w:rsidRPr="0086480E">
        <w:t xml:space="preserve"> </w:t>
      </w:r>
      <w:r w:rsidR="00C80E37" w:rsidRPr="0086480E">
        <w:t>муниципальной</w:t>
      </w:r>
      <w:r w:rsidR="00E852AB" w:rsidRPr="0086480E">
        <w:t xml:space="preserve"> </w:t>
      </w:r>
      <w:r w:rsidR="00C80E37" w:rsidRPr="0086480E">
        <w:t>услуги</w:t>
      </w:r>
      <w:r w:rsidR="00E852AB" w:rsidRPr="0086480E">
        <w:t xml:space="preserve"> </w:t>
      </w:r>
      <w:r w:rsidR="00DE6192" w:rsidRPr="0086480E">
        <w:t>в</w:t>
      </w:r>
      <w:r w:rsidR="00E852AB" w:rsidRPr="0086480E">
        <w:t xml:space="preserve"> </w:t>
      </w:r>
      <w:r w:rsidR="00DE6192" w:rsidRPr="0086480E">
        <w:t>МФЦ.</w:t>
      </w:r>
    </w:p>
    <w:p w:rsidR="008B7637" w:rsidRPr="0086480E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8B7637" w:rsidRPr="0086480E" w:rsidRDefault="00EA796F" w:rsidP="00FD058F">
      <w:pPr>
        <w:pStyle w:val="Zagolovok"/>
      </w:pPr>
      <w:r w:rsidRPr="0086480E">
        <w:t>2.5.</w:t>
      </w:r>
      <w:r w:rsidR="00E852AB" w:rsidRPr="0086480E">
        <w:t xml:space="preserve"> </w:t>
      </w:r>
      <w:r w:rsidR="00292521" w:rsidRPr="0086480E">
        <w:t>Правовые</w:t>
      </w:r>
      <w:r w:rsidR="00E852AB" w:rsidRPr="0086480E">
        <w:t xml:space="preserve"> </w:t>
      </w:r>
      <w:r w:rsidR="00292521" w:rsidRPr="0086480E">
        <w:t>основания</w:t>
      </w:r>
      <w:r w:rsidR="00E852AB" w:rsidRPr="0086480E">
        <w:t xml:space="preserve"> </w:t>
      </w:r>
      <w:r w:rsidR="00292521" w:rsidRPr="0086480E">
        <w:t>для</w:t>
      </w:r>
      <w:r w:rsidR="00E852AB" w:rsidRPr="0086480E">
        <w:t xml:space="preserve"> </w:t>
      </w:r>
      <w:r w:rsidR="00292521" w:rsidRPr="0086480E">
        <w:t>предоставления</w:t>
      </w:r>
      <w:r w:rsidR="00FD058F" w:rsidRPr="00D84C63">
        <w:t xml:space="preserve"> </w:t>
      </w:r>
      <w:r w:rsidR="00292521" w:rsidRPr="0086480E">
        <w:t>муниципальной</w:t>
      </w:r>
      <w:r w:rsidR="00E852AB" w:rsidRPr="0086480E">
        <w:t xml:space="preserve"> </w:t>
      </w:r>
      <w:r w:rsidR="00292521" w:rsidRPr="0086480E">
        <w:t>услуги</w:t>
      </w:r>
    </w:p>
    <w:p w:rsidR="008B7637" w:rsidRPr="0086480E" w:rsidRDefault="008B7637" w:rsidP="00FD058F">
      <w:pPr>
        <w:pStyle w:val="41"/>
        <w:widowControl w:val="0"/>
        <w:shd w:val="clear" w:color="auto" w:fill="auto"/>
        <w:tabs>
          <w:tab w:val="left" w:pos="1517"/>
        </w:tabs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E2284C" w:rsidRPr="0086480E" w:rsidRDefault="00BF3F12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2.5.1.</w:t>
      </w:r>
      <w:r w:rsidR="00E852AB" w:rsidRPr="0086480E">
        <w:t xml:space="preserve"> </w:t>
      </w:r>
      <w:r w:rsidR="00422765" w:rsidRPr="0086480E">
        <w:t>П</w:t>
      </w:r>
      <w:r w:rsidR="0062050F" w:rsidRPr="0086480E">
        <w:t>еречень</w:t>
      </w:r>
      <w:r w:rsidR="00E852AB" w:rsidRPr="0086480E">
        <w:t xml:space="preserve"> </w:t>
      </w:r>
      <w:r w:rsidR="0062050F" w:rsidRPr="0086480E">
        <w:t>нормативных</w:t>
      </w:r>
      <w:r w:rsidR="00E852AB" w:rsidRPr="0086480E">
        <w:t xml:space="preserve"> </w:t>
      </w:r>
      <w:r w:rsidR="0062050F" w:rsidRPr="0086480E">
        <w:t>правовых</w:t>
      </w:r>
      <w:r w:rsidR="00E852AB" w:rsidRPr="0086480E">
        <w:t xml:space="preserve"> </w:t>
      </w:r>
      <w:r w:rsidR="0062050F" w:rsidRPr="0086480E">
        <w:t>актов</w:t>
      </w:r>
      <w:r w:rsidR="00E852AB" w:rsidRPr="0086480E">
        <w:t xml:space="preserve"> </w:t>
      </w:r>
      <w:r w:rsidR="0062050F" w:rsidRPr="0086480E">
        <w:t>с</w:t>
      </w:r>
      <w:r w:rsidR="00E852AB" w:rsidRPr="0086480E">
        <w:t xml:space="preserve"> </w:t>
      </w:r>
      <w:r w:rsidR="0062050F" w:rsidRPr="0086480E">
        <w:t>указанием</w:t>
      </w:r>
      <w:r w:rsidR="00E852AB" w:rsidRPr="0086480E">
        <w:t xml:space="preserve"> </w:t>
      </w:r>
      <w:r w:rsidR="0062050F" w:rsidRPr="0086480E">
        <w:t>их</w:t>
      </w:r>
      <w:r w:rsidR="00E852AB" w:rsidRPr="0086480E">
        <w:t xml:space="preserve"> </w:t>
      </w:r>
      <w:r w:rsidR="0062050F" w:rsidRPr="0086480E">
        <w:t>реквизитов</w:t>
      </w:r>
      <w:r w:rsidR="00E852AB" w:rsidRPr="0086480E">
        <w:t xml:space="preserve"> </w:t>
      </w:r>
      <w:r w:rsidR="0062050F" w:rsidRPr="0086480E">
        <w:t>и</w:t>
      </w:r>
      <w:r w:rsidR="00E852AB" w:rsidRPr="0086480E">
        <w:t xml:space="preserve"> </w:t>
      </w:r>
      <w:r w:rsidR="0062050F" w:rsidRPr="0086480E">
        <w:t>источн</w:t>
      </w:r>
      <w:r w:rsidR="00422765" w:rsidRPr="0086480E">
        <w:t>иков</w:t>
      </w:r>
      <w:r w:rsidR="00E852AB" w:rsidRPr="0086480E">
        <w:t xml:space="preserve"> </w:t>
      </w:r>
      <w:r w:rsidR="00422765" w:rsidRPr="0086480E">
        <w:t>официального</w:t>
      </w:r>
      <w:r w:rsidR="00E852AB" w:rsidRPr="0086480E">
        <w:t xml:space="preserve"> </w:t>
      </w:r>
      <w:r w:rsidR="00422765" w:rsidRPr="0086480E">
        <w:t>опубликования</w:t>
      </w:r>
      <w:r w:rsidR="00DE6192" w:rsidRPr="0086480E">
        <w:t>,</w:t>
      </w:r>
      <w:r w:rsidR="00E852AB" w:rsidRPr="0086480E">
        <w:t xml:space="preserve"> </w:t>
      </w:r>
      <w:r w:rsidR="0062050F" w:rsidRPr="0086480E">
        <w:t>регулирующих</w:t>
      </w:r>
      <w:r w:rsidR="00E852AB" w:rsidRPr="0086480E">
        <w:t xml:space="preserve"> </w:t>
      </w:r>
      <w:r w:rsidR="0062050F" w:rsidRPr="0086480E">
        <w:t>предоставление</w:t>
      </w:r>
      <w:r w:rsidR="00E852AB" w:rsidRPr="0086480E">
        <w:t xml:space="preserve"> </w:t>
      </w:r>
      <w:r w:rsidR="0062050F" w:rsidRPr="0086480E">
        <w:t>муниципальной</w:t>
      </w:r>
      <w:r w:rsidR="00E852AB" w:rsidRPr="0086480E">
        <w:t xml:space="preserve"> </w:t>
      </w:r>
      <w:r w:rsidR="0062050F" w:rsidRPr="0086480E">
        <w:t>услуги</w:t>
      </w:r>
      <w:r w:rsidR="00DE6192" w:rsidRPr="0086480E">
        <w:t>,</w:t>
      </w:r>
      <w:r w:rsidR="00E852AB" w:rsidRPr="0086480E">
        <w:t xml:space="preserve"> </w:t>
      </w:r>
      <w:r w:rsidR="0062050F" w:rsidRPr="0086480E">
        <w:t>и</w:t>
      </w:r>
      <w:r w:rsidR="00E852AB" w:rsidRPr="0086480E">
        <w:t xml:space="preserve"> </w:t>
      </w:r>
      <w:r w:rsidR="0062050F" w:rsidRPr="0086480E">
        <w:t>информация</w:t>
      </w:r>
      <w:r w:rsidR="00E852AB" w:rsidRPr="0086480E">
        <w:t xml:space="preserve"> </w:t>
      </w:r>
      <w:r w:rsidR="0062050F" w:rsidRPr="0086480E">
        <w:t>о</w:t>
      </w:r>
      <w:r w:rsidR="00E852AB" w:rsidRPr="0086480E">
        <w:t xml:space="preserve"> </w:t>
      </w:r>
      <w:r w:rsidR="0062050F" w:rsidRPr="0086480E">
        <w:t>порядке</w:t>
      </w:r>
      <w:r w:rsidR="00E852AB" w:rsidRPr="0086480E">
        <w:t xml:space="preserve"> </w:t>
      </w:r>
      <w:r w:rsidR="0062050F" w:rsidRPr="0086480E">
        <w:t>досудебного</w:t>
      </w:r>
      <w:r w:rsidR="00E852AB" w:rsidRPr="0086480E">
        <w:t xml:space="preserve"> </w:t>
      </w:r>
      <w:r w:rsidR="0062050F" w:rsidRPr="0086480E">
        <w:t>(внесудебного)</w:t>
      </w:r>
      <w:r w:rsidR="00E852AB" w:rsidRPr="0086480E">
        <w:t xml:space="preserve"> </w:t>
      </w:r>
      <w:r w:rsidR="0062050F" w:rsidRPr="0086480E">
        <w:t>обжалования</w:t>
      </w:r>
      <w:r w:rsidR="00E852AB" w:rsidRPr="0086480E">
        <w:t xml:space="preserve"> </w:t>
      </w:r>
      <w:r w:rsidR="0062050F" w:rsidRPr="0086480E">
        <w:t>решений</w:t>
      </w:r>
      <w:r w:rsidR="00E852AB" w:rsidRPr="0086480E">
        <w:t xml:space="preserve"> </w:t>
      </w:r>
      <w:r w:rsidR="0062050F" w:rsidRPr="0086480E">
        <w:t>и</w:t>
      </w:r>
      <w:r w:rsidR="00E852AB" w:rsidRPr="0086480E">
        <w:t xml:space="preserve"> </w:t>
      </w:r>
      <w:r w:rsidR="0062050F" w:rsidRPr="0086480E">
        <w:t>действий</w:t>
      </w:r>
      <w:r w:rsidR="00E852AB" w:rsidRPr="0086480E">
        <w:t xml:space="preserve"> </w:t>
      </w:r>
      <w:r w:rsidR="0062050F" w:rsidRPr="0086480E">
        <w:t>(бездействия)</w:t>
      </w:r>
      <w:r w:rsidR="00E852AB" w:rsidRPr="0086480E">
        <w:t xml:space="preserve"> </w:t>
      </w:r>
      <w:r w:rsidR="0062050F" w:rsidRPr="0086480E">
        <w:t>органов,</w:t>
      </w:r>
      <w:r w:rsidR="00E852AB" w:rsidRPr="0086480E">
        <w:t xml:space="preserve"> </w:t>
      </w:r>
      <w:r w:rsidR="0062050F" w:rsidRPr="0086480E">
        <w:t>предоставляющих</w:t>
      </w:r>
      <w:r w:rsidR="00E852AB" w:rsidRPr="0086480E">
        <w:t xml:space="preserve"> </w:t>
      </w:r>
      <w:r w:rsidR="0062050F" w:rsidRPr="0086480E">
        <w:t>муниципальные</w:t>
      </w:r>
      <w:r w:rsidR="00E852AB" w:rsidRPr="0086480E">
        <w:t xml:space="preserve"> </w:t>
      </w:r>
      <w:r w:rsidR="0062050F" w:rsidRPr="0086480E">
        <w:t>услуги,</w:t>
      </w:r>
      <w:r w:rsidR="00E852AB" w:rsidRPr="0086480E">
        <w:t xml:space="preserve"> </w:t>
      </w:r>
      <w:r w:rsidR="0062050F" w:rsidRPr="0086480E">
        <w:t>а</w:t>
      </w:r>
      <w:r w:rsidR="00E852AB" w:rsidRPr="0086480E">
        <w:t xml:space="preserve"> </w:t>
      </w:r>
      <w:r w:rsidR="0062050F" w:rsidRPr="0086480E">
        <w:t>также</w:t>
      </w:r>
      <w:r w:rsidR="00E852AB" w:rsidRPr="0086480E">
        <w:t xml:space="preserve"> </w:t>
      </w:r>
      <w:r w:rsidR="0062050F" w:rsidRPr="0086480E">
        <w:t>их</w:t>
      </w:r>
      <w:r w:rsidR="00E852AB" w:rsidRPr="0086480E">
        <w:t xml:space="preserve"> </w:t>
      </w:r>
      <w:r w:rsidR="0062050F" w:rsidRPr="0086480E">
        <w:t>должностных</w:t>
      </w:r>
      <w:r w:rsidR="00E852AB" w:rsidRPr="0086480E">
        <w:t xml:space="preserve"> </w:t>
      </w:r>
      <w:r w:rsidR="0062050F" w:rsidRPr="0086480E">
        <w:t>лиц,</w:t>
      </w:r>
      <w:r w:rsidR="00E852AB" w:rsidRPr="0086480E">
        <w:t xml:space="preserve"> </w:t>
      </w:r>
      <w:r w:rsidR="0062050F" w:rsidRPr="0086480E">
        <w:t>муниципальных</w:t>
      </w:r>
      <w:r w:rsidR="00E852AB" w:rsidRPr="0086480E">
        <w:t xml:space="preserve"> </w:t>
      </w:r>
      <w:r w:rsidR="0062050F" w:rsidRPr="0086480E">
        <w:t>служащих,</w:t>
      </w:r>
      <w:r w:rsidR="00E852AB" w:rsidRPr="0086480E">
        <w:t xml:space="preserve"> </w:t>
      </w:r>
      <w:r w:rsidR="0062050F" w:rsidRPr="0086480E">
        <w:t>работников,</w:t>
      </w:r>
      <w:r w:rsidR="00E852AB" w:rsidRPr="0086480E">
        <w:t xml:space="preserve"> </w:t>
      </w:r>
      <w:r w:rsidR="0062050F" w:rsidRPr="0086480E">
        <w:t>размещается</w:t>
      </w:r>
      <w:r w:rsidR="00E852AB" w:rsidRPr="0086480E">
        <w:t xml:space="preserve"> </w:t>
      </w:r>
      <w:r w:rsidR="0062050F" w:rsidRPr="0086480E">
        <w:t>на</w:t>
      </w:r>
      <w:r w:rsidR="00E852AB" w:rsidRPr="0086480E">
        <w:t xml:space="preserve"> </w:t>
      </w:r>
      <w:r w:rsidR="0062050F" w:rsidRPr="0086480E">
        <w:t>официальном</w:t>
      </w:r>
      <w:r w:rsidR="00E852AB" w:rsidRPr="0086480E">
        <w:t xml:space="preserve"> </w:t>
      </w:r>
      <w:r w:rsidR="0062050F" w:rsidRPr="0086480E">
        <w:t>сайте</w:t>
      </w:r>
      <w:r w:rsidR="00E852AB" w:rsidRPr="0086480E">
        <w:t xml:space="preserve"> </w:t>
      </w:r>
      <w:r w:rsidR="0062050F" w:rsidRPr="0086480E">
        <w:t>Администрации</w:t>
      </w:r>
      <w:r w:rsidR="00E852AB" w:rsidRPr="0086480E">
        <w:t xml:space="preserve"> </w:t>
      </w:r>
      <w:r w:rsidR="0062050F" w:rsidRPr="0086480E">
        <w:t>в</w:t>
      </w:r>
      <w:r w:rsidR="00E852AB" w:rsidRPr="0086480E">
        <w:t xml:space="preserve"> </w:t>
      </w:r>
      <w:r w:rsidR="0062050F" w:rsidRPr="0086480E">
        <w:t>разделе</w:t>
      </w:r>
      <w:r w:rsidR="00E852AB" w:rsidRPr="0086480E">
        <w:t xml:space="preserve"> </w:t>
      </w:r>
      <w:r w:rsidR="0062050F" w:rsidRPr="0086480E">
        <w:t>«Административная</w:t>
      </w:r>
      <w:r w:rsidR="00E852AB" w:rsidRPr="0086480E">
        <w:t xml:space="preserve"> </w:t>
      </w:r>
      <w:r w:rsidR="0062050F" w:rsidRPr="0086480E">
        <w:t>реформа»</w:t>
      </w:r>
      <w:r w:rsidR="00E852AB" w:rsidRPr="0086480E">
        <w:t xml:space="preserve"> </w:t>
      </w:r>
      <w:r w:rsidR="0062050F" w:rsidRPr="0086480E">
        <w:t>и</w:t>
      </w:r>
      <w:r w:rsidR="00E852AB" w:rsidRPr="0086480E">
        <w:t xml:space="preserve"> </w:t>
      </w:r>
      <w:r w:rsidR="0062050F" w:rsidRPr="0086480E">
        <w:t>в</w:t>
      </w:r>
      <w:r w:rsidR="00E852AB" w:rsidRPr="0086480E">
        <w:t xml:space="preserve"> </w:t>
      </w:r>
      <w:r w:rsidR="0062050F" w:rsidRPr="0086480E">
        <w:t>соответствующих</w:t>
      </w:r>
      <w:r w:rsidR="00E852AB" w:rsidRPr="0086480E">
        <w:t xml:space="preserve"> </w:t>
      </w:r>
      <w:r w:rsidR="0062050F" w:rsidRPr="0086480E">
        <w:t>разделах</w:t>
      </w:r>
      <w:r w:rsidR="00E852AB" w:rsidRPr="0086480E">
        <w:t xml:space="preserve"> </w:t>
      </w:r>
      <w:r w:rsidR="0062050F" w:rsidRPr="0086480E">
        <w:t>ЕПГУ</w:t>
      </w:r>
      <w:r w:rsidR="00E852AB" w:rsidRPr="0086480E">
        <w:t xml:space="preserve"> </w:t>
      </w:r>
      <w:r w:rsidR="0062050F" w:rsidRPr="0086480E">
        <w:t>и</w:t>
      </w:r>
      <w:r w:rsidR="00E852AB" w:rsidRPr="0086480E">
        <w:t xml:space="preserve"> </w:t>
      </w:r>
      <w:r w:rsidR="0062050F" w:rsidRPr="0086480E">
        <w:t>РПГУ.</w:t>
      </w:r>
    </w:p>
    <w:p w:rsidR="00526CBD" w:rsidRPr="0086480E" w:rsidRDefault="00526CBD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784E02" w:rsidRPr="0086480E" w:rsidRDefault="00EA796F" w:rsidP="00FD058F">
      <w:pPr>
        <w:pStyle w:val="Zagolovok"/>
      </w:pPr>
      <w:r w:rsidRPr="0086480E">
        <w:t>2.6.</w:t>
      </w:r>
      <w:r w:rsidR="00E852AB" w:rsidRPr="0086480E">
        <w:t xml:space="preserve"> </w:t>
      </w:r>
      <w:r w:rsidR="008B7637" w:rsidRPr="0086480E">
        <w:t>Исчерпывающий</w:t>
      </w:r>
      <w:r w:rsidR="00E852AB" w:rsidRPr="0086480E">
        <w:t xml:space="preserve"> </w:t>
      </w:r>
      <w:r w:rsidR="008B7637" w:rsidRPr="0086480E">
        <w:t>перечень</w:t>
      </w:r>
      <w:r w:rsidR="00E852AB" w:rsidRPr="0086480E">
        <w:t xml:space="preserve"> </w:t>
      </w:r>
      <w:r w:rsidR="008B7637" w:rsidRPr="0086480E">
        <w:t>документов,</w:t>
      </w:r>
      <w:r w:rsidR="00E852AB" w:rsidRPr="0086480E">
        <w:t xml:space="preserve"> </w:t>
      </w:r>
      <w:r w:rsidR="008B7637" w:rsidRPr="0086480E">
        <w:t>необходимых</w:t>
      </w:r>
      <w:r w:rsidR="00FD058F" w:rsidRPr="00D84C63">
        <w:t xml:space="preserve"> </w:t>
      </w:r>
      <w:r w:rsidR="008B7637" w:rsidRPr="0086480E">
        <w:t>для</w:t>
      </w:r>
      <w:r w:rsidR="00E852AB" w:rsidRPr="0086480E">
        <w:t xml:space="preserve"> </w:t>
      </w:r>
      <w:r w:rsidR="008B7637" w:rsidRPr="0086480E">
        <w:t>предоставления</w:t>
      </w:r>
      <w:r w:rsidR="00E852AB" w:rsidRPr="0086480E">
        <w:t xml:space="preserve"> </w:t>
      </w:r>
      <w:r w:rsidR="008B7637" w:rsidRPr="0086480E">
        <w:t>муниципальной</w:t>
      </w:r>
      <w:r w:rsidR="00E852AB" w:rsidRPr="0086480E">
        <w:t xml:space="preserve"> </w:t>
      </w:r>
      <w:r w:rsidR="00AB49CD" w:rsidRPr="0086480E">
        <w:t>услуги</w:t>
      </w:r>
    </w:p>
    <w:p w:rsidR="00DE6192" w:rsidRPr="0086480E" w:rsidRDefault="00DE6192" w:rsidP="00FD058F">
      <w:pPr>
        <w:pStyle w:val="41"/>
        <w:widowControl w:val="0"/>
        <w:tabs>
          <w:tab w:val="left" w:pos="1107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A6066" w:rsidRPr="0086480E" w:rsidRDefault="0028480C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2.6.1</w:t>
      </w:r>
      <w:r w:rsidR="000E1426"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Перечень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документов,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обязательных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</w:t>
      </w:r>
      <w:r w:rsidR="00BA6066" w:rsidRPr="0086480E">
        <w:rPr>
          <w:sz w:val="28"/>
          <w:szCs w:val="28"/>
          <w:lang w:val="ru-RU"/>
        </w:rPr>
        <w:t>аявителем,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вне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зависимости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основания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BA6066" w:rsidRPr="0086480E">
        <w:rPr>
          <w:sz w:val="28"/>
          <w:szCs w:val="28"/>
          <w:lang w:val="ru-RU"/>
        </w:rPr>
        <w:t>обращ</w:t>
      </w:r>
      <w:r w:rsidR="00977384" w:rsidRPr="0086480E">
        <w:rPr>
          <w:sz w:val="28"/>
          <w:szCs w:val="28"/>
          <w:lang w:val="ru-RU"/>
        </w:rPr>
        <w:t>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977384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977384" w:rsidRPr="0086480E">
        <w:rPr>
          <w:sz w:val="28"/>
          <w:szCs w:val="28"/>
          <w:lang w:val="ru-RU"/>
        </w:rPr>
        <w:t>предоставлением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977384" w:rsidRPr="0086480E">
        <w:rPr>
          <w:sz w:val="28"/>
          <w:szCs w:val="28"/>
          <w:lang w:val="ru-RU"/>
        </w:rPr>
        <w:t>услуги</w:t>
      </w:r>
      <w:r w:rsidR="00BA6066" w:rsidRPr="0086480E">
        <w:rPr>
          <w:sz w:val="28"/>
          <w:szCs w:val="28"/>
          <w:lang w:val="ru-RU"/>
        </w:rPr>
        <w:t>:</w:t>
      </w:r>
    </w:p>
    <w:p w:rsidR="00EA2092" w:rsidRPr="0086480E" w:rsidRDefault="00EA2092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CC7C4E" w:rsidRPr="0086480E" w:rsidRDefault="00EA2092" w:rsidP="00FD058F">
      <w:pPr>
        <w:widowControl w:val="0"/>
        <w:tabs>
          <w:tab w:val="left" w:pos="709"/>
        </w:tabs>
        <w:ind w:firstLine="709"/>
        <w:jc w:val="both"/>
      </w:pPr>
      <w:r w:rsidRPr="0086480E">
        <w:t>2</w:t>
      </w:r>
      <w:bookmarkStart w:id="3" w:name="sub_2614"/>
      <w:r w:rsidR="00CC7C4E" w:rsidRPr="0086480E">
        <w:t>)</w:t>
      </w:r>
      <w:r w:rsidR="00E852AB" w:rsidRPr="0086480E">
        <w:t xml:space="preserve"> </w:t>
      </w:r>
      <w:r w:rsidR="00CC7C4E" w:rsidRPr="0086480E">
        <w:t>правоустанавливающие</w:t>
      </w:r>
      <w:r w:rsidR="00E852AB" w:rsidRPr="0086480E">
        <w:t xml:space="preserve"> </w:t>
      </w:r>
      <w:r w:rsidR="00CC7C4E" w:rsidRPr="0086480E">
        <w:t>документы</w:t>
      </w:r>
      <w:r w:rsidR="00E852AB" w:rsidRPr="0086480E">
        <w:t xml:space="preserve"> </w:t>
      </w:r>
      <w:r w:rsidR="00CC7C4E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переустраиваемое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перепланируемое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помещение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(подлинники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или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засвидетельствованные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нотариальном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порядке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копии),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случае,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если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право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переводимое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помещение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зарегистрировано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Едином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государственном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реестре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прав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недвижимое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имущество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сделок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ним</w:t>
      </w:r>
      <w:r w:rsidR="00CC7C4E" w:rsidRPr="0086480E">
        <w:t>;</w:t>
      </w:r>
    </w:p>
    <w:bookmarkEnd w:id="3"/>
    <w:p w:rsidR="00CC7C4E" w:rsidRPr="0086480E" w:rsidRDefault="00E453CD" w:rsidP="00FD058F">
      <w:pPr>
        <w:widowControl w:val="0"/>
        <w:ind w:firstLine="709"/>
        <w:jc w:val="both"/>
      </w:pPr>
      <w:r w:rsidRPr="0086480E">
        <w:t>3</w:t>
      </w:r>
      <w:r w:rsidR="00CC7C4E" w:rsidRPr="0086480E">
        <w:t>)</w:t>
      </w:r>
      <w:r w:rsidR="00E852AB" w:rsidRPr="0086480E">
        <w:t xml:space="preserve"> </w:t>
      </w:r>
      <w:r w:rsidR="00CC7C4E" w:rsidRPr="0086480E">
        <w:t>подготовленный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оформленный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установленном</w:t>
      </w:r>
      <w:r w:rsidR="00E852AB" w:rsidRPr="0086480E">
        <w:t xml:space="preserve"> </w:t>
      </w:r>
      <w:r w:rsidR="00CC7C4E" w:rsidRPr="0086480E">
        <w:t>порядке</w:t>
      </w:r>
      <w:r w:rsidR="00E852AB" w:rsidRPr="0086480E">
        <w:t xml:space="preserve"> </w:t>
      </w:r>
      <w:r w:rsidR="00CC7C4E" w:rsidRPr="0086480E">
        <w:t>проект</w:t>
      </w:r>
      <w:r w:rsidR="00E852AB" w:rsidRPr="0086480E">
        <w:t xml:space="preserve"> </w:t>
      </w:r>
      <w:r w:rsidR="00CC7C4E" w:rsidRPr="0086480E">
        <w:t>переустройства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(или)</w:t>
      </w:r>
      <w:r w:rsidR="00E852AB" w:rsidRPr="0086480E">
        <w:t xml:space="preserve"> </w:t>
      </w:r>
      <w:r w:rsidR="00CC7C4E" w:rsidRPr="0086480E">
        <w:t>перепланировки</w:t>
      </w:r>
      <w:r w:rsidR="00E852AB" w:rsidRPr="0086480E">
        <w:t xml:space="preserve"> </w:t>
      </w:r>
      <w:r w:rsidR="00CC7C4E" w:rsidRPr="0086480E">
        <w:t>переустраиваемого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(или)</w:t>
      </w:r>
      <w:r w:rsidR="00E852AB" w:rsidRPr="0086480E">
        <w:t xml:space="preserve"> </w:t>
      </w:r>
      <w:r w:rsidR="00CC7C4E" w:rsidRPr="0086480E">
        <w:t>перепланируемого</w:t>
      </w:r>
      <w:r w:rsidR="00E852AB" w:rsidRPr="0086480E">
        <w:t xml:space="preserve"> </w:t>
      </w:r>
      <w:r w:rsidR="00CC7C4E" w:rsidRPr="0086480E">
        <w:t>помещения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доме,</w:t>
      </w:r>
      <w:r w:rsidR="00E852AB" w:rsidRPr="0086480E">
        <w:t xml:space="preserve"> </w:t>
      </w:r>
      <w:r w:rsidR="00CC7C4E" w:rsidRPr="0086480E">
        <w:t>а</w:t>
      </w:r>
      <w:r w:rsidR="00E852AB" w:rsidRPr="0086480E">
        <w:t xml:space="preserve"> </w:t>
      </w:r>
      <w:r w:rsidR="00CC7C4E" w:rsidRPr="0086480E">
        <w:t>если</w:t>
      </w:r>
      <w:r w:rsidR="00E852AB" w:rsidRPr="0086480E">
        <w:t xml:space="preserve"> </w:t>
      </w:r>
      <w:r w:rsidR="00CC7C4E" w:rsidRPr="0086480E">
        <w:t>переустройство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(или)</w:t>
      </w:r>
      <w:r w:rsidR="00E852AB" w:rsidRPr="0086480E">
        <w:t xml:space="preserve"> </w:t>
      </w:r>
      <w:r w:rsidR="00CC7C4E" w:rsidRPr="0086480E">
        <w:t>перепланировка</w:t>
      </w:r>
      <w:r w:rsidR="00E852AB" w:rsidRPr="0086480E">
        <w:t xml:space="preserve"> </w:t>
      </w:r>
      <w:r w:rsidR="00CC7C4E" w:rsidRPr="0086480E">
        <w:t>помещения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</w:t>
      </w:r>
      <w:r w:rsidR="00E852AB" w:rsidRPr="0086480E">
        <w:t xml:space="preserve"> </w:t>
      </w:r>
      <w:r w:rsidR="00CC7C4E" w:rsidRPr="0086480E">
        <w:t>невозможны</w:t>
      </w:r>
      <w:r w:rsidR="00E852AB" w:rsidRPr="0086480E">
        <w:t xml:space="preserve"> </w:t>
      </w:r>
      <w:r w:rsidR="00CC7C4E" w:rsidRPr="0086480E">
        <w:t>без</w:t>
      </w:r>
      <w:r w:rsidR="00E852AB" w:rsidRPr="0086480E">
        <w:t xml:space="preserve"> </w:t>
      </w:r>
      <w:r w:rsidR="00CC7C4E" w:rsidRPr="0086480E">
        <w:t>присоединения</w:t>
      </w:r>
      <w:r w:rsidR="00E852AB" w:rsidRPr="0086480E">
        <w:t xml:space="preserve"> </w:t>
      </w:r>
      <w:r w:rsidR="00CC7C4E" w:rsidRPr="0086480E">
        <w:t>к</w:t>
      </w:r>
      <w:r w:rsidR="00E852AB" w:rsidRPr="0086480E">
        <w:t xml:space="preserve"> </w:t>
      </w:r>
      <w:r w:rsidR="00CC7C4E" w:rsidRPr="0086480E">
        <w:t>данному</w:t>
      </w:r>
      <w:r w:rsidR="00E852AB" w:rsidRPr="0086480E">
        <w:t xml:space="preserve"> </w:t>
      </w:r>
      <w:r w:rsidR="00CC7C4E" w:rsidRPr="0086480E">
        <w:t>помещению</w:t>
      </w:r>
      <w:r w:rsidR="00E852AB" w:rsidRPr="0086480E">
        <w:t xml:space="preserve"> </w:t>
      </w:r>
      <w:r w:rsidR="00CC7C4E" w:rsidRPr="0086480E">
        <w:t>части</w:t>
      </w:r>
      <w:r w:rsidR="00E852AB" w:rsidRPr="0086480E">
        <w:t xml:space="preserve"> </w:t>
      </w:r>
      <w:r w:rsidR="00CC7C4E" w:rsidRPr="0086480E">
        <w:t>общего</w:t>
      </w:r>
      <w:r w:rsidR="00E852AB" w:rsidRPr="0086480E">
        <w:t xml:space="preserve"> </w:t>
      </w:r>
      <w:r w:rsidR="00CC7C4E" w:rsidRPr="0086480E">
        <w:t>имущества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доме,</w:t>
      </w:r>
      <w:r w:rsidR="00E852AB" w:rsidRPr="0086480E">
        <w:t xml:space="preserve"> </w:t>
      </w:r>
      <w:r w:rsidR="00CC7C4E" w:rsidRPr="0086480E">
        <w:t>также</w:t>
      </w:r>
      <w:r w:rsidR="00E852AB" w:rsidRPr="0086480E">
        <w:t xml:space="preserve"> </w:t>
      </w:r>
      <w:r w:rsidR="00CC7C4E" w:rsidRPr="0086480E">
        <w:t>протокол</w:t>
      </w:r>
      <w:r w:rsidR="00E852AB" w:rsidRPr="0086480E">
        <w:t xml:space="preserve"> </w:t>
      </w:r>
      <w:r w:rsidR="00CC7C4E" w:rsidRPr="0086480E">
        <w:t>общего</w:t>
      </w:r>
      <w:r w:rsidR="00E852AB" w:rsidRPr="0086480E">
        <w:t xml:space="preserve"> </w:t>
      </w:r>
      <w:r w:rsidR="00CC7C4E" w:rsidRPr="0086480E">
        <w:t>собрания</w:t>
      </w:r>
      <w:r w:rsidR="00E852AB" w:rsidRPr="0086480E">
        <w:t xml:space="preserve"> </w:t>
      </w:r>
      <w:r w:rsidR="00CC7C4E" w:rsidRPr="0086480E">
        <w:t>собственников</w:t>
      </w:r>
      <w:r w:rsidR="00E852AB" w:rsidRPr="0086480E">
        <w:t xml:space="preserve"> </w:t>
      </w:r>
      <w:r w:rsidR="00CC7C4E" w:rsidRPr="0086480E">
        <w:t>помещений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</w:t>
      </w:r>
      <w:r w:rsidR="00E852AB" w:rsidRPr="0086480E">
        <w:t xml:space="preserve"> </w:t>
      </w:r>
      <w:r w:rsidR="00CC7C4E" w:rsidRPr="0086480E">
        <w:t>о</w:t>
      </w:r>
      <w:r w:rsidR="00E852AB" w:rsidRPr="0086480E">
        <w:t xml:space="preserve"> </w:t>
      </w:r>
      <w:r w:rsidR="00CC7C4E" w:rsidRPr="0086480E">
        <w:t>согласии</w:t>
      </w:r>
      <w:r w:rsidR="00E852AB" w:rsidRPr="0086480E">
        <w:t xml:space="preserve"> </w:t>
      </w:r>
      <w:r w:rsidR="00CC7C4E" w:rsidRPr="0086480E">
        <w:t>всех</w:t>
      </w:r>
      <w:r w:rsidR="00E852AB" w:rsidRPr="0086480E">
        <w:t xml:space="preserve"> </w:t>
      </w:r>
      <w:r w:rsidR="00CC7C4E" w:rsidRPr="0086480E">
        <w:t>собственников</w:t>
      </w:r>
      <w:r w:rsidR="00E852AB" w:rsidRPr="0086480E">
        <w:t xml:space="preserve"> </w:t>
      </w:r>
      <w:r w:rsidR="00CC7C4E" w:rsidRPr="0086480E">
        <w:t>помещений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</w:t>
      </w:r>
      <w:r w:rsidR="00E852AB" w:rsidRPr="0086480E">
        <w:t xml:space="preserve"> </w:t>
      </w:r>
      <w:r w:rsidR="00CC7C4E" w:rsidRPr="0086480E">
        <w:t>на</w:t>
      </w:r>
      <w:r w:rsidR="00E852AB" w:rsidRPr="0086480E">
        <w:t xml:space="preserve"> </w:t>
      </w:r>
      <w:r w:rsidR="00CC7C4E" w:rsidRPr="0086480E">
        <w:t>такие</w:t>
      </w:r>
      <w:r w:rsidR="00E852AB" w:rsidRPr="0086480E">
        <w:t xml:space="preserve"> </w:t>
      </w:r>
      <w:r w:rsidR="00CC7C4E" w:rsidRPr="0086480E">
        <w:t>переустройство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(или)</w:t>
      </w:r>
      <w:r w:rsidR="00E852AB" w:rsidRPr="0086480E">
        <w:t xml:space="preserve"> </w:t>
      </w:r>
      <w:r w:rsidR="00CC7C4E" w:rsidRPr="0086480E">
        <w:t>перепланировку</w:t>
      </w:r>
      <w:r w:rsidR="00E852AB" w:rsidRPr="0086480E">
        <w:t xml:space="preserve"> </w:t>
      </w:r>
      <w:r w:rsidR="00CC7C4E" w:rsidRPr="0086480E">
        <w:t>помещения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доме;</w:t>
      </w:r>
      <w:r w:rsidR="00E852AB" w:rsidRPr="0086480E">
        <w:rPr>
          <w:rFonts w:ascii="Arial" w:hAnsi="Arial" w:cs="Arial"/>
          <w:sz w:val="24"/>
          <w:szCs w:val="24"/>
        </w:rPr>
        <w:t xml:space="preserve"> </w:t>
      </w:r>
      <w:r w:rsidR="00CC7C4E" w:rsidRPr="0086480E">
        <w:t>предусмотренном</w:t>
      </w:r>
      <w:r w:rsidR="00E852AB" w:rsidRPr="0086480E">
        <w:t xml:space="preserve"> </w:t>
      </w:r>
      <w:r w:rsidR="00CC7C4E" w:rsidRPr="0086480E">
        <w:t>частью</w:t>
      </w:r>
      <w:r w:rsidR="00E852AB" w:rsidRPr="0086480E">
        <w:t xml:space="preserve"> </w:t>
      </w:r>
      <w:r w:rsidR="00CC7C4E" w:rsidRPr="0086480E">
        <w:t>2</w:t>
      </w:r>
      <w:r w:rsidR="00E852AB" w:rsidRPr="0086480E">
        <w:t xml:space="preserve"> </w:t>
      </w:r>
      <w:r w:rsidR="00CC7C4E" w:rsidRPr="0086480E">
        <w:t>статьи</w:t>
      </w:r>
      <w:r w:rsidR="00E852AB" w:rsidRPr="0086480E">
        <w:t xml:space="preserve"> </w:t>
      </w:r>
      <w:r w:rsidR="00CC7C4E" w:rsidRPr="0086480E">
        <w:t>40</w:t>
      </w:r>
      <w:r w:rsidR="00E852AB" w:rsidRPr="0086480E">
        <w:t xml:space="preserve"> </w:t>
      </w:r>
      <w:r w:rsidR="00CC7C4E" w:rsidRPr="0086480E">
        <w:t>Жилищного</w:t>
      </w:r>
      <w:r w:rsidR="00E852AB" w:rsidRPr="0086480E">
        <w:t xml:space="preserve"> </w:t>
      </w:r>
      <w:r w:rsidR="00CC7C4E" w:rsidRPr="0086480E">
        <w:t>кодекса</w:t>
      </w:r>
      <w:r w:rsidR="00E852AB" w:rsidRPr="0086480E">
        <w:t xml:space="preserve"> </w:t>
      </w:r>
      <w:r w:rsidR="00CC7C4E" w:rsidRPr="0086480E">
        <w:t>Российской</w:t>
      </w:r>
      <w:r w:rsidR="00E852AB" w:rsidRPr="0086480E">
        <w:t xml:space="preserve"> </w:t>
      </w:r>
      <w:r w:rsidR="00CC7C4E" w:rsidRPr="0086480E">
        <w:t>Федерации,</w:t>
      </w:r>
      <w:r w:rsidR="00E852AB" w:rsidRPr="0086480E">
        <w:t xml:space="preserve"> </w:t>
      </w:r>
      <w:r w:rsidR="00CC7C4E" w:rsidRPr="0086480E">
        <w:t>утвержденного</w:t>
      </w:r>
      <w:r w:rsidR="00E852AB" w:rsidRPr="0086480E">
        <w:t xml:space="preserve"> </w:t>
      </w:r>
      <w:r w:rsidR="00CC7C4E" w:rsidRPr="0086480E">
        <w:t>Федеральным</w:t>
      </w:r>
      <w:r w:rsidR="00E852AB" w:rsidRPr="0086480E">
        <w:t xml:space="preserve"> </w:t>
      </w:r>
      <w:r w:rsidR="00CC7C4E" w:rsidRPr="0086480E">
        <w:t>законом</w:t>
      </w:r>
      <w:r w:rsidR="00E852AB" w:rsidRPr="0086480E">
        <w:t xml:space="preserve"> </w:t>
      </w:r>
      <w:r w:rsidR="00CC7C4E" w:rsidRPr="0086480E">
        <w:t>Российской</w:t>
      </w:r>
      <w:r w:rsidR="00E852AB" w:rsidRPr="0086480E">
        <w:t xml:space="preserve"> </w:t>
      </w:r>
      <w:r w:rsidR="00CC7C4E" w:rsidRPr="0086480E">
        <w:t>Федерации</w:t>
      </w:r>
      <w:r w:rsidR="00E852AB" w:rsidRPr="0086480E">
        <w:t xml:space="preserve"> </w:t>
      </w:r>
      <w:r w:rsidR="00CC7C4E" w:rsidRPr="0086480E">
        <w:t>от</w:t>
      </w:r>
      <w:r w:rsidR="00E852AB" w:rsidRPr="0086480E">
        <w:t xml:space="preserve"> </w:t>
      </w:r>
      <w:r w:rsidR="00CC7C4E" w:rsidRPr="0086480E">
        <w:t>29</w:t>
      </w:r>
      <w:r w:rsidR="00E852AB" w:rsidRPr="0086480E">
        <w:t xml:space="preserve"> </w:t>
      </w:r>
      <w:r w:rsidR="00CC7C4E" w:rsidRPr="0086480E">
        <w:t>декабря</w:t>
      </w:r>
      <w:r w:rsidR="00E852AB" w:rsidRPr="0086480E">
        <w:t xml:space="preserve"> </w:t>
      </w:r>
      <w:r w:rsidR="00CC7C4E" w:rsidRPr="0086480E">
        <w:t>2004</w:t>
      </w:r>
      <w:r w:rsidR="00E852AB" w:rsidRPr="0086480E">
        <w:t xml:space="preserve"> </w:t>
      </w:r>
      <w:r w:rsidR="00CC7C4E" w:rsidRPr="0086480E">
        <w:t>г.</w:t>
      </w:r>
      <w:r w:rsidR="00E852AB" w:rsidRPr="0086480E">
        <w:t xml:space="preserve"> </w:t>
      </w:r>
      <w:r w:rsidR="00CC7C4E" w:rsidRPr="0086480E">
        <w:t>№</w:t>
      </w:r>
      <w:r w:rsidR="00E852AB" w:rsidRPr="0086480E">
        <w:t xml:space="preserve"> </w:t>
      </w:r>
      <w:r w:rsidR="00CC7C4E" w:rsidRPr="0086480E">
        <w:t>188-ФЗ;</w:t>
      </w:r>
    </w:p>
    <w:p w:rsidR="00CC7C4E" w:rsidRPr="0086480E" w:rsidRDefault="00E453CD" w:rsidP="00FD058F">
      <w:pPr>
        <w:widowControl w:val="0"/>
        <w:tabs>
          <w:tab w:val="left" w:pos="851"/>
        </w:tabs>
        <w:ind w:firstLine="709"/>
        <w:jc w:val="both"/>
        <w:rPr>
          <w:bCs/>
        </w:rPr>
      </w:pPr>
      <w:r w:rsidRPr="0086480E">
        <w:rPr>
          <w:bCs/>
        </w:rPr>
        <w:t>5</w:t>
      </w:r>
      <w:r w:rsidR="00CC7C4E" w:rsidRPr="0086480E">
        <w:rPr>
          <w:bCs/>
        </w:rPr>
        <w:t>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технический</w:t>
      </w:r>
      <w:r w:rsidR="00E852AB" w:rsidRPr="0086480E">
        <w:rPr>
          <w:bCs/>
        </w:rPr>
        <w:t xml:space="preserve"> </w:t>
      </w:r>
      <w:hyperlink r:id="rId8" w:anchor="dst101358" w:history="1">
        <w:r w:rsidR="00CC7C4E" w:rsidRPr="0086480E">
          <w:rPr>
            <w:bCs/>
          </w:rPr>
          <w:t>паспорт</w:t>
        </w:r>
      </w:hyperlink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переустраиваемого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перепланируемого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помещения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многоквартирном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доме;</w:t>
      </w:r>
    </w:p>
    <w:p w:rsidR="00CC7C4E" w:rsidRPr="0086480E" w:rsidRDefault="00E453CD" w:rsidP="00FD058F">
      <w:pPr>
        <w:widowControl w:val="0"/>
        <w:tabs>
          <w:tab w:val="left" w:pos="709"/>
          <w:tab w:val="left" w:pos="851"/>
        </w:tabs>
        <w:ind w:firstLine="709"/>
        <w:jc w:val="both"/>
        <w:rPr>
          <w:bCs/>
        </w:rPr>
      </w:pPr>
      <w:r w:rsidRPr="0086480E">
        <w:rPr>
          <w:bCs/>
        </w:rPr>
        <w:t>6</w:t>
      </w:r>
      <w:r w:rsidR="00CC7C4E" w:rsidRPr="0086480E">
        <w:rPr>
          <w:bCs/>
        </w:rPr>
        <w:t>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согласие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письменной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форме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всех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членов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семьи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нанимателя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том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числе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временно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отсутствующих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членов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семьи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нанимателя),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занимающих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переустраиваемое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перепланируемое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помещение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основании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договора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социального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найма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случае,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если</w:t>
      </w:r>
      <w:r w:rsidR="00E852AB" w:rsidRPr="0086480E">
        <w:rPr>
          <w:bCs/>
        </w:rPr>
        <w:t xml:space="preserve"> </w:t>
      </w:r>
      <w:r w:rsidR="00885E64" w:rsidRPr="0086480E">
        <w:rPr>
          <w:bCs/>
        </w:rPr>
        <w:t>З</w:t>
      </w:r>
      <w:r w:rsidR="00CC7C4E" w:rsidRPr="0086480E">
        <w:rPr>
          <w:bCs/>
        </w:rPr>
        <w:t>аявителем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является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уполномоченный</w:t>
      </w:r>
      <w:r w:rsidR="00E852AB" w:rsidRPr="0086480E">
        <w:rPr>
          <w:bCs/>
        </w:rPr>
        <w:t xml:space="preserve"> </w:t>
      </w:r>
      <w:r w:rsidR="00FD058F">
        <w:rPr>
          <w:bCs/>
        </w:rPr>
        <w:t>наймо</w:t>
      </w:r>
      <w:r w:rsidR="00CC7C4E" w:rsidRPr="0086480E">
        <w:rPr>
          <w:bCs/>
        </w:rPr>
        <w:t>дате</w:t>
      </w:r>
      <w:r w:rsidR="00CC7C4E" w:rsidRPr="0086480E">
        <w:rPr>
          <w:bCs/>
        </w:rPr>
        <w:lastRenderedPageBreak/>
        <w:t>лем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представление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предусмотренных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настоящим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пунктом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документов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наниматель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переустраиваемого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перепланируемого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помещения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по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договору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социального</w:t>
      </w:r>
      <w:r w:rsidR="00E852AB" w:rsidRPr="0086480E">
        <w:rPr>
          <w:bCs/>
        </w:rPr>
        <w:t xml:space="preserve"> </w:t>
      </w:r>
      <w:r w:rsidR="00CC7C4E" w:rsidRPr="0086480E">
        <w:rPr>
          <w:bCs/>
        </w:rPr>
        <w:t>найма);</w:t>
      </w:r>
    </w:p>
    <w:p w:rsidR="00CC7C4E" w:rsidRPr="0086480E" w:rsidRDefault="00E453CD" w:rsidP="00FD058F">
      <w:pPr>
        <w:widowControl w:val="0"/>
        <w:ind w:firstLine="709"/>
        <w:jc w:val="both"/>
      </w:pPr>
      <w:r w:rsidRPr="0086480E">
        <w:t>7</w:t>
      </w:r>
      <w:r w:rsidR="00CC7C4E" w:rsidRPr="0086480E">
        <w:t>)</w:t>
      </w:r>
      <w:r w:rsidR="00E852AB" w:rsidRPr="0086480E">
        <w:t xml:space="preserve"> </w:t>
      </w:r>
      <w:r w:rsidR="00CC7C4E" w:rsidRPr="0086480E">
        <w:t>заключение</w:t>
      </w:r>
      <w:r w:rsidR="00E852AB" w:rsidRPr="0086480E">
        <w:t xml:space="preserve"> </w:t>
      </w:r>
      <w:r w:rsidR="00CC7C4E" w:rsidRPr="0086480E">
        <w:t>органа</w:t>
      </w:r>
      <w:r w:rsidR="00E852AB" w:rsidRPr="0086480E">
        <w:t xml:space="preserve"> </w:t>
      </w:r>
      <w:r w:rsidR="00CC7C4E" w:rsidRPr="0086480E">
        <w:t>по</w:t>
      </w:r>
      <w:r w:rsidR="00E852AB" w:rsidRPr="0086480E">
        <w:t xml:space="preserve"> </w:t>
      </w:r>
      <w:r w:rsidR="00CC7C4E" w:rsidRPr="0086480E">
        <w:t>охране</w:t>
      </w:r>
      <w:r w:rsidR="00E852AB" w:rsidRPr="0086480E">
        <w:t xml:space="preserve"> </w:t>
      </w:r>
      <w:r w:rsidR="00CC7C4E" w:rsidRPr="0086480E">
        <w:t>памятников</w:t>
      </w:r>
      <w:r w:rsidR="00E852AB" w:rsidRPr="0086480E">
        <w:t xml:space="preserve"> </w:t>
      </w:r>
      <w:r w:rsidR="00CC7C4E" w:rsidRPr="0086480E">
        <w:t>архитектуры,</w:t>
      </w:r>
      <w:r w:rsidR="00E852AB" w:rsidRPr="0086480E">
        <w:t xml:space="preserve"> </w:t>
      </w:r>
      <w:r w:rsidR="00CC7C4E" w:rsidRPr="0086480E">
        <w:t>истории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культуры</w:t>
      </w:r>
      <w:r w:rsidR="00E852AB" w:rsidRPr="0086480E">
        <w:t xml:space="preserve"> </w:t>
      </w:r>
      <w:r w:rsidR="00CC7C4E" w:rsidRPr="0086480E">
        <w:t>о</w:t>
      </w:r>
      <w:r w:rsidR="00E852AB" w:rsidRPr="0086480E">
        <w:t xml:space="preserve"> </w:t>
      </w:r>
      <w:r w:rsidR="00CC7C4E" w:rsidRPr="0086480E">
        <w:t>допустимости</w:t>
      </w:r>
      <w:r w:rsidR="00E852AB" w:rsidRPr="0086480E">
        <w:t xml:space="preserve"> </w:t>
      </w:r>
      <w:r w:rsidR="00CC7C4E" w:rsidRPr="0086480E">
        <w:t>проведения</w:t>
      </w:r>
      <w:r w:rsidR="00E852AB" w:rsidRPr="0086480E">
        <w:t xml:space="preserve"> </w:t>
      </w:r>
      <w:r w:rsidR="00CC7C4E" w:rsidRPr="0086480E">
        <w:t>переустройства</w:t>
      </w:r>
      <w:r w:rsidR="00E852AB" w:rsidRPr="0086480E">
        <w:t xml:space="preserve"> </w:t>
      </w:r>
      <w:r w:rsidR="00CC7C4E" w:rsidRPr="0086480E">
        <w:t>и</w:t>
      </w:r>
      <w:r w:rsidR="00E852AB" w:rsidRPr="0086480E">
        <w:t xml:space="preserve"> </w:t>
      </w:r>
      <w:r w:rsidR="00CC7C4E" w:rsidRPr="0086480E">
        <w:t>(или)</w:t>
      </w:r>
      <w:r w:rsidR="00E852AB" w:rsidRPr="0086480E">
        <w:t xml:space="preserve"> </w:t>
      </w:r>
      <w:r w:rsidR="00CC7C4E" w:rsidRPr="0086480E">
        <w:t>перепланировки</w:t>
      </w:r>
      <w:r w:rsidR="00E852AB" w:rsidRPr="0086480E">
        <w:t xml:space="preserve"> </w:t>
      </w:r>
      <w:r w:rsidR="00CC7C4E" w:rsidRPr="0086480E">
        <w:t>помещения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многоквартирном</w:t>
      </w:r>
      <w:r w:rsidR="00E852AB" w:rsidRPr="0086480E">
        <w:t xml:space="preserve"> </w:t>
      </w:r>
      <w:r w:rsidR="00CC7C4E" w:rsidRPr="0086480E">
        <w:t>доме,</w:t>
      </w:r>
      <w:r w:rsidR="00E852AB" w:rsidRPr="0086480E">
        <w:t xml:space="preserve"> </w:t>
      </w:r>
      <w:r w:rsidR="00CC7C4E" w:rsidRPr="0086480E">
        <w:t>если</w:t>
      </w:r>
      <w:r w:rsidR="00E852AB" w:rsidRPr="0086480E">
        <w:t xml:space="preserve"> </w:t>
      </w:r>
      <w:r w:rsidR="00CC7C4E" w:rsidRPr="0086480E">
        <w:t>такое</w:t>
      </w:r>
      <w:r w:rsidR="00E852AB" w:rsidRPr="0086480E">
        <w:t xml:space="preserve"> </w:t>
      </w:r>
      <w:r w:rsidR="00CC7C4E" w:rsidRPr="0086480E">
        <w:t>помещение</w:t>
      </w:r>
      <w:r w:rsidR="00E852AB" w:rsidRPr="0086480E">
        <w:t xml:space="preserve"> </w:t>
      </w:r>
      <w:r w:rsidR="00CC7C4E" w:rsidRPr="0086480E">
        <w:t>или</w:t>
      </w:r>
      <w:r w:rsidR="00E852AB" w:rsidRPr="0086480E">
        <w:t xml:space="preserve"> </w:t>
      </w:r>
      <w:r w:rsidR="00CC7C4E" w:rsidRPr="0086480E">
        <w:t>дом,</w:t>
      </w:r>
      <w:r w:rsidR="00E852AB" w:rsidRPr="0086480E">
        <w:t xml:space="preserve"> </w:t>
      </w:r>
      <w:r w:rsidR="00CC7C4E" w:rsidRPr="0086480E">
        <w:t>в</w:t>
      </w:r>
      <w:r w:rsidR="00E852AB" w:rsidRPr="0086480E">
        <w:t xml:space="preserve"> </w:t>
      </w:r>
      <w:r w:rsidR="00CC7C4E" w:rsidRPr="0086480E">
        <w:t>котором</w:t>
      </w:r>
      <w:r w:rsidR="00E852AB" w:rsidRPr="0086480E">
        <w:t xml:space="preserve"> </w:t>
      </w:r>
      <w:r w:rsidR="00CC7C4E" w:rsidRPr="0086480E">
        <w:t>оно</w:t>
      </w:r>
      <w:r w:rsidR="00E852AB" w:rsidRPr="0086480E">
        <w:t xml:space="preserve"> </w:t>
      </w:r>
      <w:r w:rsidR="00CC7C4E" w:rsidRPr="0086480E">
        <w:t>находится,</w:t>
      </w:r>
      <w:r w:rsidR="00E852AB" w:rsidRPr="0086480E">
        <w:t xml:space="preserve"> </w:t>
      </w:r>
      <w:r w:rsidR="00CC7C4E" w:rsidRPr="0086480E">
        <w:t>является</w:t>
      </w:r>
      <w:r w:rsidR="00E852AB" w:rsidRPr="0086480E">
        <w:t xml:space="preserve"> </w:t>
      </w:r>
      <w:r w:rsidR="00CC7C4E" w:rsidRPr="0086480E">
        <w:t>памятником</w:t>
      </w:r>
      <w:r w:rsidR="00E852AB" w:rsidRPr="0086480E">
        <w:t xml:space="preserve"> </w:t>
      </w:r>
      <w:r w:rsidR="00CC7C4E" w:rsidRPr="0086480E">
        <w:t>архитектуры,</w:t>
      </w:r>
      <w:r w:rsidR="00E852AB" w:rsidRPr="0086480E">
        <w:t xml:space="preserve"> </w:t>
      </w:r>
      <w:r w:rsidR="00CC7C4E" w:rsidRPr="0086480E">
        <w:t>истории</w:t>
      </w:r>
      <w:r w:rsidR="00E852AB" w:rsidRPr="0086480E">
        <w:t xml:space="preserve"> </w:t>
      </w:r>
      <w:r w:rsidR="00CC7C4E" w:rsidRPr="0086480E">
        <w:t>или</w:t>
      </w:r>
      <w:r w:rsidR="00E852AB" w:rsidRPr="0086480E">
        <w:t xml:space="preserve"> </w:t>
      </w:r>
      <w:r w:rsidR="00CC7C4E" w:rsidRPr="0086480E">
        <w:t>культуры;</w:t>
      </w:r>
    </w:p>
    <w:p w:rsidR="0028480C" w:rsidRPr="0086480E" w:rsidRDefault="00BF3F12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2.6.2.</w:t>
      </w:r>
      <w:r w:rsidR="00E852AB" w:rsidRPr="0086480E">
        <w:rPr>
          <w:sz w:val="28"/>
          <w:szCs w:val="28"/>
          <w:lang w:val="ru-RU"/>
        </w:rPr>
        <w:t xml:space="preserve"> </w:t>
      </w:r>
      <w:r w:rsidR="00107A65" w:rsidRPr="0086480E">
        <w:rPr>
          <w:sz w:val="28"/>
          <w:szCs w:val="28"/>
          <w:lang w:val="ru-RU"/>
        </w:rPr>
        <w:t>Заявление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о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долж</w:t>
      </w:r>
      <w:r w:rsidR="005D78B2" w:rsidRPr="0086480E">
        <w:rPr>
          <w:sz w:val="28"/>
          <w:szCs w:val="28"/>
          <w:lang w:val="ru-RU"/>
        </w:rPr>
        <w:t>но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содержать:</w:t>
      </w:r>
    </w:p>
    <w:p w:rsidR="0028480C" w:rsidRPr="0086480E" w:rsidRDefault="00BF3F12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п</w:t>
      </w:r>
      <w:r w:rsidR="0028480C" w:rsidRPr="0086480E">
        <w:rPr>
          <w:sz w:val="28"/>
          <w:szCs w:val="28"/>
          <w:lang w:val="ru-RU"/>
        </w:rPr>
        <w:t>олное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наименование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органа,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предоставляющего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муниципальную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услугу: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Администрация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муниципального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образования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5D78B2" w:rsidRPr="0086480E">
        <w:rPr>
          <w:sz w:val="28"/>
          <w:szCs w:val="28"/>
          <w:lang w:val="ru-RU"/>
        </w:rPr>
        <w:t>Апшеронский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район.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28480C" w:rsidRPr="0086480E" w:rsidRDefault="00BF3F12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с</w:t>
      </w:r>
      <w:r w:rsidR="0028480C" w:rsidRPr="0086480E">
        <w:rPr>
          <w:sz w:val="28"/>
          <w:szCs w:val="28"/>
          <w:lang w:val="ru-RU"/>
        </w:rPr>
        <w:t>ведения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(атрибуты),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позволяющие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идентифицировать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</w:t>
      </w:r>
      <w:r w:rsidR="0028480C" w:rsidRPr="0086480E">
        <w:rPr>
          <w:sz w:val="28"/>
          <w:szCs w:val="28"/>
          <w:lang w:val="ru-RU"/>
        </w:rPr>
        <w:t>аявителя,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содержащихся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документах,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предусмотренных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законодательством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Российской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Федерации,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сведения</w:t>
      </w:r>
      <w:r w:rsidR="005D7DE4"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позволяющие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идентифицировать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П</w:t>
      </w:r>
      <w:r w:rsidR="0028480C" w:rsidRPr="0086480E">
        <w:rPr>
          <w:sz w:val="28"/>
          <w:szCs w:val="28"/>
          <w:lang w:val="ru-RU"/>
        </w:rPr>
        <w:t>редставителя,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содержащиеся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документах,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предусмотренных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законодательством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Российской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Федерации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дополнительные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сведения,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необходимые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услуги.</w:t>
      </w:r>
    </w:p>
    <w:p w:rsidR="00C81ED3" w:rsidRPr="0086480E" w:rsidRDefault="002E36A8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2.6.3</w:t>
      </w:r>
      <w:r w:rsidR="000E1426"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Перечень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документов,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которые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414D11" w:rsidRPr="0086480E">
        <w:rPr>
          <w:sz w:val="28"/>
          <w:szCs w:val="28"/>
          <w:lang w:val="ru-RU"/>
        </w:rPr>
        <w:t>ь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вправе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предоставить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собственной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инициативе,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которые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подлежат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предоставлению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рамках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межведомственного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414D11" w:rsidRPr="0086480E">
        <w:rPr>
          <w:sz w:val="28"/>
          <w:szCs w:val="28"/>
          <w:lang w:val="ru-RU"/>
        </w:rPr>
        <w:t>взаимодействия</w:t>
      </w:r>
      <w:r w:rsidR="00C81ED3" w:rsidRPr="0086480E">
        <w:rPr>
          <w:sz w:val="28"/>
          <w:szCs w:val="28"/>
          <w:lang w:val="ru-RU"/>
        </w:rPr>
        <w:t>:</w:t>
      </w:r>
    </w:p>
    <w:p w:rsidR="00FC4AAF" w:rsidRPr="0086480E" w:rsidRDefault="00FC4AAF" w:rsidP="00FD058F">
      <w:pPr>
        <w:widowControl w:val="0"/>
        <w:ind w:right="-1" w:firstLine="709"/>
        <w:contextualSpacing/>
        <w:jc w:val="both"/>
        <w:rPr>
          <w:bCs/>
        </w:rPr>
      </w:pPr>
      <w:r w:rsidRPr="0086480E">
        <w:rPr>
          <w:bCs/>
        </w:rPr>
        <w:t>1)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правоустанавливающие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документы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Pr="0086480E">
        <w:rPr>
          <w:bCs/>
        </w:rPr>
        <w:t>переустраиваемое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Pr="0086480E">
        <w:rPr>
          <w:bCs/>
        </w:rPr>
        <w:t>перепланируемого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помещение,</w:t>
      </w:r>
      <w:r w:rsidR="00E852AB" w:rsidRPr="0086480E">
        <w:rPr>
          <w:bCs/>
        </w:rPr>
        <w:t xml:space="preserve"> </w:t>
      </w:r>
      <w:r w:rsidRPr="0086480E">
        <w:rPr>
          <w:bCs/>
        </w:rPr>
        <w:t>если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право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него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зарегистрировано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Pr="0086480E">
        <w:rPr>
          <w:bCs/>
        </w:rPr>
        <w:t>Едином</w:t>
      </w:r>
      <w:r w:rsidR="00E852AB" w:rsidRPr="0086480E">
        <w:rPr>
          <w:bCs/>
        </w:rPr>
        <w:t xml:space="preserve"> </w:t>
      </w:r>
      <w:r w:rsidRPr="0086480E">
        <w:rPr>
          <w:bCs/>
        </w:rPr>
        <w:t>государственном</w:t>
      </w:r>
      <w:r w:rsidR="00E852AB" w:rsidRPr="0086480E">
        <w:rPr>
          <w:bCs/>
        </w:rPr>
        <w:t xml:space="preserve"> </w:t>
      </w:r>
      <w:r w:rsidRPr="0086480E">
        <w:rPr>
          <w:bCs/>
        </w:rPr>
        <w:t>реестре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прав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недвижимое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имущество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Pr="0086480E">
        <w:rPr>
          <w:bCs/>
        </w:rPr>
        <w:t>сделок</w:t>
      </w:r>
      <w:r w:rsidR="00E852AB" w:rsidRPr="0086480E">
        <w:rPr>
          <w:bCs/>
        </w:rPr>
        <w:t xml:space="preserve"> </w:t>
      </w:r>
      <w:r w:rsidRPr="0086480E">
        <w:rPr>
          <w:bCs/>
        </w:rPr>
        <w:t>с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ним;</w:t>
      </w:r>
    </w:p>
    <w:p w:rsidR="00FC4AAF" w:rsidRPr="0086480E" w:rsidRDefault="004F039C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2)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технический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паспорт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переустраиваемого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перепланируемого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многоквартирном</w:t>
      </w:r>
      <w:r w:rsidR="00E852AB" w:rsidRPr="0086480E">
        <w:rPr>
          <w:rFonts w:eastAsia="Calibri"/>
          <w:lang w:eastAsia="en-US"/>
        </w:rPr>
        <w:t xml:space="preserve"> </w:t>
      </w:r>
      <w:r w:rsidR="00FC4AAF" w:rsidRPr="0086480E">
        <w:rPr>
          <w:rFonts w:eastAsia="Calibri"/>
          <w:lang w:eastAsia="en-US"/>
        </w:rPr>
        <w:t>доме;</w:t>
      </w:r>
    </w:p>
    <w:p w:rsidR="00FC4AAF" w:rsidRPr="0086480E" w:rsidRDefault="004F039C" w:rsidP="00FD058F">
      <w:pPr>
        <w:widowControl w:val="0"/>
        <w:ind w:firstLine="709"/>
        <w:jc w:val="both"/>
        <w:rPr>
          <w:bCs/>
        </w:rPr>
      </w:pPr>
      <w:r w:rsidRPr="0086480E">
        <w:rPr>
          <w:bCs/>
        </w:rPr>
        <w:t xml:space="preserve"> </w:t>
      </w:r>
      <w:r w:rsidR="00FC4AAF" w:rsidRPr="0086480E">
        <w:rPr>
          <w:bCs/>
        </w:rPr>
        <w:t>3)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заключение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органа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по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охране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памятников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архитектуры,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истории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культуры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о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допустимости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проведения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переустройства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перепланировки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помещения,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если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такое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жилое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помещение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или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дом,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котором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оно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находится,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является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памятником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архитектуры,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истории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или</w:t>
      </w:r>
      <w:r w:rsidR="00E852AB" w:rsidRPr="0086480E">
        <w:rPr>
          <w:bCs/>
        </w:rPr>
        <w:t xml:space="preserve"> </w:t>
      </w:r>
      <w:r w:rsidR="00FC4AAF" w:rsidRPr="0086480E">
        <w:rPr>
          <w:bCs/>
        </w:rPr>
        <w:t>культуры.</w:t>
      </w:r>
    </w:p>
    <w:p w:rsidR="00FC00F6" w:rsidRPr="0086480E" w:rsidRDefault="005D7DE4" w:rsidP="00FD058F">
      <w:pPr>
        <w:pStyle w:val="41"/>
        <w:widowControl w:val="0"/>
        <w:shd w:val="clear" w:color="auto" w:fill="auto"/>
        <w:tabs>
          <w:tab w:val="left" w:pos="1344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</w:t>
      </w:r>
      <w:r w:rsidR="002E36A8">
        <w:rPr>
          <w:sz w:val="28"/>
          <w:szCs w:val="28"/>
          <w:lang w:val="ru-RU"/>
        </w:rPr>
        <w:t>4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Непредставление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FC00F6" w:rsidRPr="0086480E">
        <w:rPr>
          <w:sz w:val="28"/>
          <w:szCs w:val="28"/>
          <w:lang w:val="ru-RU"/>
        </w:rPr>
        <w:t>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указанных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документов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является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основанием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отказа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FC00F6" w:rsidRPr="0086480E">
        <w:rPr>
          <w:sz w:val="28"/>
          <w:szCs w:val="28"/>
          <w:lang w:val="ru-RU"/>
        </w:rPr>
        <w:t>ю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услуги.</w:t>
      </w:r>
    </w:p>
    <w:p w:rsidR="00225F3A" w:rsidRPr="0086480E" w:rsidRDefault="005D7DE4" w:rsidP="00FD058F">
      <w:pPr>
        <w:pStyle w:val="41"/>
        <w:widowControl w:val="0"/>
        <w:shd w:val="clear" w:color="auto" w:fill="auto"/>
        <w:tabs>
          <w:tab w:val="left" w:pos="1344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</w:t>
      </w:r>
      <w:r w:rsidR="002E36A8">
        <w:rPr>
          <w:sz w:val="28"/>
          <w:szCs w:val="28"/>
          <w:lang w:val="ru-RU"/>
        </w:rPr>
        <w:t>5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За</w:t>
      </w:r>
      <w:r w:rsidR="00A135E3" w:rsidRPr="0086480E">
        <w:rPr>
          <w:sz w:val="28"/>
          <w:szCs w:val="28"/>
          <w:lang w:val="ru-RU"/>
        </w:rPr>
        <w:t>прещается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A135E3" w:rsidRPr="0086480E">
        <w:rPr>
          <w:sz w:val="28"/>
          <w:szCs w:val="28"/>
          <w:lang w:val="ru-RU"/>
        </w:rPr>
        <w:t>требовать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A135E3"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FC00F6" w:rsidRPr="0086480E">
        <w:rPr>
          <w:sz w:val="28"/>
          <w:szCs w:val="28"/>
          <w:lang w:val="ru-RU"/>
        </w:rPr>
        <w:t>я:</w:t>
      </w:r>
    </w:p>
    <w:p w:rsidR="00FC4AAF" w:rsidRPr="0086480E" w:rsidRDefault="00FC4AAF" w:rsidP="00FD058F">
      <w:pPr>
        <w:widowControl w:val="0"/>
        <w:ind w:firstLine="709"/>
        <w:jc w:val="both"/>
      </w:pPr>
      <w:r w:rsidRPr="0086480E">
        <w:t>1)</w:t>
      </w:r>
      <w:r w:rsidR="00E852AB" w:rsidRPr="0086480E">
        <w:t xml:space="preserve"> </w:t>
      </w:r>
      <w:r w:rsidRPr="0086480E">
        <w:t>представления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информации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осуществления</w:t>
      </w:r>
      <w:r w:rsidR="00E852AB" w:rsidRPr="0086480E">
        <w:t xml:space="preserve"> </w:t>
      </w:r>
      <w:r w:rsidRPr="0086480E">
        <w:t>действий,</w:t>
      </w:r>
      <w:r w:rsidR="00E852AB" w:rsidRPr="0086480E">
        <w:t xml:space="preserve"> </w:t>
      </w:r>
      <w:r w:rsidRPr="0086480E">
        <w:t>предоставление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осуществление</w:t>
      </w:r>
      <w:r w:rsidR="00E852AB" w:rsidRPr="0086480E">
        <w:t xml:space="preserve"> </w:t>
      </w:r>
      <w:r w:rsidRPr="0086480E">
        <w:t>которых,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предусмотрено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актами,</w:t>
      </w:r>
      <w:r w:rsidR="00E852AB" w:rsidRPr="0086480E">
        <w:t xml:space="preserve"> </w:t>
      </w:r>
      <w:r w:rsidRPr="0086480E">
        <w:t>регулирующими</w:t>
      </w:r>
      <w:r w:rsidR="00E852AB" w:rsidRPr="0086480E">
        <w:t xml:space="preserve"> </w:t>
      </w:r>
      <w:r w:rsidRPr="0086480E">
        <w:t>отношения,</w:t>
      </w:r>
      <w:r w:rsidR="00E852AB" w:rsidRPr="0086480E">
        <w:t xml:space="preserve"> </w:t>
      </w:r>
      <w:r w:rsidRPr="0086480E">
        <w:t>возникающие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связи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предоставлением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услуги;</w:t>
      </w:r>
    </w:p>
    <w:p w:rsidR="00FC4AAF" w:rsidRPr="0086480E" w:rsidRDefault="00FC4AAF" w:rsidP="00FD058F">
      <w:pPr>
        <w:widowControl w:val="0"/>
        <w:ind w:firstLine="709"/>
        <w:jc w:val="both"/>
      </w:pPr>
      <w:r w:rsidRPr="0086480E">
        <w:t>2)</w:t>
      </w:r>
      <w:r w:rsidR="00E852AB" w:rsidRPr="0086480E">
        <w:t xml:space="preserve"> </w:t>
      </w:r>
      <w:r w:rsidRPr="0086480E">
        <w:t>представления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информации,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том</w:t>
      </w:r>
      <w:r w:rsidR="00E852AB" w:rsidRPr="0086480E">
        <w:t xml:space="preserve"> </w:t>
      </w:r>
      <w:r w:rsidRPr="0086480E">
        <w:t>числе</w:t>
      </w:r>
      <w:r w:rsidR="00E852AB" w:rsidRPr="0086480E">
        <w:t xml:space="preserve"> </w:t>
      </w:r>
      <w:r w:rsidRPr="0086480E">
        <w:t>подтверждающих</w:t>
      </w:r>
      <w:r w:rsidR="00E852AB" w:rsidRPr="0086480E">
        <w:t xml:space="preserve"> </w:t>
      </w:r>
      <w:r w:rsidRPr="0086480E">
        <w:t>внесение</w:t>
      </w:r>
      <w:r w:rsidR="00E852AB" w:rsidRPr="0086480E">
        <w:t xml:space="preserve"> </w:t>
      </w:r>
      <w:r w:rsidR="00885E64" w:rsidRPr="0086480E">
        <w:t>Заявител</w:t>
      </w:r>
      <w:r w:rsidRPr="0086480E">
        <w:t>ем</w:t>
      </w:r>
      <w:r w:rsidR="00E852AB" w:rsidRPr="0086480E">
        <w:t xml:space="preserve"> </w:t>
      </w:r>
      <w:r w:rsidRPr="0086480E">
        <w:t>платы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предоставление</w:t>
      </w:r>
      <w:r w:rsidR="00E852AB" w:rsidRPr="0086480E">
        <w:t xml:space="preserve"> </w:t>
      </w:r>
      <w:r w:rsidRPr="0086480E">
        <w:t>муниципальных</w:t>
      </w:r>
      <w:r w:rsidR="00E852AB" w:rsidRPr="0086480E">
        <w:t xml:space="preserve"> </w:t>
      </w:r>
      <w:r w:rsidRPr="0086480E">
        <w:t>услуг,</w:t>
      </w:r>
      <w:r w:rsidR="00E852AB" w:rsidRPr="0086480E">
        <w:t xml:space="preserve"> </w:t>
      </w:r>
      <w:r w:rsidRPr="0086480E">
        <w:t>которые</w:t>
      </w:r>
      <w:r w:rsidR="00E852AB" w:rsidRPr="0086480E">
        <w:t xml:space="preserve"> </w:t>
      </w:r>
      <w:r w:rsidRPr="0086480E">
        <w:t>находятся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распоряжении</w:t>
      </w:r>
      <w:r w:rsidR="00E852AB" w:rsidRPr="0086480E">
        <w:t xml:space="preserve"> </w:t>
      </w:r>
      <w:r w:rsidRPr="0086480E">
        <w:t>органов,</w:t>
      </w:r>
      <w:r w:rsidR="00E852AB" w:rsidRPr="0086480E">
        <w:t xml:space="preserve"> </w:t>
      </w:r>
      <w:r w:rsidRPr="0086480E">
        <w:t>предоставляющих</w:t>
      </w:r>
      <w:r w:rsidR="00E852AB" w:rsidRPr="0086480E">
        <w:t xml:space="preserve"> </w:t>
      </w:r>
      <w:r w:rsidRPr="0086480E">
        <w:t>муниципальные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иных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Pr="0086480E">
        <w:t>органов,</w:t>
      </w:r>
      <w:r w:rsidR="00E852AB" w:rsidRPr="0086480E">
        <w:t xml:space="preserve"> </w:t>
      </w:r>
      <w:r w:rsidRPr="0086480E">
        <w:t>органов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подведомственных</w:t>
      </w:r>
      <w:r w:rsidR="00E852AB" w:rsidRPr="0086480E">
        <w:t xml:space="preserve"> </w:t>
      </w:r>
      <w:r w:rsidRPr="0086480E">
        <w:t>государственным</w:t>
      </w:r>
      <w:r w:rsidR="00E852AB" w:rsidRPr="0086480E">
        <w:t xml:space="preserve"> </w:t>
      </w:r>
      <w:r w:rsidRPr="0086480E">
        <w:t>органам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органам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</w:t>
      </w:r>
      <w:r w:rsidR="00E852AB" w:rsidRPr="0086480E">
        <w:t xml:space="preserve"> </w:t>
      </w:r>
      <w:r w:rsidRPr="0086480E">
        <w:t>организаций,</w:t>
      </w:r>
      <w:r w:rsidR="00E852AB" w:rsidRPr="0086480E">
        <w:t xml:space="preserve"> </w:t>
      </w:r>
      <w:r w:rsidRPr="0086480E">
        <w:t>участвующих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предусмотренных</w:t>
      </w:r>
      <w:r w:rsidR="00E852AB" w:rsidRPr="0086480E">
        <w:t xml:space="preserve"> </w:t>
      </w:r>
      <w:r w:rsidRPr="0086480E">
        <w:t>частью</w:t>
      </w:r>
      <w:r w:rsidR="00E852AB" w:rsidRPr="0086480E">
        <w:t xml:space="preserve"> </w:t>
      </w:r>
      <w:r w:rsidRPr="0086480E">
        <w:t>1</w:t>
      </w:r>
      <w:r w:rsidR="00E852AB" w:rsidRPr="0086480E">
        <w:t xml:space="preserve"> </w:t>
      </w:r>
      <w:r w:rsidRPr="0086480E">
        <w:t>статьи</w:t>
      </w:r>
      <w:r w:rsidR="00E852AB" w:rsidRPr="0086480E">
        <w:t xml:space="preserve"> </w:t>
      </w:r>
      <w:r w:rsidRPr="0086480E">
        <w:t>1</w:t>
      </w:r>
      <w:r w:rsidR="00E852AB" w:rsidRPr="0086480E">
        <w:t xml:space="preserve"> </w:t>
      </w:r>
      <w:r w:rsidRPr="0086480E">
        <w:t>Федерального</w:t>
      </w:r>
      <w:r w:rsidR="00E852AB" w:rsidRPr="0086480E">
        <w:t xml:space="preserve"> </w:t>
      </w:r>
      <w:r w:rsidRPr="0086480E">
        <w:t>закона</w:t>
      </w:r>
      <w:r w:rsidR="00E852AB" w:rsidRPr="0086480E">
        <w:t xml:space="preserve"> </w:t>
      </w:r>
      <w:r w:rsidR="00266612">
        <w:t xml:space="preserve">от 27 июля 2010 года № </w:t>
      </w:r>
      <w:r w:rsidRPr="0086480E">
        <w:t>210-ФЗ</w:t>
      </w:r>
      <w:r w:rsidR="00266612">
        <w:t xml:space="preserve"> </w:t>
      </w:r>
      <w:r w:rsidR="00266612" w:rsidRPr="00B06A6F">
        <w:t>«Об организации предоставления государственных и муниципальных услуг» (далее - Федеральный закон № 210-ФЗ)</w:t>
      </w:r>
      <w:r w:rsidR="00266612">
        <w:t xml:space="preserve"> муниципальных услуг</w:t>
      </w:r>
      <w:r w:rsidRPr="0086480E">
        <w:t>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</w:t>
      </w:r>
      <w:r w:rsidRPr="0086480E">
        <w:lastRenderedPageBreak/>
        <w:t>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субъекта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муниципальными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266612">
        <w:t xml:space="preserve"> муниципального образования Апшеронский район</w:t>
      </w:r>
      <w:r w:rsidRPr="0086480E">
        <w:t>,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исключением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включенных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определенный</w:t>
      </w:r>
      <w:r w:rsidR="00E852AB" w:rsidRPr="0086480E">
        <w:t xml:space="preserve"> </w:t>
      </w:r>
      <w:r w:rsidRPr="0086480E">
        <w:t>частью</w:t>
      </w:r>
      <w:r w:rsidR="00E852AB" w:rsidRPr="0086480E">
        <w:t xml:space="preserve"> </w:t>
      </w:r>
      <w:r w:rsidRPr="0086480E">
        <w:t>6</w:t>
      </w:r>
      <w:r w:rsidR="00E852AB" w:rsidRPr="0086480E">
        <w:t xml:space="preserve"> </w:t>
      </w:r>
      <w:r w:rsidRPr="0086480E">
        <w:t>статьи</w:t>
      </w:r>
      <w:r w:rsidR="00E852AB" w:rsidRPr="0086480E">
        <w:t xml:space="preserve"> </w:t>
      </w:r>
      <w:r w:rsidRPr="0086480E">
        <w:t>7</w:t>
      </w:r>
      <w:r w:rsidR="00E852AB" w:rsidRPr="0086480E">
        <w:t xml:space="preserve"> </w:t>
      </w:r>
      <w:r w:rsidRPr="0086480E">
        <w:t>Федерального</w:t>
      </w:r>
      <w:r w:rsidR="00E852AB" w:rsidRPr="0086480E">
        <w:t xml:space="preserve"> </w:t>
      </w:r>
      <w:r w:rsidRPr="0086480E">
        <w:t>закона</w:t>
      </w:r>
      <w:r w:rsidR="00E852AB" w:rsidRPr="0086480E">
        <w:t xml:space="preserve"> </w:t>
      </w:r>
      <w:r w:rsidR="00266612">
        <w:t xml:space="preserve">№ </w:t>
      </w:r>
      <w:r w:rsidRPr="0086480E">
        <w:t>210-ФЗ</w:t>
      </w:r>
      <w:r w:rsidR="00E852AB" w:rsidRPr="0086480E">
        <w:t xml:space="preserve"> </w:t>
      </w:r>
      <w:r w:rsidRPr="0086480E">
        <w:t>перечень</w:t>
      </w:r>
      <w:r w:rsidR="00E852AB" w:rsidRPr="0086480E">
        <w:t xml:space="preserve"> </w:t>
      </w:r>
      <w:r w:rsidRPr="0086480E">
        <w:t>документов.</w:t>
      </w:r>
      <w:r w:rsidR="00E852AB" w:rsidRPr="0086480E">
        <w:t xml:space="preserve"> </w:t>
      </w:r>
      <w:r w:rsidR="00885E64" w:rsidRPr="0086480E">
        <w:t>Заявител</w:t>
      </w:r>
      <w:r w:rsidRPr="0086480E">
        <w:t>ь</w:t>
      </w:r>
      <w:r w:rsidR="00E852AB" w:rsidRPr="0086480E">
        <w:t xml:space="preserve"> </w:t>
      </w:r>
      <w:r w:rsidRPr="0086480E">
        <w:t>вправе</w:t>
      </w:r>
      <w:r w:rsidR="00E852AB" w:rsidRPr="0086480E">
        <w:t xml:space="preserve"> </w:t>
      </w:r>
      <w:r w:rsidRPr="0086480E">
        <w:t>представить</w:t>
      </w:r>
      <w:r w:rsidR="00E852AB" w:rsidRPr="0086480E">
        <w:t xml:space="preserve"> </w:t>
      </w:r>
      <w:r w:rsidRPr="0086480E">
        <w:t>указанные</w:t>
      </w:r>
      <w:r w:rsidR="00E852AB" w:rsidRPr="0086480E">
        <w:t xml:space="preserve"> </w:t>
      </w:r>
      <w:r w:rsidRPr="0086480E">
        <w:t>документы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информацию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органы,</w:t>
      </w:r>
      <w:r w:rsidR="00E852AB" w:rsidRPr="0086480E">
        <w:t xml:space="preserve"> </w:t>
      </w:r>
      <w:r w:rsidRPr="0086480E">
        <w:t>предоставляющие</w:t>
      </w:r>
      <w:r w:rsidR="00E852AB" w:rsidRPr="0086480E">
        <w:t xml:space="preserve"> </w:t>
      </w:r>
      <w:r w:rsidRPr="0086480E">
        <w:t>муниципальные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собственной</w:t>
      </w:r>
      <w:r w:rsidR="00E852AB" w:rsidRPr="0086480E">
        <w:t xml:space="preserve"> </w:t>
      </w:r>
      <w:r w:rsidRPr="0086480E">
        <w:t>инициативе;</w:t>
      </w:r>
    </w:p>
    <w:p w:rsidR="00FC4AAF" w:rsidRPr="0086480E" w:rsidRDefault="00FC4AAF" w:rsidP="00FD058F">
      <w:pPr>
        <w:widowControl w:val="0"/>
        <w:ind w:firstLine="709"/>
        <w:jc w:val="both"/>
      </w:pPr>
      <w:bookmarkStart w:id="4" w:name="dst38"/>
      <w:bookmarkEnd w:id="4"/>
      <w:r w:rsidRPr="0086480E">
        <w:t>3)</w:t>
      </w:r>
      <w:r w:rsidR="00E852AB" w:rsidRPr="0086480E">
        <w:t xml:space="preserve"> </w:t>
      </w:r>
      <w:r w:rsidRPr="0086480E">
        <w:t>осуществления</w:t>
      </w:r>
      <w:r w:rsidR="00E852AB" w:rsidRPr="0086480E">
        <w:t xml:space="preserve"> </w:t>
      </w:r>
      <w:r w:rsidRPr="0086480E">
        <w:t>действий,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том</w:t>
      </w:r>
      <w:r w:rsidR="00E852AB" w:rsidRPr="0086480E">
        <w:t xml:space="preserve"> </w:t>
      </w:r>
      <w:r w:rsidRPr="0086480E">
        <w:t>числе</w:t>
      </w:r>
      <w:r w:rsidR="00E852AB" w:rsidRPr="0086480E">
        <w:t xml:space="preserve"> </w:t>
      </w:r>
      <w:r w:rsidRPr="0086480E">
        <w:t>согласований,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получения</w:t>
      </w:r>
      <w:r w:rsidR="00E852AB" w:rsidRPr="0086480E">
        <w:t xml:space="preserve"> </w:t>
      </w:r>
      <w:r w:rsidRPr="0086480E">
        <w:t>муниципальных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связанных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обращением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иные</w:t>
      </w:r>
      <w:r w:rsidR="00E852AB" w:rsidRPr="0086480E">
        <w:t xml:space="preserve"> </w:t>
      </w:r>
      <w:r w:rsidRPr="0086480E">
        <w:t>государственные</w:t>
      </w:r>
      <w:r w:rsidR="00E852AB" w:rsidRPr="0086480E">
        <w:t xml:space="preserve"> </w:t>
      </w:r>
      <w:r w:rsidRPr="0086480E">
        <w:t>органы,</w:t>
      </w:r>
      <w:r w:rsidR="00E852AB" w:rsidRPr="0086480E">
        <w:t xml:space="preserve"> </w:t>
      </w:r>
      <w:r w:rsidRPr="0086480E">
        <w:t>органы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самоуправления,</w:t>
      </w:r>
      <w:r w:rsidR="00E852AB" w:rsidRPr="0086480E">
        <w:t xml:space="preserve"> </w:t>
      </w:r>
      <w:r w:rsidRPr="0086480E">
        <w:t>организации,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исключением</w:t>
      </w:r>
      <w:r w:rsidR="00E852AB" w:rsidRPr="0086480E">
        <w:t xml:space="preserve"> </w:t>
      </w:r>
      <w:r w:rsidRPr="0086480E">
        <w:t>получения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получения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информации,</w:t>
      </w:r>
      <w:r w:rsidR="00E852AB" w:rsidRPr="0086480E">
        <w:t xml:space="preserve"> </w:t>
      </w:r>
      <w:r w:rsidRPr="0086480E">
        <w:t>предоставляемых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результате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таких</w:t>
      </w:r>
      <w:r w:rsidR="00E852AB" w:rsidRPr="0086480E">
        <w:t xml:space="preserve"> </w:t>
      </w:r>
      <w:r w:rsidRPr="0086480E">
        <w:t>услуг,</w:t>
      </w:r>
      <w:r w:rsidR="00E852AB" w:rsidRPr="0086480E">
        <w:t xml:space="preserve"> </w:t>
      </w:r>
      <w:r w:rsidRPr="0086480E">
        <w:t>включенных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перечни,</w:t>
      </w:r>
      <w:r w:rsidR="00E852AB" w:rsidRPr="0086480E">
        <w:t xml:space="preserve"> </w:t>
      </w:r>
      <w:r w:rsidRPr="0086480E">
        <w:t>указанные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части</w:t>
      </w:r>
      <w:r w:rsidR="00E852AB" w:rsidRPr="0086480E">
        <w:t xml:space="preserve"> </w:t>
      </w:r>
      <w:r w:rsidRPr="0086480E">
        <w:t>1</w:t>
      </w:r>
      <w:r w:rsidR="00E852AB" w:rsidRPr="0086480E">
        <w:t xml:space="preserve"> </w:t>
      </w:r>
      <w:r w:rsidRPr="0086480E">
        <w:t>статьи</w:t>
      </w:r>
      <w:r w:rsidR="00E852AB" w:rsidRPr="0086480E">
        <w:t xml:space="preserve"> </w:t>
      </w:r>
      <w:r w:rsidRPr="0086480E">
        <w:t>9</w:t>
      </w:r>
      <w:r w:rsidR="00E852AB" w:rsidRPr="0086480E">
        <w:t xml:space="preserve"> </w:t>
      </w:r>
      <w:r w:rsidRPr="0086480E">
        <w:t>Федерального</w:t>
      </w:r>
      <w:r w:rsidR="00E852AB" w:rsidRPr="0086480E">
        <w:t xml:space="preserve"> </w:t>
      </w:r>
      <w:r w:rsidRPr="0086480E">
        <w:t>закона</w:t>
      </w:r>
      <w:r w:rsidR="00E852AB" w:rsidRPr="0086480E">
        <w:t xml:space="preserve"> </w:t>
      </w:r>
      <w:r w:rsidR="00033AD2">
        <w:t xml:space="preserve">№ </w:t>
      </w:r>
      <w:r w:rsidRPr="0086480E">
        <w:t>210-ФЗ;</w:t>
      </w:r>
      <w:bookmarkStart w:id="5" w:name="dst290"/>
      <w:bookmarkEnd w:id="5"/>
    </w:p>
    <w:p w:rsidR="00FC4AAF" w:rsidRPr="0086480E" w:rsidRDefault="00FC4AAF" w:rsidP="00FD058F">
      <w:pPr>
        <w:widowControl w:val="0"/>
        <w:ind w:firstLine="709"/>
        <w:jc w:val="both"/>
      </w:pPr>
      <w:r w:rsidRPr="0086480E">
        <w:t>4)</w:t>
      </w:r>
      <w:r w:rsidR="00E852AB" w:rsidRPr="0086480E">
        <w:t xml:space="preserve"> </w:t>
      </w:r>
      <w:r w:rsidRPr="0086480E">
        <w:t>представления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информации,</w:t>
      </w:r>
      <w:r w:rsidR="00E852AB" w:rsidRPr="0086480E">
        <w:t xml:space="preserve"> </w:t>
      </w:r>
      <w:r w:rsidRPr="0086480E">
        <w:t>отсутствие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недостоверность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указывались</w:t>
      </w:r>
      <w:r w:rsidR="00E852AB" w:rsidRPr="0086480E">
        <w:t xml:space="preserve"> </w:t>
      </w:r>
      <w:r w:rsidRPr="0086480E">
        <w:t>при</w:t>
      </w:r>
      <w:r w:rsidR="00E852AB" w:rsidRPr="0086480E">
        <w:t xml:space="preserve"> </w:t>
      </w:r>
      <w:r w:rsidRPr="0086480E">
        <w:t>первоначальном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исключением</w:t>
      </w:r>
      <w:r w:rsidR="00E852AB" w:rsidRPr="0086480E">
        <w:t xml:space="preserve"> </w:t>
      </w:r>
      <w:r w:rsidRPr="0086480E">
        <w:t>следующих</w:t>
      </w:r>
      <w:r w:rsidR="00E852AB" w:rsidRPr="0086480E">
        <w:t xml:space="preserve"> </w:t>
      </w:r>
      <w:r w:rsidRPr="0086480E">
        <w:t>случаев:</w:t>
      </w:r>
    </w:p>
    <w:p w:rsidR="00FC4AAF" w:rsidRPr="0086480E" w:rsidRDefault="00FC4AAF" w:rsidP="00FD058F">
      <w:pPr>
        <w:widowControl w:val="0"/>
        <w:ind w:firstLine="709"/>
        <w:jc w:val="both"/>
      </w:pPr>
      <w:bookmarkStart w:id="6" w:name="dst291"/>
      <w:bookmarkEnd w:id="6"/>
      <w:r w:rsidRPr="0086480E">
        <w:t>а)</w:t>
      </w:r>
      <w:r w:rsidR="00E852AB" w:rsidRPr="0086480E">
        <w:t xml:space="preserve"> </w:t>
      </w:r>
      <w:r w:rsidRPr="0086480E">
        <w:t>изменение</w:t>
      </w:r>
      <w:r w:rsidR="00E852AB" w:rsidRPr="0086480E">
        <w:t xml:space="preserve"> </w:t>
      </w:r>
      <w:r w:rsidRPr="0086480E">
        <w:t>требований</w:t>
      </w:r>
      <w:r w:rsidR="00E852AB" w:rsidRPr="0086480E">
        <w:t xml:space="preserve"> </w:t>
      </w:r>
      <w:r w:rsidRPr="0086480E">
        <w:t>нормативных</w:t>
      </w:r>
      <w:r w:rsidR="00E852AB" w:rsidRPr="0086480E">
        <w:t xml:space="preserve"> </w:t>
      </w:r>
      <w:r w:rsidRPr="0086480E">
        <w:t>правовых</w:t>
      </w:r>
      <w:r w:rsidR="00E852AB" w:rsidRPr="0086480E">
        <w:t xml:space="preserve"> </w:t>
      </w:r>
      <w:r w:rsidRPr="0086480E">
        <w:t>актов,</w:t>
      </w:r>
      <w:r w:rsidR="00E852AB" w:rsidRPr="0086480E">
        <w:t xml:space="preserve"> </w:t>
      </w:r>
      <w:r w:rsidRPr="0086480E">
        <w:t>касающихся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после</w:t>
      </w:r>
      <w:r w:rsidR="00E852AB" w:rsidRPr="0086480E">
        <w:t xml:space="preserve"> </w:t>
      </w:r>
      <w:r w:rsidRPr="0086480E">
        <w:t>первоначальной</w:t>
      </w:r>
      <w:r w:rsidR="00E852AB" w:rsidRPr="0086480E">
        <w:t xml:space="preserve"> </w:t>
      </w:r>
      <w:r w:rsidRPr="0086480E">
        <w:t>подачи</w:t>
      </w:r>
      <w:r w:rsidR="00E852AB" w:rsidRPr="0086480E">
        <w:t xml:space="preserve"> </w:t>
      </w:r>
      <w:r w:rsidRPr="0086480E">
        <w:t>заявления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услуги;</w:t>
      </w:r>
    </w:p>
    <w:p w:rsidR="00FC4AAF" w:rsidRPr="0086480E" w:rsidRDefault="00FC4AAF" w:rsidP="00FD058F">
      <w:pPr>
        <w:widowControl w:val="0"/>
        <w:ind w:firstLine="709"/>
        <w:jc w:val="both"/>
      </w:pPr>
      <w:bookmarkStart w:id="7" w:name="dst292"/>
      <w:bookmarkEnd w:id="7"/>
      <w:r w:rsidRPr="0086480E">
        <w:t>б)</w:t>
      </w:r>
      <w:r w:rsidR="00E852AB" w:rsidRPr="0086480E">
        <w:t xml:space="preserve"> </w:t>
      </w:r>
      <w:r w:rsidRPr="0086480E">
        <w:t>наличие</w:t>
      </w:r>
      <w:r w:rsidR="00E852AB" w:rsidRPr="0086480E">
        <w:t xml:space="preserve"> </w:t>
      </w:r>
      <w:r w:rsidRPr="0086480E">
        <w:t>ошибок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заявлении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документах,</w:t>
      </w:r>
      <w:r w:rsidR="00E852AB" w:rsidRPr="0086480E">
        <w:t xml:space="preserve"> </w:t>
      </w:r>
      <w:r w:rsidRPr="0086480E">
        <w:t>поданных</w:t>
      </w:r>
      <w:r w:rsidR="00E852AB" w:rsidRPr="0086480E">
        <w:t xml:space="preserve"> </w:t>
      </w:r>
      <w:r w:rsidR="00885E64" w:rsidRPr="0086480E">
        <w:t>Заявител</w:t>
      </w:r>
      <w:r w:rsidRPr="0086480E">
        <w:t>ем</w:t>
      </w:r>
      <w:r w:rsidR="00E852AB" w:rsidRPr="0086480E">
        <w:t xml:space="preserve"> </w:t>
      </w:r>
      <w:r w:rsidRPr="0086480E">
        <w:t>после</w:t>
      </w:r>
      <w:r w:rsidR="00E852AB" w:rsidRPr="0086480E">
        <w:t xml:space="preserve"> </w:t>
      </w:r>
      <w:r w:rsidRPr="0086480E">
        <w:t>первоначального</w:t>
      </w:r>
      <w:r w:rsidR="00E852AB" w:rsidRPr="0086480E">
        <w:t xml:space="preserve"> </w:t>
      </w:r>
      <w:r w:rsidRPr="0086480E">
        <w:t>отказа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включенных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представленный</w:t>
      </w:r>
      <w:r w:rsidR="00E852AB" w:rsidRPr="0086480E">
        <w:t xml:space="preserve"> </w:t>
      </w:r>
      <w:r w:rsidRPr="0086480E">
        <w:t>ранее</w:t>
      </w:r>
      <w:r w:rsidR="00E852AB" w:rsidRPr="0086480E">
        <w:t xml:space="preserve"> </w:t>
      </w:r>
      <w:r w:rsidRPr="0086480E">
        <w:t>комплект</w:t>
      </w:r>
      <w:r w:rsidR="00E852AB" w:rsidRPr="0086480E">
        <w:t xml:space="preserve"> </w:t>
      </w:r>
      <w:r w:rsidRPr="0086480E">
        <w:t>документов;</w:t>
      </w:r>
    </w:p>
    <w:p w:rsidR="00FC4AAF" w:rsidRPr="0086480E" w:rsidRDefault="00FC4AAF" w:rsidP="00FD058F">
      <w:pPr>
        <w:widowControl w:val="0"/>
        <w:ind w:firstLine="709"/>
        <w:jc w:val="both"/>
      </w:pPr>
      <w:bookmarkStart w:id="8" w:name="dst293"/>
      <w:bookmarkEnd w:id="8"/>
      <w:r w:rsidRPr="0086480E">
        <w:t>в)</w:t>
      </w:r>
      <w:r w:rsidR="00E852AB" w:rsidRPr="0086480E">
        <w:t xml:space="preserve"> </w:t>
      </w:r>
      <w:r w:rsidRPr="0086480E">
        <w:t>истечение</w:t>
      </w:r>
      <w:r w:rsidR="00E852AB" w:rsidRPr="0086480E">
        <w:t xml:space="preserve"> </w:t>
      </w:r>
      <w:r w:rsidRPr="0086480E">
        <w:t>срока</w:t>
      </w:r>
      <w:r w:rsidR="00E852AB" w:rsidRPr="0086480E">
        <w:t xml:space="preserve"> </w:t>
      </w:r>
      <w:r w:rsidRPr="0086480E">
        <w:t>действия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изменение</w:t>
      </w:r>
      <w:r w:rsidR="00E852AB" w:rsidRPr="0086480E">
        <w:t xml:space="preserve"> </w:t>
      </w:r>
      <w:r w:rsidRPr="0086480E">
        <w:t>информации</w:t>
      </w:r>
      <w:r w:rsidR="00E852AB" w:rsidRPr="0086480E">
        <w:t xml:space="preserve"> </w:t>
      </w:r>
      <w:r w:rsidRPr="0086480E">
        <w:t>после</w:t>
      </w:r>
      <w:r w:rsidR="00E852AB" w:rsidRPr="0086480E">
        <w:t xml:space="preserve"> </w:t>
      </w:r>
      <w:r w:rsidRPr="0086480E">
        <w:t>первоначального</w:t>
      </w:r>
      <w:r w:rsidR="00E852AB" w:rsidRPr="0086480E">
        <w:t xml:space="preserve"> </w:t>
      </w:r>
      <w:r w:rsidRPr="0086480E">
        <w:t>отказа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услуги;</w:t>
      </w:r>
    </w:p>
    <w:p w:rsidR="00FC4AAF" w:rsidRPr="0086480E" w:rsidRDefault="00FC4AAF" w:rsidP="00FD058F">
      <w:pPr>
        <w:widowControl w:val="0"/>
        <w:ind w:firstLine="709"/>
        <w:jc w:val="both"/>
      </w:pPr>
      <w:bookmarkStart w:id="9" w:name="dst294"/>
      <w:bookmarkEnd w:id="9"/>
      <w:r w:rsidRPr="0086480E">
        <w:t>г)</w:t>
      </w:r>
      <w:r w:rsidR="00E852AB" w:rsidRPr="0086480E">
        <w:t xml:space="preserve"> </w:t>
      </w:r>
      <w:r w:rsidRPr="0086480E">
        <w:t>выявление</w:t>
      </w:r>
      <w:r w:rsidR="00E852AB" w:rsidRPr="0086480E">
        <w:t xml:space="preserve"> </w:t>
      </w:r>
      <w:r w:rsidRPr="0086480E">
        <w:t>документально</w:t>
      </w:r>
      <w:r w:rsidR="00E852AB" w:rsidRPr="0086480E">
        <w:t xml:space="preserve"> </w:t>
      </w:r>
      <w:r w:rsidRPr="0086480E">
        <w:t>подтвержденного</w:t>
      </w:r>
      <w:r w:rsidR="00E852AB" w:rsidRPr="0086480E">
        <w:t xml:space="preserve"> </w:t>
      </w:r>
      <w:r w:rsidRPr="0086480E">
        <w:t>факта</w:t>
      </w:r>
      <w:r w:rsidR="00E852AB" w:rsidRPr="0086480E">
        <w:t xml:space="preserve"> </w:t>
      </w:r>
      <w:r w:rsidRPr="0086480E">
        <w:t>(признаков)</w:t>
      </w:r>
      <w:r w:rsidR="00E852AB" w:rsidRPr="0086480E">
        <w:t xml:space="preserve"> </w:t>
      </w:r>
      <w:r w:rsidRPr="0086480E">
        <w:t>ошибочного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противоправного</w:t>
      </w:r>
      <w:r w:rsidR="00E852AB" w:rsidRPr="0086480E">
        <w:t xml:space="preserve"> </w:t>
      </w:r>
      <w:r w:rsidRPr="0086480E">
        <w:t>действия</w:t>
      </w:r>
      <w:r w:rsidR="00E852AB" w:rsidRPr="0086480E">
        <w:t xml:space="preserve"> </w:t>
      </w:r>
      <w:r w:rsidRPr="0086480E">
        <w:t>(бездействия)</w:t>
      </w:r>
      <w:r w:rsidR="00E852AB" w:rsidRPr="0086480E">
        <w:t xml:space="preserve"> </w:t>
      </w:r>
      <w:r w:rsidRPr="0086480E">
        <w:t>должностного</w:t>
      </w:r>
      <w:r w:rsidR="00E852AB" w:rsidRPr="0086480E">
        <w:t xml:space="preserve"> </w:t>
      </w:r>
      <w:r w:rsidRPr="0086480E">
        <w:t>лица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муниципального</w:t>
      </w:r>
      <w:r w:rsidR="00E852AB" w:rsidRPr="0086480E">
        <w:t xml:space="preserve"> </w:t>
      </w:r>
      <w:r w:rsidRPr="0086480E">
        <w:t>служащего,</w:t>
      </w:r>
      <w:r w:rsidR="00E852AB" w:rsidRPr="0086480E">
        <w:t xml:space="preserve"> </w:t>
      </w:r>
      <w:r w:rsidRPr="0086480E">
        <w:t>работника</w:t>
      </w:r>
      <w:r w:rsidR="00E852AB" w:rsidRPr="0086480E">
        <w:t xml:space="preserve"> </w:t>
      </w:r>
      <w:r w:rsidR="00683FDA" w:rsidRPr="0086480E">
        <w:t>МФЦ</w:t>
      </w:r>
      <w:r w:rsidRPr="0086480E">
        <w:t>,</w:t>
      </w:r>
      <w:r w:rsidR="00E852AB" w:rsidRPr="0086480E">
        <w:t xml:space="preserve"> </w:t>
      </w:r>
      <w:r w:rsidRPr="0086480E">
        <w:t>при</w:t>
      </w:r>
      <w:r w:rsidR="00E852AB" w:rsidRPr="0086480E">
        <w:t xml:space="preserve"> </w:t>
      </w:r>
      <w:r w:rsidRPr="0086480E">
        <w:t>первоначальном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чем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письменном</w:t>
      </w:r>
      <w:r w:rsidR="00E852AB" w:rsidRPr="0086480E">
        <w:t xml:space="preserve"> </w:t>
      </w:r>
      <w:r w:rsidRPr="0086480E">
        <w:t>виде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подписью</w:t>
      </w:r>
      <w:r w:rsidR="00E852AB" w:rsidRPr="0086480E">
        <w:t xml:space="preserve"> </w:t>
      </w:r>
      <w:r w:rsidRPr="0086480E">
        <w:t>руководителя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руководителя</w:t>
      </w:r>
      <w:r w:rsidR="00E852AB" w:rsidRPr="0086480E">
        <w:t xml:space="preserve"> </w:t>
      </w:r>
      <w:r w:rsidR="00683FDA" w:rsidRPr="0086480E">
        <w:t>МФЦ</w:t>
      </w:r>
      <w:r w:rsidR="00E852AB" w:rsidRPr="0086480E">
        <w:t xml:space="preserve"> </w:t>
      </w:r>
      <w:r w:rsidRPr="0086480E">
        <w:t>при</w:t>
      </w:r>
      <w:r w:rsidR="00E852AB" w:rsidRPr="0086480E">
        <w:t xml:space="preserve"> </w:t>
      </w:r>
      <w:r w:rsidRPr="0086480E">
        <w:t>первоначальном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уведомляется</w:t>
      </w:r>
      <w:r w:rsidR="00E852AB" w:rsidRPr="0086480E">
        <w:t xml:space="preserve"> </w:t>
      </w:r>
      <w:r w:rsidR="00885E64" w:rsidRPr="0086480E">
        <w:t>Заявител</w:t>
      </w:r>
      <w:r w:rsidRPr="0086480E">
        <w:t>ь,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приносятся</w:t>
      </w:r>
      <w:r w:rsidR="00E852AB" w:rsidRPr="0086480E">
        <w:t xml:space="preserve"> </w:t>
      </w:r>
      <w:r w:rsidRPr="0086480E">
        <w:t>извинения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доставленные</w:t>
      </w:r>
      <w:r w:rsidR="00E852AB" w:rsidRPr="0086480E">
        <w:t xml:space="preserve"> </w:t>
      </w:r>
      <w:r w:rsidRPr="0086480E">
        <w:t>неудобства.</w:t>
      </w:r>
    </w:p>
    <w:p w:rsidR="00FC00F6" w:rsidRPr="0086480E" w:rsidRDefault="005D7DE4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2.6.</w:t>
      </w:r>
      <w:r w:rsidR="00033AD2">
        <w:t>6</w:t>
      </w:r>
      <w:r w:rsidRPr="0086480E">
        <w:t>.</w:t>
      </w:r>
      <w:r w:rsidR="00E852AB" w:rsidRPr="0086480E">
        <w:t xml:space="preserve"> </w:t>
      </w:r>
      <w:r w:rsidR="00FC00F6" w:rsidRPr="0086480E">
        <w:t>Запрещается</w:t>
      </w:r>
      <w:r w:rsidR="00E852AB" w:rsidRPr="0086480E">
        <w:t xml:space="preserve"> </w:t>
      </w:r>
      <w:r w:rsidR="00FC00F6" w:rsidRPr="0086480E">
        <w:t>отказывать:</w:t>
      </w:r>
    </w:p>
    <w:p w:rsidR="00FC00F6" w:rsidRPr="0086480E" w:rsidRDefault="00FC00F6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предоставление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предусмотрено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субъектов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муниципальными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государственной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у</w:t>
      </w:r>
      <w:r w:rsidR="00E852AB" w:rsidRPr="0086480E">
        <w:t xml:space="preserve"> </w:t>
      </w:r>
      <w:r w:rsidR="00885E64" w:rsidRPr="0086480E">
        <w:t>Заявител</w:t>
      </w:r>
      <w:r w:rsidRPr="0086480E">
        <w:t>я;</w:t>
      </w:r>
    </w:p>
    <w:p w:rsidR="00636446" w:rsidRDefault="00FC00F6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государственной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если</w:t>
      </w:r>
      <w:r w:rsidR="00E852AB" w:rsidRPr="0086480E">
        <w:t xml:space="preserve"> </w:t>
      </w:r>
      <w:r w:rsidRPr="0086480E">
        <w:t>основания</w:t>
      </w:r>
      <w:r w:rsidR="00E852AB" w:rsidRPr="0086480E">
        <w:t xml:space="preserve"> </w:t>
      </w:r>
      <w:r w:rsidR="00636446">
        <w:t xml:space="preserve"> </w:t>
      </w:r>
      <w:r w:rsidRPr="0086480E">
        <w:t>отказа</w:t>
      </w:r>
      <w:r w:rsidR="00E852AB" w:rsidRPr="0086480E">
        <w:t xml:space="preserve"> </w:t>
      </w:r>
      <w:r w:rsidR="00636446">
        <w:t xml:space="preserve"> </w:t>
      </w:r>
      <w:r w:rsidRPr="0086480E">
        <w:t>не</w:t>
      </w:r>
      <w:r w:rsidR="00636446">
        <w:t xml:space="preserve"> </w:t>
      </w:r>
      <w:r w:rsidR="00E852AB" w:rsidRPr="0086480E">
        <w:t xml:space="preserve"> </w:t>
      </w:r>
      <w:r w:rsidRPr="0086480E">
        <w:t>предусмотрены</w:t>
      </w:r>
      <w:r w:rsidR="00636446">
        <w:t xml:space="preserve"> </w:t>
      </w:r>
      <w:r w:rsidR="00E852AB" w:rsidRPr="0086480E">
        <w:t xml:space="preserve"> </w:t>
      </w:r>
      <w:r w:rsidRPr="0086480E">
        <w:t>федеральными</w:t>
      </w:r>
      <w:r w:rsidR="00E852AB" w:rsidRPr="0086480E">
        <w:t xml:space="preserve"> </w:t>
      </w:r>
      <w:r w:rsidRPr="0086480E">
        <w:t>законами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принятыми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</w:t>
      </w:r>
      <w:r w:rsidR="00636446">
        <w:t>-</w:t>
      </w:r>
    </w:p>
    <w:p w:rsidR="00636446" w:rsidRDefault="00636446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FC00F6" w:rsidRPr="0086480E" w:rsidRDefault="00FC00F6" w:rsidP="00636446">
      <w:pPr>
        <w:widowControl w:val="0"/>
        <w:autoSpaceDE w:val="0"/>
        <w:autoSpaceDN w:val="0"/>
        <w:adjustRightInd w:val="0"/>
        <w:jc w:val="both"/>
      </w:pPr>
      <w:r w:rsidRPr="0086480E">
        <w:lastRenderedPageBreak/>
        <w:t>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ними</w:t>
      </w:r>
      <w:r w:rsidR="00E852AB" w:rsidRPr="0086480E">
        <w:t xml:space="preserve"> </w:t>
      </w:r>
      <w:r w:rsidRPr="0086480E">
        <w:t>иными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законами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иными</w:t>
      </w:r>
      <w:r w:rsidR="00E852AB" w:rsidRPr="0086480E">
        <w:t xml:space="preserve"> </w:t>
      </w:r>
      <w:r w:rsidRPr="0086480E">
        <w:t>нормативными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</w:t>
      </w:r>
      <w:r w:rsidR="00E852AB" w:rsidRPr="0086480E">
        <w:t xml:space="preserve"> </w:t>
      </w:r>
      <w:r w:rsidRPr="0086480E">
        <w:t>субъектов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Федерации,</w:t>
      </w:r>
      <w:r w:rsidR="00E852AB" w:rsidRPr="0086480E">
        <w:t xml:space="preserve"> </w:t>
      </w:r>
      <w:r w:rsidRPr="0086480E">
        <w:t>муниципальными</w:t>
      </w:r>
      <w:r w:rsidR="00E852AB" w:rsidRPr="0086480E">
        <w:t xml:space="preserve"> </w:t>
      </w:r>
      <w:r w:rsidRPr="0086480E">
        <w:t>правовыми</w:t>
      </w:r>
      <w:r w:rsidR="00E852AB" w:rsidRPr="0086480E">
        <w:t xml:space="preserve"> </w:t>
      </w:r>
      <w:r w:rsidRPr="0086480E">
        <w:t>актами;</w:t>
      </w:r>
      <w:r w:rsidR="00E852AB" w:rsidRPr="0086480E">
        <w:t xml:space="preserve"> </w:t>
      </w:r>
    </w:p>
    <w:p w:rsidR="00FC00F6" w:rsidRPr="0086480E" w:rsidRDefault="00FC00F6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6480E">
        <w:t>в</w:t>
      </w:r>
      <w:r w:rsidR="00E852AB" w:rsidRPr="0086480E">
        <w:t xml:space="preserve"> </w:t>
      </w:r>
      <w:r w:rsidRPr="0086480E">
        <w:t>исправлении</w:t>
      </w:r>
      <w:r w:rsidR="00E852AB" w:rsidRPr="0086480E">
        <w:t xml:space="preserve"> </w:t>
      </w:r>
      <w:r w:rsidRPr="0086480E">
        <w:t>допущенных</w:t>
      </w:r>
      <w:r w:rsidR="00E852AB" w:rsidRPr="0086480E">
        <w:t xml:space="preserve"> </w:t>
      </w:r>
      <w:r w:rsidRPr="0086480E">
        <w:t>органом,</w:t>
      </w:r>
      <w:r w:rsidR="00E852AB" w:rsidRPr="0086480E">
        <w:t xml:space="preserve"> </w:t>
      </w:r>
      <w:r w:rsidRPr="0086480E">
        <w:t>предоставляющим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должностным</w:t>
      </w:r>
      <w:r w:rsidR="00E852AB" w:rsidRPr="0086480E">
        <w:t xml:space="preserve"> </w:t>
      </w:r>
      <w:r w:rsidRPr="0086480E">
        <w:t>лицом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исправлении</w:t>
      </w:r>
      <w:r w:rsidR="00E852AB" w:rsidRPr="0086480E">
        <w:t xml:space="preserve"> </w:t>
      </w:r>
      <w:r w:rsidRPr="0086480E">
        <w:t>допущенных</w:t>
      </w:r>
      <w:r w:rsidR="00E852AB" w:rsidRPr="0086480E">
        <w:t xml:space="preserve"> </w:t>
      </w:r>
      <w:r w:rsidRPr="0086480E">
        <w:t>ими</w:t>
      </w:r>
      <w:r w:rsidR="00E852AB" w:rsidRPr="0086480E">
        <w:t xml:space="preserve"> </w:t>
      </w:r>
      <w:r w:rsidRPr="0086480E">
        <w:t>опечаток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ошибок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выданных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результате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государственной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Pr="0086480E">
        <w:t>документах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нарушение</w:t>
      </w:r>
      <w:r w:rsidR="00E852AB" w:rsidRPr="0086480E">
        <w:t xml:space="preserve"> </w:t>
      </w:r>
      <w:r w:rsidRPr="0086480E">
        <w:t>установленного</w:t>
      </w:r>
      <w:r w:rsidR="00E852AB" w:rsidRPr="0086480E">
        <w:t xml:space="preserve"> </w:t>
      </w:r>
      <w:r w:rsidRPr="0086480E">
        <w:t>срока</w:t>
      </w:r>
      <w:r w:rsidR="00E852AB" w:rsidRPr="0086480E">
        <w:t xml:space="preserve"> </w:t>
      </w:r>
      <w:r w:rsidRPr="0086480E">
        <w:t>таких</w:t>
      </w:r>
      <w:r w:rsidR="00E852AB" w:rsidRPr="0086480E">
        <w:t xml:space="preserve"> </w:t>
      </w:r>
      <w:r w:rsidRPr="0086480E">
        <w:t>исправлений.</w:t>
      </w:r>
      <w:r w:rsidR="00E852AB" w:rsidRPr="0086480E">
        <w:t xml:space="preserve"> </w:t>
      </w:r>
    </w:p>
    <w:p w:rsidR="00656A2A" w:rsidRPr="0086480E" w:rsidRDefault="00033AD2" w:rsidP="00FD058F">
      <w:pPr>
        <w:pStyle w:val="41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2.6.7</w:t>
      </w:r>
      <w:r w:rsidR="005D7DE4"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направления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Заявления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посредством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ЕПГУ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либо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РПГУ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формирование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Заявления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осуществляется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посредством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заполнения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интерактивной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формы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без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необходимости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дополнительной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подачи</w:t>
      </w:r>
      <w:r w:rsidR="00E852AB" w:rsidRPr="0086480E">
        <w:rPr>
          <w:sz w:val="28"/>
          <w:szCs w:val="28"/>
          <w:lang w:val="ru-RU"/>
        </w:rPr>
        <w:t xml:space="preserve"> </w:t>
      </w:r>
      <w:r w:rsidR="00405C0B" w:rsidRPr="0086480E">
        <w:rPr>
          <w:sz w:val="28"/>
          <w:szCs w:val="28"/>
          <w:lang w:val="ru-RU"/>
        </w:rPr>
        <w:t>уведомления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какой-либо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форме.</w:t>
      </w:r>
    </w:p>
    <w:p w:rsidR="00656A2A" w:rsidRPr="0086480E" w:rsidRDefault="005D7DE4" w:rsidP="00FD058F">
      <w:pPr>
        <w:pStyle w:val="41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</w:t>
      </w:r>
      <w:r w:rsidR="00033AD2">
        <w:rPr>
          <w:sz w:val="28"/>
          <w:szCs w:val="28"/>
          <w:lang w:val="ru-RU"/>
        </w:rPr>
        <w:t>8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2363C4" w:rsidRPr="0086480E">
        <w:rPr>
          <w:sz w:val="28"/>
          <w:szCs w:val="28"/>
          <w:lang w:val="ru-RU"/>
        </w:rPr>
        <w:t>Заявлении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также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указывается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один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из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следующих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способов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направления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результата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56A2A" w:rsidRPr="0086480E">
        <w:rPr>
          <w:sz w:val="28"/>
          <w:szCs w:val="28"/>
          <w:lang w:val="ru-RU"/>
        </w:rPr>
        <w:t>услуги:</w:t>
      </w:r>
    </w:p>
    <w:p w:rsidR="00656A2A" w:rsidRPr="0086480E" w:rsidRDefault="00656A2A" w:rsidP="00FD058F">
      <w:pPr>
        <w:pStyle w:val="41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электронного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личном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кабинете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ЕПГУ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либо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РПГУ</w:t>
      </w:r>
      <w:r w:rsidRPr="0086480E">
        <w:rPr>
          <w:sz w:val="28"/>
          <w:szCs w:val="28"/>
          <w:lang w:val="ru-RU"/>
        </w:rPr>
        <w:t>;</w:t>
      </w:r>
    </w:p>
    <w:p w:rsidR="0087278E" w:rsidRPr="0086480E" w:rsidRDefault="00656A2A" w:rsidP="00FD058F">
      <w:pPr>
        <w:pStyle w:val="41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дополнительно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бумажном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носителе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виде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распечатанного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экзем</w:t>
      </w:r>
      <w:r w:rsidR="005D7DE4" w:rsidRPr="0086480E">
        <w:rPr>
          <w:sz w:val="28"/>
          <w:szCs w:val="28"/>
          <w:lang w:val="ru-RU"/>
        </w:rPr>
        <w:t>пляра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электронного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документа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Pr="0086480E">
        <w:rPr>
          <w:sz w:val="28"/>
          <w:szCs w:val="28"/>
          <w:lang w:val="ru-RU"/>
        </w:rPr>
        <w:t>е,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МФЦ.</w:t>
      </w:r>
    </w:p>
    <w:p w:rsidR="00414D11" w:rsidRPr="0086480E" w:rsidRDefault="0043576A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бумажном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носителе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="005D7DE4" w:rsidRPr="0086480E">
        <w:rPr>
          <w:sz w:val="28"/>
          <w:szCs w:val="28"/>
          <w:lang w:val="ru-RU"/>
        </w:rPr>
        <w:t>е</w:t>
      </w:r>
      <w:r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МФЦ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(указывается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случае,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если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результат,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согласно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нормативно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правовых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5D7DE4" w:rsidRPr="0086480E">
        <w:rPr>
          <w:sz w:val="28"/>
          <w:szCs w:val="28"/>
          <w:lang w:val="ru-RU"/>
        </w:rPr>
        <w:t>актов</w:t>
      </w:r>
      <w:r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выдается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исключительно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бумажном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или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носителе).</w:t>
      </w:r>
    </w:p>
    <w:p w:rsidR="0043576A" w:rsidRPr="0086480E" w:rsidRDefault="005D7DE4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</w:t>
      </w:r>
      <w:r w:rsidR="00033AD2">
        <w:rPr>
          <w:sz w:val="28"/>
          <w:szCs w:val="28"/>
          <w:lang w:val="ru-RU"/>
        </w:rPr>
        <w:t>9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направления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Заявления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посредством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ЕПГУ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или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РПГУ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сведения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из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документа,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удост</w:t>
      </w:r>
      <w:r w:rsidR="00A135E3" w:rsidRPr="0086480E">
        <w:rPr>
          <w:sz w:val="28"/>
          <w:szCs w:val="28"/>
          <w:lang w:val="ru-RU"/>
        </w:rPr>
        <w:t>оверяющего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A135E3" w:rsidRPr="0086480E">
        <w:rPr>
          <w:sz w:val="28"/>
          <w:szCs w:val="28"/>
          <w:lang w:val="ru-RU"/>
        </w:rPr>
        <w:t>личность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Pr="0086480E">
        <w:rPr>
          <w:sz w:val="28"/>
          <w:szCs w:val="28"/>
          <w:lang w:val="ru-RU"/>
        </w:rPr>
        <w:t>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</w:t>
      </w:r>
      <w:r w:rsidR="0043576A" w:rsidRPr="0086480E">
        <w:rPr>
          <w:sz w:val="28"/>
          <w:szCs w:val="28"/>
          <w:lang w:val="ru-RU"/>
        </w:rPr>
        <w:t>редставителя,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проверяются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подтверждении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учетной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записи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Единой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системе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идентификации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аутентификации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(далее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ЕСИА).</w:t>
      </w:r>
    </w:p>
    <w:p w:rsidR="0043576A" w:rsidRPr="0086480E" w:rsidRDefault="005D7DE4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</w:t>
      </w:r>
      <w:r w:rsidR="00033AD2">
        <w:rPr>
          <w:sz w:val="28"/>
          <w:szCs w:val="28"/>
          <w:lang w:val="ru-RU"/>
        </w:rPr>
        <w:t>10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случае,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если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з</w:t>
      </w:r>
      <w:r w:rsidR="003928F0" w:rsidRPr="0086480E">
        <w:rPr>
          <w:sz w:val="28"/>
          <w:szCs w:val="28"/>
          <w:lang w:val="ru-RU"/>
        </w:rPr>
        <w:t>аявление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</w:t>
      </w:r>
      <w:r w:rsidR="0043576A" w:rsidRPr="0086480E">
        <w:rPr>
          <w:sz w:val="28"/>
          <w:szCs w:val="28"/>
          <w:lang w:val="ru-RU"/>
        </w:rPr>
        <w:t>редставителем,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дополнительно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предоставляется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документ,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подтверждающий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полномочия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пред</w:t>
      </w:r>
      <w:r w:rsidR="00F051F6" w:rsidRPr="0086480E">
        <w:rPr>
          <w:sz w:val="28"/>
          <w:szCs w:val="28"/>
          <w:lang w:val="ru-RU"/>
        </w:rPr>
        <w:t>ставителя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действовать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имени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43576A" w:rsidRPr="0086480E">
        <w:rPr>
          <w:sz w:val="28"/>
          <w:szCs w:val="28"/>
          <w:lang w:val="ru-RU"/>
        </w:rPr>
        <w:t>я.</w:t>
      </w:r>
    </w:p>
    <w:p w:rsidR="0043576A" w:rsidRPr="0086480E" w:rsidRDefault="005D7DE4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2.6.1</w:t>
      </w:r>
      <w:r w:rsidR="00033AD2">
        <w:rPr>
          <w:sz w:val="28"/>
          <w:szCs w:val="28"/>
          <w:lang w:val="ru-RU"/>
        </w:rPr>
        <w:t>1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если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</w:t>
      </w:r>
      <w:r w:rsidR="003928F0" w:rsidRPr="0086480E">
        <w:rPr>
          <w:sz w:val="28"/>
          <w:szCs w:val="28"/>
          <w:lang w:val="ru-RU"/>
        </w:rPr>
        <w:t>ент,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подтверждающий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3928F0" w:rsidRPr="0086480E">
        <w:rPr>
          <w:sz w:val="28"/>
          <w:szCs w:val="28"/>
          <w:lang w:val="ru-RU"/>
        </w:rPr>
        <w:t>полномочия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43576A" w:rsidRPr="0086480E">
        <w:rPr>
          <w:sz w:val="28"/>
          <w:szCs w:val="28"/>
          <w:lang w:val="ru-RU"/>
        </w:rPr>
        <w:t>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выдан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юридическ</w:t>
      </w:r>
      <w:r w:rsidRPr="0086480E">
        <w:rPr>
          <w:sz w:val="28"/>
          <w:szCs w:val="28"/>
          <w:lang w:val="ru-RU"/>
        </w:rPr>
        <w:t>им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лицом,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должен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быть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усиленной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квалификационной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подписью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уполномоченного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лица,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выдавшего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документ.</w:t>
      </w:r>
    </w:p>
    <w:p w:rsidR="0043576A" w:rsidRPr="0086480E" w:rsidRDefault="005D7DE4" w:rsidP="0035460F">
      <w:pPr>
        <w:pStyle w:val="41"/>
        <w:widowControl w:val="0"/>
        <w:tabs>
          <w:tab w:val="left" w:pos="1107"/>
        </w:tabs>
        <w:spacing w:line="240" w:lineRule="auto"/>
        <w:ind w:right="-1"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2.6.1</w:t>
      </w:r>
      <w:r w:rsidR="00033AD2">
        <w:rPr>
          <w:sz w:val="28"/>
          <w:szCs w:val="28"/>
          <w:lang w:val="ru-RU"/>
        </w:rPr>
        <w:t>2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если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документ,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подтверждающий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полномочия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43576A" w:rsidRPr="0086480E">
        <w:rPr>
          <w:sz w:val="28"/>
          <w:szCs w:val="28"/>
          <w:lang w:val="ru-RU"/>
        </w:rPr>
        <w:t>я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выдан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и</w:t>
      </w:r>
      <w:r w:rsidRPr="0086480E">
        <w:rPr>
          <w:sz w:val="28"/>
          <w:szCs w:val="28"/>
          <w:lang w:val="ru-RU"/>
        </w:rPr>
        <w:t>ндивидуальным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предпринимателем,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должен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быть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усиленной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квалификационной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подписью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индивидуального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предпринимателя.</w:t>
      </w:r>
    </w:p>
    <w:p w:rsidR="0043576A" w:rsidRDefault="005D7DE4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2.6.1</w:t>
      </w:r>
      <w:r w:rsidR="00033AD2">
        <w:rPr>
          <w:sz w:val="28"/>
          <w:szCs w:val="28"/>
          <w:lang w:val="ru-RU"/>
        </w:rPr>
        <w:t>3</w:t>
      </w:r>
      <w:r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если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документ,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подтверждающий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полномо</w:t>
      </w:r>
      <w:r w:rsidR="003928F0" w:rsidRPr="0086480E">
        <w:rPr>
          <w:sz w:val="28"/>
          <w:szCs w:val="28"/>
          <w:lang w:val="ru-RU"/>
        </w:rPr>
        <w:t>чия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Pr="0086480E">
        <w:rPr>
          <w:sz w:val="28"/>
          <w:szCs w:val="28"/>
          <w:lang w:val="ru-RU"/>
        </w:rPr>
        <w:t>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выдан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нотариусом,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должен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быть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усиленной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квалификационной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подписью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нотариу</w:t>
      </w:r>
      <w:r w:rsidRPr="0086480E">
        <w:rPr>
          <w:sz w:val="28"/>
          <w:szCs w:val="28"/>
          <w:lang w:val="ru-RU"/>
        </w:rPr>
        <w:t>са,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случаях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подписан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простой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3576A" w:rsidRPr="0086480E">
        <w:rPr>
          <w:sz w:val="28"/>
          <w:szCs w:val="28"/>
          <w:lang w:val="ru-RU"/>
        </w:rPr>
        <w:t>подписью.</w:t>
      </w:r>
    </w:p>
    <w:p w:rsidR="00D84C63" w:rsidRPr="0086480E" w:rsidRDefault="00D84C63" w:rsidP="00FD058F">
      <w:pPr>
        <w:pStyle w:val="41"/>
        <w:widowControl w:val="0"/>
        <w:tabs>
          <w:tab w:val="left" w:pos="1107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5C1764" w:rsidRPr="0086480E" w:rsidRDefault="009E116D" w:rsidP="00FD058F">
      <w:pPr>
        <w:pStyle w:val="Zagolovok"/>
      </w:pPr>
      <w:r w:rsidRPr="0086480E">
        <w:t>2.7.</w:t>
      </w:r>
      <w:r w:rsidR="00E852AB" w:rsidRPr="0086480E">
        <w:t xml:space="preserve"> </w:t>
      </w:r>
      <w:r w:rsidR="005C1764" w:rsidRPr="0086480E">
        <w:t>Исчерпывающий</w:t>
      </w:r>
      <w:r w:rsidR="00E852AB" w:rsidRPr="0086480E">
        <w:t xml:space="preserve"> </w:t>
      </w:r>
      <w:r w:rsidR="005C1764" w:rsidRPr="0086480E">
        <w:t>перечень</w:t>
      </w:r>
      <w:r w:rsidR="00E852AB" w:rsidRPr="0086480E">
        <w:t xml:space="preserve"> </w:t>
      </w:r>
      <w:r w:rsidR="005C1764" w:rsidRPr="0086480E">
        <w:t>оснований</w:t>
      </w:r>
      <w:r w:rsidR="00E852AB" w:rsidRPr="0086480E">
        <w:t xml:space="preserve"> </w:t>
      </w:r>
      <w:r w:rsidR="005C1764" w:rsidRPr="0086480E">
        <w:t>для</w:t>
      </w:r>
      <w:r w:rsidR="00E852AB" w:rsidRPr="0086480E">
        <w:t xml:space="preserve"> </w:t>
      </w:r>
      <w:r w:rsidR="005C1764" w:rsidRPr="0086480E">
        <w:t>отказа</w:t>
      </w:r>
      <w:r w:rsidR="00567259">
        <w:t xml:space="preserve"> </w:t>
      </w:r>
      <w:r w:rsidR="005C1764" w:rsidRPr="0086480E">
        <w:t>в</w:t>
      </w:r>
      <w:r w:rsidR="00E852AB" w:rsidRPr="0086480E">
        <w:t xml:space="preserve"> </w:t>
      </w:r>
      <w:r w:rsidR="005C1764" w:rsidRPr="0086480E">
        <w:t>приеме</w:t>
      </w:r>
      <w:r w:rsidR="00E852AB" w:rsidRPr="0086480E">
        <w:t xml:space="preserve"> </w:t>
      </w:r>
      <w:r w:rsidR="005C1764" w:rsidRPr="0086480E">
        <w:t>документов,</w:t>
      </w:r>
      <w:r w:rsidR="00E852AB" w:rsidRPr="0086480E">
        <w:t xml:space="preserve"> </w:t>
      </w:r>
      <w:r w:rsidR="005C1764" w:rsidRPr="0086480E">
        <w:t>необходимых</w:t>
      </w:r>
      <w:r w:rsidR="00E852AB" w:rsidRPr="0086480E">
        <w:t xml:space="preserve"> </w:t>
      </w:r>
      <w:r w:rsidR="005C1764" w:rsidRPr="0086480E">
        <w:t>для</w:t>
      </w:r>
      <w:r w:rsidR="00E852AB" w:rsidRPr="0086480E">
        <w:t xml:space="preserve"> </w:t>
      </w:r>
      <w:r w:rsidR="005C1764" w:rsidRPr="0086480E">
        <w:t>предоставления</w:t>
      </w:r>
      <w:r w:rsidR="00E852AB" w:rsidRPr="0086480E">
        <w:t xml:space="preserve"> </w:t>
      </w:r>
      <w:r w:rsidR="005C1764" w:rsidRPr="0086480E">
        <w:t>муниципальной</w:t>
      </w:r>
      <w:r w:rsidR="00E852AB" w:rsidRPr="0086480E">
        <w:t xml:space="preserve"> </w:t>
      </w:r>
      <w:r w:rsidR="005C1764" w:rsidRPr="0086480E">
        <w:t>услуги</w:t>
      </w:r>
    </w:p>
    <w:p w:rsidR="00BD5D2C" w:rsidRPr="0086480E" w:rsidRDefault="00BD5D2C" w:rsidP="00FD058F">
      <w:pPr>
        <w:pStyle w:val="41"/>
        <w:widowControl w:val="0"/>
        <w:tabs>
          <w:tab w:val="left" w:pos="1059"/>
        </w:tabs>
        <w:spacing w:line="240" w:lineRule="auto"/>
        <w:ind w:firstLine="709"/>
        <w:jc w:val="center"/>
        <w:rPr>
          <w:sz w:val="28"/>
          <w:szCs w:val="28"/>
          <w:highlight w:val="magenta"/>
          <w:lang w:val="ru-RU"/>
        </w:rPr>
      </w:pPr>
    </w:p>
    <w:p w:rsidR="0028480C" w:rsidRPr="0086480E" w:rsidRDefault="005D7DE4" w:rsidP="00FD058F">
      <w:pPr>
        <w:pStyle w:val="41"/>
        <w:widowControl w:val="0"/>
        <w:tabs>
          <w:tab w:val="left" w:pos="1059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2.7.1.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приеме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документов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отказывается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наличии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следующих</w:t>
      </w:r>
      <w:r w:rsidR="00E852AB" w:rsidRPr="0086480E">
        <w:rPr>
          <w:sz w:val="28"/>
          <w:szCs w:val="28"/>
          <w:lang w:val="ru-RU"/>
        </w:rPr>
        <w:t xml:space="preserve"> </w:t>
      </w:r>
      <w:r w:rsidR="0028480C" w:rsidRPr="0086480E">
        <w:rPr>
          <w:sz w:val="28"/>
          <w:szCs w:val="28"/>
          <w:lang w:val="ru-RU"/>
        </w:rPr>
        <w:t>оснований: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lastRenderedPageBreak/>
        <w:t>а)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уведомление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подано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государственной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власти,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местного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самоуправления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или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организацию,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полномочия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которых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входит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услуги;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б)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неполное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заполнение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полей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уведомления,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том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числе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интерактивной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уведомления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ЕПГУ;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в)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неполного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комплекта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документов,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необходимых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услуги;</w:t>
      </w:r>
    </w:p>
    <w:p w:rsidR="00F26B0E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г)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представленные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документы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утратили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силу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момент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обращения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(документ,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удостоверяющий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личность;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удостовер</w:t>
      </w:r>
      <w:r w:rsidR="00F051F6" w:rsidRPr="0086480E">
        <w:rPr>
          <w:sz w:val="28"/>
          <w:szCs w:val="28"/>
          <w:lang w:val="ru-RU"/>
        </w:rPr>
        <w:t>яющий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полномочия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представителя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Pr="0086480E">
        <w:rPr>
          <w:sz w:val="28"/>
          <w:szCs w:val="28"/>
          <w:lang w:val="ru-RU"/>
        </w:rPr>
        <w:t>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обращения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указанным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лицом);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д)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представленные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Pr="0086480E">
        <w:rPr>
          <w:sz w:val="28"/>
          <w:szCs w:val="28"/>
          <w:lang w:val="ru-RU"/>
        </w:rPr>
        <w:t>ем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документы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содержат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подчистки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исправления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текста,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заверенные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порядке,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установленном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законодательством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Российской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Федерации;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е)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документы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содержат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повреждения,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наличие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которых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позволяет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полном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объеме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использовать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информацию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сведения,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содержащиеся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документах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услуги;</w:t>
      </w:r>
    </w:p>
    <w:p w:rsidR="00405C0B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ж)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документы,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необходимые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поданы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нарушением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установленных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требований;</w:t>
      </w:r>
    </w:p>
    <w:p w:rsidR="00C81ED3" w:rsidRPr="0086480E" w:rsidRDefault="00405C0B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з)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выявлено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несоблюдение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установленных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статьей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11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Федерального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закона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6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апреля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2011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г.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№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63-ФЗ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«Об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подписи»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условий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признания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действительности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усиленной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квалифицированной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подписи.</w:t>
      </w:r>
    </w:p>
    <w:p w:rsidR="00227927" w:rsidRPr="0086480E" w:rsidRDefault="00227927" w:rsidP="00FD058F">
      <w:pPr>
        <w:pStyle w:val="41"/>
        <w:widowControl w:val="0"/>
        <w:tabs>
          <w:tab w:val="left" w:pos="828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950001" w:rsidRDefault="009E116D" w:rsidP="00FD058F">
      <w:pPr>
        <w:pStyle w:val="Zagolovok"/>
      </w:pPr>
      <w:r w:rsidRPr="0086480E">
        <w:t>2.8.</w:t>
      </w:r>
      <w:r w:rsidR="00E852AB" w:rsidRPr="0086480E">
        <w:t xml:space="preserve"> </w:t>
      </w:r>
      <w:r w:rsidR="008B7637" w:rsidRPr="0086480E">
        <w:t>Исчерпывающий</w:t>
      </w:r>
      <w:r w:rsidR="00E852AB" w:rsidRPr="0086480E">
        <w:t xml:space="preserve"> </w:t>
      </w:r>
      <w:r w:rsidR="008B7637" w:rsidRPr="0086480E">
        <w:t>перечень</w:t>
      </w:r>
      <w:r w:rsidR="00E852AB" w:rsidRPr="0086480E">
        <w:t xml:space="preserve"> </w:t>
      </w:r>
      <w:r w:rsidR="008B7637" w:rsidRPr="0086480E">
        <w:t>оснований</w:t>
      </w:r>
      <w:r w:rsidR="00E852AB" w:rsidRPr="0086480E">
        <w:t xml:space="preserve"> </w:t>
      </w:r>
      <w:r w:rsidR="008B7637" w:rsidRPr="0086480E">
        <w:t>для</w:t>
      </w:r>
      <w:r w:rsidR="00E852AB" w:rsidRPr="0086480E">
        <w:t xml:space="preserve"> </w:t>
      </w:r>
      <w:r w:rsidR="008B7637" w:rsidRPr="0086480E">
        <w:t>приостановления</w:t>
      </w:r>
      <w:r w:rsidR="00E852AB" w:rsidRPr="0086480E">
        <w:t xml:space="preserve"> </w:t>
      </w:r>
      <w:r w:rsidR="00292521" w:rsidRPr="0086480E">
        <w:t>предоставления</w:t>
      </w:r>
      <w:r w:rsidR="00E852AB" w:rsidRPr="0086480E">
        <w:t xml:space="preserve"> </w:t>
      </w:r>
      <w:r w:rsidR="00292521" w:rsidRPr="0086480E">
        <w:t>муниципальной</w:t>
      </w:r>
    </w:p>
    <w:p w:rsidR="00950001" w:rsidRDefault="00E852AB" w:rsidP="00FD058F">
      <w:pPr>
        <w:pStyle w:val="Zagolovok"/>
      </w:pPr>
      <w:r w:rsidRPr="0086480E">
        <w:t xml:space="preserve"> </w:t>
      </w:r>
      <w:r w:rsidR="00292521" w:rsidRPr="0086480E">
        <w:t>услуги</w:t>
      </w:r>
      <w:r w:rsidR="00FD058F">
        <w:t xml:space="preserve"> </w:t>
      </w:r>
      <w:r w:rsidR="008B7637" w:rsidRPr="0086480E">
        <w:t>или</w:t>
      </w:r>
      <w:r w:rsidRPr="0086480E">
        <w:t xml:space="preserve"> </w:t>
      </w:r>
      <w:r w:rsidR="008B7637" w:rsidRPr="0086480E">
        <w:t>отказа</w:t>
      </w:r>
      <w:r w:rsidRPr="0086480E">
        <w:t xml:space="preserve"> </w:t>
      </w:r>
      <w:r w:rsidR="008B7637" w:rsidRPr="0086480E">
        <w:t>в</w:t>
      </w:r>
      <w:r w:rsidRPr="0086480E">
        <w:t xml:space="preserve"> </w:t>
      </w:r>
      <w:r w:rsidR="008B7637" w:rsidRPr="0086480E">
        <w:t>предоставлении</w:t>
      </w:r>
      <w:r w:rsidRPr="0086480E">
        <w:t xml:space="preserve"> </w:t>
      </w:r>
    </w:p>
    <w:p w:rsidR="008B7637" w:rsidRPr="0086480E" w:rsidRDefault="008B7637" w:rsidP="00FD058F">
      <w:pPr>
        <w:pStyle w:val="Zagolovok"/>
      </w:pP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2F6D53" w:rsidRPr="0086480E" w:rsidRDefault="002F6D53" w:rsidP="00FD058F">
      <w:pPr>
        <w:pStyle w:val="41"/>
        <w:widowControl w:val="0"/>
        <w:tabs>
          <w:tab w:val="left" w:pos="1344"/>
        </w:tabs>
        <w:spacing w:line="240" w:lineRule="auto"/>
        <w:ind w:firstLine="0"/>
        <w:rPr>
          <w:sz w:val="28"/>
          <w:szCs w:val="28"/>
          <w:highlight w:val="magenta"/>
          <w:lang w:val="ru-RU"/>
        </w:rPr>
      </w:pPr>
    </w:p>
    <w:p w:rsidR="008B7637" w:rsidRPr="0086480E" w:rsidRDefault="00240295" w:rsidP="00FD058F">
      <w:pPr>
        <w:pStyle w:val="41"/>
        <w:widowControl w:val="0"/>
        <w:shd w:val="clear" w:color="auto" w:fill="auto"/>
        <w:tabs>
          <w:tab w:val="left" w:pos="1615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2.8.1.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Основания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приостановления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законодательством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Российской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Федерации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предусмотрены.</w:t>
      </w:r>
    </w:p>
    <w:p w:rsidR="00BD5D2C" w:rsidRPr="0086480E" w:rsidRDefault="00240295" w:rsidP="00FD058F">
      <w:pPr>
        <w:pStyle w:val="41"/>
        <w:widowControl w:val="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2.8.2.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Основаниями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отказа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являются:</w:t>
      </w:r>
    </w:p>
    <w:p w:rsidR="00AE2A58" w:rsidRPr="0086480E" w:rsidRDefault="00AE2A58" w:rsidP="00FD058F">
      <w:pPr>
        <w:pStyle w:val="af5"/>
        <w:widowControl w:val="0"/>
      </w:pPr>
      <w:r w:rsidRPr="0086480E">
        <w:t>1)</w:t>
      </w:r>
      <w:r w:rsidR="00E852AB" w:rsidRPr="0086480E">
        <w:t xml:space="preserve"> </w:t>
      </w:r>
      <w:r w:rsidRPr="0086480E">
        <w:t>письменное</w:t>
      </w:r>
      <w:r w:rsidR="00E852AB" w:rsidRPr="0086480E">
        <w:t xml:space="preserve"> </w:t>
      </w:r>
      <w:r w:rsidRPr="0086480E">
        <w:t>обращение</w:t>
      </w:r>
      <w:r w:rsidR="00E852AB" w:rsidRPr="0086480E">
        <w:t xml:space="preserve"> </w:t>
      </w:r>
      <w:r w:rsidR="00885E64" w:rsidRPr="0086480E">
        <w:t>Заявител</w:t>
      </w:r>
      <w:r w:rsidRPr="0086480E">
        <w:t>я</w:t>
      </w:r>
      <w:r w:rsidR="00E852AB" w:rsidRPr="0086480E">
        <w:t xml:space="preserve"> </w:t>
      </w:r>
      <w:r w:rsidRPr="0086480E">
        <w:t>об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услуги;</w:t>
      </w:r>
    </w:p>
    <w:p w:rsidR="00AE2A58" w:rsidRPr="0086480E" w:rsidRDefault="00AE2A58" w:rsidP="00FD058F">
      <w:pPr>
        <w:pStyle w:val="af5"/>
        <w:widowControl w:val="0"/>
      </w:pPr>
      <w:r w:rsidRPr="0086480E">
        <w:t>2)</w:t>
      </w:r>
      <w:r w:rsidR="00E852AB" w:rsidRPr="0086480E">
        <w:t xml:space="preserve"> </w:t>
      </w:r>
      <w:r w:rsidRPr="0086480E">
        <w:t>непредставление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обязанность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предоставлению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возложена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="00885E64" w:rsidRPr="0086480E">
        <w:t>Заявител</w:t>
      </w:r>
      <w:r w:rsidRPr="0086480E">
        <w:t>я;</w:t>
      </w:r>
      <w:r w:rsidR="00E852AB" w:rsidRPr="0086480E">
        <w:t xml:space="preserve"> </w:t>
      </w:r>
    </w:p>
    <w:p w:rsidR="00950001" w:rsidRDefault="00AE2A58" w:rsidP="00FD058F">
      <w:pPr>
        <w:widowControl w:val="0"/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86480E">
        <w:t>3)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поступления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осуществляющий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согласование,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ответа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государственной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власти,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местного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самоуправления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либо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подведомственной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органу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государственной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власти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или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органу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местного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самоуправления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организации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на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межведомственный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запрос,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свидетельствующего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об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отсутствии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документа</w:t>
      </w:r>
      <w:r w:rsidR="00D84C63">
        <w:rPr>
          <w:bCs/>
          <w:shd w:val="clear" w:color="auto" w:fill="FFFFFF"/>
        </w:rPr>
        <w:t xml:space="preserve"> 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информации,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необходимых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для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проведения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переустройства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перепланировки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помещения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многоквартирном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доме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соответствии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</w:t>
      </w:r>
      <w:r w:rsidR="00E852AB" w:rsidRPr="0086480E">
        <w:rPr>
          <w:bCs/>
          <w:shd w:val="clear" w:color="auto" w:fill="FFFFFF"/>
        </w:rPr>
        <w:t xml:space="preserve"> </w:t>
      </w:r>
      <w:hyperlink r:id="rId9" w:anchor="block_2621" w:history="1">
        <w:r w:rsidRPr="0086480E">
          <w:rPr>
            <w:bCs/>
          </w:rPr>
          <w:t>частью</w:t>
        </w:r>
        <w:r w:rsidR="00E852AB" w:rsidRPr="0086480E">
          <w:rPr>
            <w:bCs/>
          </w:rPr>
          <w:t xml:space="preserve"> </w:t>
        </w:r>
        <w:r w:rsidRPr="0086480E">
          <w:rPr>
            <w:bCs/>
          </w:rPr>
          <w:t>2.1</w:t>
        </w:r>
        <w:r w:rsidR="00E852AB" w:rsidRPr="0086480E">
          <w:rPr>
            <w:bCs/>
          </w:rPr>
          <w:t xml:space="preserve"> </w:t>
        </w:r>
        <w:r w:rsidRPr="0086480E">
          <w:rPr>
            <w:bCs/>
          </w:rPr>
          <w:t>статьи</w:t>
        </w:r>
        <w:r w:rsidR="00E852AB" w:rsidRPr="0086480E">
          <w:rPr>
            <w:bCs/>
          </w:rPr>
          <w:t xml:space="preserve"> </w:t>
        </w:r>
        <w:r w:rsidRPr="0086480E">
          <w:rPr>
            <w:bCs/>
          </w:rPr>
          <w:t>26</w:t>
        </w:r>
      </w:hyperlink>
      <w:r w:rsidR="00E852AB" w:rsidRPr="0086480E">
        <w:t xml:space="preserve"> </w:t>
      </w:r>
      <w:r w:rsidRPr="0086480E">
        <w:rPr>
          <w:bCs/>
          <w:shd w:val="clear" w:color="auto" w:fill="FFFFFF"/>
        </w:rPr>
        <w:t>Жилищного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Кодекса</w:t>
      </w:r>
      <w:r w:rsidR="00033AD2">
        <w:rPr>
          <w:bCs/>
          <w:shd w:val="clear" w:color="auto" w:fill="FFFFFF"/>
        </w:rPr>
        <w:t xml:space="preserve"> РФ</w:t>
      </w:r>
      <w:r w:rsidRPr="0086480E">
        <w:rPr>
          <w:bCs/>
          <w:shd w:val="clear" w:color="auto" w:fill="FFFFFF"/>
        </w:rPr>
        <w:t>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если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соответствующ</w:t>
      </w:r>
      <w:r w:rsidR="00F051F6" w:rsidRPr="0086480E">
        <w:rPr>
          <w:bCs/>
          <w:shd w:val="clear" w:color="auto" w:fill="FFFFFF"/>
        </w:rPr>
        <w:t>ий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документ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не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был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представлен</w:t>
      </w:r>
      <w:r w:rsidR="00E852AB" w:rsidRPr="0086480E">
        <w:rPr>
          <w:bCs/>
          <w:shd w:val="clear" w:color="auto" w:fill="FFFFFF"/>
        </w:rPr>
        <w:t xml:space="preserve"> </w:t>
      </w:r>
      <w:r w:rsidR="00885E64" w:rsidRPr="0086480E">
        <w:rPr>
          <w:bCs/>
          <w:shd w:val="clear" w:color="auto" w:fill="FFFFFF"/>
        </w:rPr>
        <w:t>Заявител</w:t>
      </w:r>
      <w:r w:rsidRPr="0086480E">
        <w:rPr>
          <w:bCs/>
          <w:shd w:val="clear" w:color="auto" w:fill="FFFFFF"/>
        </w:rPr>
        <w:t>ем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собственной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инициативе.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Отказ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согласовании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переустройства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перепланировки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помещения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многоквартирном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доме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указанному</w:t>
      </w:r>
      <w:r w:rsidR="00950001">
        <w:rPr>
          <w:bCs/>
          <w:shd w:val="clear" w:color="auto" w:fill="FFFFFF"/>
        </w:rPr>
        <w:t xml:space="preserve"> 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основанию</w:t>
      </w:r>
      <w:r w:rsidR="00950001">
        <w:rPr>
          <w:bCs/>
          <w:shd w:val="clear" w:color="auto" w:fill="FFFFFF"/>
        </w:rPr>
        <w:t xml:space="preserve"> 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допускается</w:t>
      </w:r>
      <w:r w:rsidR="00E852AB" w:rsidRPr="0086480E">
        <w:rPr>
          <w:bCs/>
          <w:shd w:val="clear" w:color="auto" w:fill="FFFFFF"/>
        </w:rPr>
        <w:t xml:space="preserve"> </w:t>
      </w:r>
      <w:r w:rsidR="00950001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="00950001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случае,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если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осуществляющий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со</w:t>
      </w:r>
      <w:r w:rsidR="00950001">
        <w:rPr>
          <w:bCs/>
          <w:shd w:val="clear" w:color="auto" w:fill="FFFFFF"/>
        </w:rPr>
        <w:t>-</w:t>
      </w:r>
    </w:p>
    <w:p w:rsidR="00950001" w:rsidRDefault="00950001" w:rsidP="00950001">
      <w:pPr>
        <w:widowControl w:val="0"/>
        <w:autoSpaceDE w:val="0"/>
        <w:autoSpaceDN w:val="0"/>
        <w:adjustRightInd w:val="0"/>
        <w:jc w:val="both"/>
        <w:rPr>
          <w:bCs/>
          <w:shd w:val="clear" w:color="auto" w:fill="FFFFFF"/>
        </w:rPr>
      </w:pPr>
    </w:p>
    <w:p w:rsidR="00950001" w:rsidRDefault="00AE2A58" w:rsidP="00950001">
      <w:pPr>
        <w:widowControl w:val="0"/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86480E">
        <w:rPr>
          <w:bCs/>
          <w:shd w:val="clear" w:color="auto" w:fill="FFFFFF"/>
        </w:rPr>
        <w:lastRenderedPageBreak/>
        <w:t>гласование,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после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</w:t>
      </w:r>
      <w:r w:rsidR="00F051F6" w:rsidRPr="0086480E">
        <w:rPr>
          <w:bCs/>
          <w:shd w:val="clear" w:color="auto" w:fill="FFFFFF"/>
        </w:rPr>
        <w:t>лучения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такого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ответа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уведомил</w:t>
      </w:r>
      <w:r w:rsidR="00E852AB" w:rsidRPr="0086480E">
        <w:rPr>
          <w:bCs/>
          <w:shd w:val="clear" w:color="auto" w:fill="FFFFFF"/>
        </w:rPr>
        <w:t xml:space="preserve"> </w:t>
      </w:r>
      <w:r w:rsidR="00885E64" w:rsidRPr="0086480E">
        <w:rPr>
          <w:bCs/>
          <w:shd w:val="clear" w:color="auto" w:fill="FFFFFF"/>
        </w:rPr>
        <w:t>Заявител</w:t>
      </w:r>
      <w:r w:rsidRPr="0086480E">
        <w:rPr>
          <w:bCs/>
          <w:shd w:val="clear" w:color="auto" w:fill="FFFFFF"/>
        </w:rPr>
        <w:t>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полу</w:t>
      </w:r>
      <w:r w:rsidR="00F051F6" w:rsidRPr="0086480E">
        <w:rPr>
          <w:bCs/>
          <w:shd w:val="clear" w:color="auto" w:fill="FFFFFF"/>
        </w:rPr>
        <w:t>чении</w:t>
      </w:r>
      <w:r w:rsidR="00E852AB" w:rsidRPr="0086480E">
        <w:rPr>
          <w:bCs/>
          <w:shd w:val="clear" w:color="auto" w:fill="FFFFFF"/>
        </w:rPr>
        <w:t xml:space="preserve"> </w:t>
      </w:r>
      <w:r w:rsidR="00F051F6" w:rsidRPr="0086480E">
        <w:rPr>
          <w:bCs/>
          <w:shd w:val="clear" w:color="auto" w:fill="FFFFFF"/>
        </w:rPr>
        <w:t>та</w:t>
      </w:r>
      <w:r w:rsidR="00950001">
        <w:rPr>
          <w:bCs/>
          <w:shd w:val="clear" w:color="auto" w:fill="FFFFFF"/>
        </w:rPr>
        <w:t>-</w:t>
      </w:r>
    </w:p>
    <w:p w:rsidR="00AE2A58" w:rsidRPr="0086480E" w:rsidRDefault="00F051F6" w:rsidP="00950001">
      <w:pPr>
        <w:widowControl w:val="0"/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86480E">
        <w:rPr>
          <w:bCs/>
          <w:shd w:val="clear" w:color="auto" w:fill="FFFFFF"/>
        </w:rPr>
        <w:t>кого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ответа,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предложил</w:t>
      </w:r>
      <w:r w:rsidR="00E852AB" w:rsidRPr="0086480E">
        <w:rPr>
          <w:bCs/>
          <w:shd w:val="clear" w:color="auto" w:fill="FFFFFF"/>
        </w:rPr>
        <w:t xml:space="preserve"> </w:t>
      </w:r>
      <w:r w:rsidR="00885E64" w:rsidRPr="0086480E">
        <w:rPr>
          <w:bCs/>
          <w:shd w:val="clear" w:color="auto" w:fill="FFFFFF"/>
        </w:rPr>
        <w:t>Заявител</w:t>
      </w:r>
      <w:r w:rsidR="00AE2A58" w:rsidRPr="0086480E">
        <w:rPr>
          <w:bCs/>
          <w:shd w:val="clear" w:color="auto" w:fill="FFFFFF"/>
        </w:rPr>
        <w:t>ю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представить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документ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информацию,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необходимые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для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проведения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переустройства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перепланировки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помещения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многоквартирном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доме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соответствии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с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частью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2.1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статьи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26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Жили</w:t>
      </w:r>
      <w:r w:rsidRPr="0086480E">
        <w:rPr>
          <w:bCs/>
          <w:shd w:val="clear" w:color="auto" w:fill="FFFFFF"/>
        </w:rPr>
        <w:t>щного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Кодекса</w:t>
      </w:r>
      <w:r w:rsidR="00ED7ECF">
        <w:rPr>
          <w:bCs/>
          <w:shd w:val="clear" w:color="auto" w:fill="FFFFFF"/>
        </w:rPr>
        <w:t xml:space="preserve"> РФ</w:t>
      </w:r>
      <w:r w:rsidRPr="0086480E">
        <w:rPr>
          <w:bCs/>
          <w:shd w:val="clear" w:color="auto" w:fill="FFFFFF"/>
        </w:rPr>
        <w:t>,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не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получил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от</w:t>
      </w:r>
      <w:r w:rsidR="00E852AB" w:rsidRPr="0086480E">
        <w:rPr>
          <w:bCs/>
          <w:shd w:val="clear" w:color="auto" w:fill="FFFFFF"/>
        </w:rPr>
        <w:t xml:space="preserve"> </w:t>
      </w:r>
      <w:r w:rsidR="00885E64" w:rsidRPr="0086480E">
        <w:rPr>
          <w:bCs/>
          <w:shd w:val="clear" w:color="auto" w:fill="FFFFFF"/>
        </w:rPr>
        <w:t>Заявител</w:t>
      </w:r>
      <w:r w:rsidR="00AE2A58" w:rsidRPr="0086480E">
        <w:rPr>
          <w:bCs/>
          <w:shd w:val="clear" w:color="auto" w:fill="FFFFFF"/>
        </w:rPr>
        <w:t>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такие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документ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информацию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течение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пятнадцати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рабочих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дней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со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дня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направления</w:t>
      </w:r>
      <w:r w:rsidR="00E852AB" w:rsidRPr="0086480E">
        <w:rPr>
          <w:bCs/>
          <w:shd w:val="clear" w:color="auto" w:fill="FFFFFF"/>
        </w:rPr>
        <w:t xml:space="preserve"> </w:t>
      </w:r>
      <w:r w:rsidR="00AE2A58" w:rsidRPr="0086480E">
        <w:rPr>
          <w:bCs/>
          <w:shd w:val="clear" w:color="auto" w:fill="FFFFFF"/>
        </w:rPr>
        <w:t>уведомления.</w:t>
      </w:r>
    </w:p>
    <w:p w:rsidR="00AE2A58" w:rsidRPr="0086480E" w:rsidRDefault="00AE2A58" w:rsidP="00FD058F">
      <w:pPr>
        <w:widowControl w:val="0"/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86480E">
        <w:rPr>
          <w:bCs/>
          <w:shd w:val="clear" w:color="auto" w:fill="FFFFFF"/>
        </w:rPr>
        <w:t>4)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предоставление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документов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ненадлежащий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орган;</w:t>
      </w:r>
    </w:p>
    <w:p w:rsidR="00AE2A58" w:rsidRPr="0086480E" w:rsidRDefault="00AE2A58" w:rsidP="00FD058F">
      <w:pPr>
        <w:widowControl w:val="0"/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86480E">
        <w:rPr>
          <w:bCs/>
          <w:shd w:val="clear" w:color="auto" w:fill="FFFFFF"/>
        </w:rPr>
        <w:t>5)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несоответствие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проекта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переустройства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(или)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перепланировки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помещения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в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многоквартирном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доме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требованиям</w:t>
      </w:r>
      <w:r w:rsidR="00E852AB" w:rsidRPr="0086480E">
        <w:rPr>
          <w:bCs/>
          <w:shd w:val="clear" w:color="auto" w:fill="FFFFFF"/>
        </w:rPr>
        <w:t xml:space="preserve"> </w:t>
      </w:r>
      <w:r w:rsidRPr="0086480E">
        <w:rPr>
          <w:bCs/>
          <w:shd w:val="clear" w:color="auto" w:fill="FFFFFF"/>
        </w:rPr>
        <w:t>законодательства</w:t>
      </w:r>
      <w:r w:rsidRPr="0086480E">
        <w:t>.</w:t>
      </w:r>
    </w:p>
    <w:p w:rsidR="00AE2A58" w:rsidRPr="0086480E" w:rsidRDefault="00033AD2" w:rsidP="00FD058F">
      <w:pPr>
        <w:widowControl w:val="0"/>
        <w:autoSpaceDE w:val="0"/>
        <w:autoSpaceDN w:val="0"/>
        <w:adjustRightInd w:val="0"/>
        <w:ind w:firstLine="709"/>
        <w:jc w:val="both"/>
      </w:pPr>
      <w:r>
        <w:t>2.8</w:t>
      </w:r>
      <w:r w:rsidR="00AE2A58" w:rsidRPr="0086480E">
        <w:t>.3.</w:t>
      </w:r>
      <w:r w:rsidR="00E852AB" w:rsidRPr="0086480E">
        <w:t xml:space="preserve"> </w:t>
      </w:r>
      <w:r w:rsidR="00AE2A58" w:rsidRPr="0086480E">
        <w:t>Отказ</w:t>
      </w:r>
      <w:r w:rsidR="00E852AB" w:rsidRPr="0086480E">
        <w:t xml:space="preserve"> </w:t>
      </w:r>
      <w:r w:rsidR="00AE2A58" w:rsidRPr="0086480E">
        <w:t>в</w:t>
      </w:r>
      <w:r w:rsidR="00E852AB" w:rsidRPr="0086480E">
        <w:t xml:space="preserve"> </w:t>
      </w:r>
      <w:r w:rsidR="00AE2A58" w:rsidRPr="0086480E">
        <w:t>предоставлении</w:t>
      </w:r>
      <w:r w:rsidR="00E852AB" w:rsidRPr="0086480E">
        <w:t xml:space="preserve"> </w:t>
      </w:r>
      <w:r w:rsidR="00AE2A58" w:rsidRPr="0086480E">
        <w:t>муниципальной</w:t>
      </w:r>
      <w:r w:rsidR="00E852AB" w:rsidRPr="0086480E">
        <w:t xml:space="preserve"> </w:t>
      </w:r>
      <w:r w:rsidR="00AE2A58" w:rsidRPr="0086480E">
        <w:t>услуги</w:t>
      </w:r>
      <w:r w:rsidR="00E852AB" w:rsidRPr="0086480E">
        <w:t xml:space="preserve"> </w:t>
      </w:r>
      <w:r w:rsidR="00AE2A58" w:rsidRPr="0086480E">
        <w:t>не</w:t>
      </w:r>
      <w:r w:rsidR="00E852AB" w:rsidRPr="0086480E">
        <w:t xml:space="preserve"> </w:t>
      </w:r>
      <w:r w:rsidR="00AE2A58" w:rsidRPr="0086480E">
        <w:t>препятствует</w:t>
      </w:r>
      <w:r w:rsidR="00E852AB" w:rsidRPr="0086480E">
        <w:t xml:space="preserve"> </w:t>
      </w:r>
      <w:r w:rsidR="00AE2A58" w:rsidRPr="0086480E">
        <w:t>повторному</w:t>
      </w:r>
      <w:r w:rsidR="00E852AB" w:rsidRPr="0086480E">
        <w:t xml:space="preserve"> </w:t>
      </w:r>
      <w:r w:rsidR="00AE2A58" w:rsidRPr="0086480E">
        <w:t>обращению</w:t>
      </w:r>
      <w:r w:rsidR="00E852AB" w:rsidRPr="0086480E">
        <w:t xml:space="preserve"> </w:t>
      </w:r>
      <w:r w:rsidR="00D84C63">
        <w:t xml:space="preserve"> </w:t>
      </w:r>
      <w:r w:rsidR="00885E64" w:rsidRPr="0086480E">
        <w:t>Заявител</w:t>
      </w:r>
      <w:r w:rsidR="00AE2A58" w:rsidRPr="0086480E">
        <w:t>я</w:t>
      </w:r>
      <w:r w:rsidR="00E852AB" w:rsidRPr="0086480E">
        <w:t xml:space="preserve"> </w:t>
      </w:r>
      <w:r w:rsidR="00AE2A58" w:rsidRPr="0086480E">
        <w:t>после</w:t>
      </w:r>
      <w:r w:rsidR="00E852AB" w:rsidRPr="0086480E">
        <w:t xml:space="preserve"> </w:t>
      </w:r>
      <w:r w:rsidR="00AE2A58" w:rsidRPr="0086480E">
        <w:t>устранения</w:t>
      </w:r>
      <w:r w:rsidR="00E852AB" w:rsidRPr="0086480E">
        <w:t xml:space="preserve"> </w:t>
      </w:r>
      <w:r w:rsidR="00AE2A58" w:rsidRPr="0086480E">
        <w:t>причины,</w:t>
      </w:r>
      <w:r w:rsidR="00E852AB" w:rsidRPr="0086480E">
        <w:t xml:space="preserve"> </w:t>
      </w:r>
      <w:r w:rsidR="00AE2A58" w:rsidRPr="0086480E">
        <w:t>послужившей</w:t>
      </w:r>
      <w:r w:rsidR="00E852AB" w:rsidRPr="0086480E">
        <w:t xml:space="preserve"> </w:t>
      </w:r>
      <w:r w:rsidR="00AE2A58" w:rsidRPr="0086480E">
        <w:t>основанием</w:t>
      </w:r>
      <w:r w:rsidR="00E852AB" w:rsidRPr="0086480E">
        <w:t xml:space="preserve"> </w:t>
      </w:r>
      <w:r w:rsidR="00AE2A58" w:rsidRPr="0086480E">
        <w:t>для</w:t>
      </w:r>
      <w:r w:rsidR="00E852AB" w:rsidRPr="0086480E">
        <w:t xml:space="preserve"> </w:t>
      </w:r>
      <w:r w:rsidR="00AE2A58" w:rsidRPr="0086480E">
        <w:t>отказа.</w:t>
      </w:r>
    </w:p>
    <w:p w:rsidR="00AE2A58" w:rsidRPr="0086480E" w:rsidRDefault="00AE2A58" w:rsidP="00FD058F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950001" w:rsidRDefault="00EA796F" w:rsidP="00010AC2">
      <w:pPr>
        <w:pStyle w:val="Zagolovok"/>
        <w:ind w:right="567"/>
      </w:pPr>
      <w:r w:rsidRPr="0086480E">
        <w:t>2.9.</w:t>
      </w:r>
      <w:r w:rsidR="00E852AB" w:rsidRPr="0086480E">
        <w:t xml:space="preserve"> </w:t>
      </w:r>
      <w:r w:rsidR="00292521" w:rsidRPr="0086480E">
        <w:t>Размер</w:t>
      </w:r>
      <w:r w:rsidR="00E852AB" w:rsidRPr="0086480E">
        <w:t xml:space="preserve"> </w:t>
      </w:r>
      <w:r w:rsidR="00292521" w:rsidRPr="0086480E">
        <w:t>платы,</w:t>
      </w:r>
      <w:r w:rsidR="00E852AB" w:rsidRPr="0086480E">
        <w:t xml:space="preserve"> </w:t>
      </w:r>
      <w:r w:rsidR="00F051F6" w:rsidRPr="0086480E">
        <w:t>взимаемой</w:t>
      </w:r>
      <w:r w:rsidR="00E852AB" w:rsidRPr="0086480E">
        <w:t xml:space="preserve"> </w:t>
      </w:r>
      <w:r w:rsidR="00F051F6" w:rsidRPr="0086480E">
        <w:t>с</w:t>
      </w:r>
      <w:r w:rsidR="00E852AB" w:rsidRPr="0086480E">
        <w:t xml:space="preserve"> </w:t>
      </w:r>
      <w:r w:rsidR="00885E64" w:rsidRPr="0086480E">
        <w:t>Заявител</w:t>
      </w:r>
      <w:r w:rsidR="004D217D" w:rsidRPr="0086480E">
        <w:t>я</w:t>
      </w:r>
      <w:r w:rsidR="00E852AB" w:rsidRPr="0086480E">
        <w:t xml:space="preserve"> </w:t>
      </w:r>
      <w:r w:rsidR="004D217D" w:rsidRPr="0086480E">
        <w:t>при</w:t>
      </w:r>
      <w:r w:rsidR="00E852AB" w:rsidRPr="0086480E">
        <w:t xml:space="preserve"> </w:t>
      </w:r>
    </w:p>
    <w:p w:rsidR="00950001" w:rsidRDefault="00010AC2" w:rsidP="00010AC2">
      <w:pPr>
        <w:pStyle w:val="Zagolovok"/>
        <w:ind w:right="567"/>
      </w:pPr>
      <w:r>
        <w:t>п</w:t>
      </w:r>
      <w:r w:rsidR="004D217D" w:rsidRPr="0086480E">
        <w:t>редоставлении</w:t>
      </w:r>
      <w:r w:rsidR="00E852AB" w:rsidRPr="0086480E">
        <w:t xml:space="preserve"> </w:t>
      </w:r>
      <w:r w:rsidR="004D217D" w:rsidRPr="0086480E">
        <w:t>муниципальной</w:t>
      </w:r>
      <w:r w:rsidR="00E852AB" w:rsidRPr="0086480E">
        <w:t xml:space="preserve"> </w:t>
      </w:r>
      <w:r w:rsidR="004D217D" w:rsidRPr="0086480E">
        <w:t>услуги,</w:t>
      </w:r>
      <w:r w:rsidR="00E852AB" w:rsidRPr="0086480E">
        <w:t xml:space="preserve"> </w:t>
      </w:r>
      <w:r w:rsidR="004D217D" w:rsidRPr="0086480E">
        <w:t>и</w:t>
      </w:r>
      <w:r w:rsidR="00E852AB" w:rsidRPr="0086480E">
        <w:t xml:space="preserve"> </w:t>
      </w:r>
      <w:r w:rsidR="004D217D" w:rsidRPr="0086480E">
        <w:t>способы</w:t>
      </w:r>
    </w:p>
    <w:p w:rsidR="008B7637" w:rsidRPr="0086480E" w:rsidRDefault="00E852AB" w:rsidP="00010AC2">
      <w:pPr>
        <w:pStyle w:val="Zagolovok"/>
        <w:ind w:right="567"/>
      </w:pPr>
      <w:r w:rsidRPr="0086480E">
        <w:t xml:space="preserve"> </w:t>
      </w:r>
      <w:r w:rsidR="004D217D" w:rsidRPr="0086480E">
        <w:t>ее</w:t>
      </w:r>
      <w:r w:rsidRPr="0086480E">
        <w:t xml:space="preserve"> </w:t>
      </w:r>
      <w:r w:rsidR="004D217D" w:rsidRPr="0086480E">
        <w:t>взимания</w:t>
      </w:r>
    </w:p>
    <w:p w:rsidR="004D217D" w:rsidRPr="00567259" w:rsidRDefault="004D217D" w:rsidP="00FD058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9B2" w:rsidRPr="0086480E" w:rsidRDefault="00240295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2.9.1.</w:t>
      </w:r>
      <w:r w:rsidR="00E852AB" w:rsidRPr="0086480E">
        <w:t xml:space="preserve"> </w:t>
      </w:r>
      <w:r w:rsidR="00331337" w:rsidRPr="0086480E">
        <w:t>Основани</w:t>
      </w:r>
      <w:r w:rsidR="00BD5D2C" w:rsidRPr="0086480E">
        <w:t>й</w:t>
      </w:r>
      <w:r w:rsidR="00E852AB" w:rsidRPr="0086480E">
        <w:t xml:space="preserve"> </w:t>
      </w:r>
      <w:r w:rsidR="00BD5D2C" w:rsidRPr="0086480E">
        <w:t>для</w:t>
      </w:r>
      <w:r w:rsidR="00E852AB" w:rsidRPr="0086480E">
        <w:t xml:space="preserve"> </w:t>
      </w:r>
      <w:r w:rsidR="00BD5D2C" w:rsidRPr="0086480E">
        <w:t>взимания</w:t>
      </w:r>
      <w:r w:rsidR="00E852AB" w:rsidRPr="0086480E">
        <w:t xml:space="preserve"> </w:t>
      </w:r>
      <w:r w:rsidR="00BD5D2C" w:rsidRPr="0086480E">
        <w:t>пошлины</w:t>
      </w:r>
      <w:r w:rsidR="00E852AB" w:rsidRPr="0086480E">
        <w:t xml:space="preserve"> </w:t>
      </w:r>
      <w:r w:rsidR="00BD5D2C" w:rsidRPr="0086480E">
        <w:t>или</w:t>
      </w:r>
      <w:r w:rsidR="00E852AB" w:rsidRPr="0086480E">
        <w:t xml:space="preserve"> </w:t>
      </w:r>
      <w:r w:rsidR="00BD5D2C" w:rsidRPr="0086480E">
        <w:t>иной</w:t>
      </w:r>
      <w:r w:rsidR="00E852AB" w:rsidRPr="0086480E">
        <w:t xml:space="preserve"> </w:t>
      </w:r>
      <w:r w:rsidR="00BD5D2C" w:rsidRPr="0086480E">
        <w:t>платы,</w:t>
      </w:r>
      <w:r w:rsidR="00E852AB" w:rsidRPr="0086480E">
        <w:t xml:space="preserve"> </w:t>
      </w:r>
      <w:r w:rsidR="00BD5D2C" w:rsidRPr="0086480E">
        <w:t>взимаемой</w:t>
      </w:r>
      <w:r w:rsidR="00E852AB" w:rsidRPr="0086480E">
        <w:t xml:space="preserve"> </w:t>
      </w:r>
      <w:r w:rsidR="00BD5D2C" w:rsidRPr="0086480E">
        <w:t>за</w:t>
      </w:r>
      <w:r w:rsidR="00E852AB" w:rsidRPr="0086480E">
        <w:t xml:space="preserve"> </w:t>
      </w:r>
      <w:r w:rsidR="00BD5D2C" w:rsidRPr="0086480E">
        <w:t>предоставление</w:t>
      </w:r>
      <w:r w:rsidR="00E852AB" w:rsidRPr="0086480E">
        <w:t xml:space="preserve"> </w:t>
      </w:r>
      <w:r w:rsidR="00BD5D2C" w:rsidRPr="0086480E">
        <w:t>муниципальной</w:t>
      </w:r>
      <w:r w:rsidR="00E852AB" w:rsidRPr="0086480E">
        <w:t xml:space="preserve"> </w:t>
      </w:r>
      <w:r w:rsidR="00BD5D2C" w:rsidRPr="0086480E">
        <w:t>услуги,</w:t>
      </w:r>
      <w:r w:rsidR="00E852AB" w:rsidRPr="0086480E">
        <w:t xml:space="preserve"> </w:t>
      </w:r>
      <w:r w:rsidR="00331337" w:rsidRPr="0086480E">
        <w:t>не</w:t>
      </w:r>
      <w:r w:rsidR="00E852AB" w:rsidRPr="0086480E">
        <w:t xml:space="preserve"> </w:t>
      </w:r>
      <w:r w:rsidR="00331337" w:rsidRPr="0086480E">
        <w:t>предусмотрено.</w:t>
      </w:r>
      <w:r w:rsidR="00E852AB" w:rsidRPr="0086480E">
        <w:t xml:space="preserve"> </w:t>
      </w:r>
    </w:p>
    <w:p w:rsidR="008669B2" w:rsidRPr="0086480E" w:rsidRDefault="00240295" w:rsidP="00FD05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0E">
        <w:rPr>
          <w:rFonts w:ascii="Times New Roman" w:hAnsi="Times New Roman" w:cs="Times New Roman"/>
          <w:sz w:val="28"/>
          <w:szCs w:val="28"/>
        </w:rPr>
        <w:t>2.9.2.</w:t>
      </w:r>
      <w:r w:rsidR="00E852AB" w:rsidRPr="0086480E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480E">
        <w:rPr>
          <w:rFonts w:ascii="Times New Roman" w:hAnsi="Times New Roman" w:cs="Times New Roman"/>
          <w:sz w:val="28"/>
          <w:szCs w:val="28"/>
        </w:rPr>
        <w:t>Предоставление</w:t>
      </w:r>
      <w:r w:rsidR="00E852AB" w:rsidRPr="0086480E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480E">
        <w:rPr>
          <w:rFonts w:ascii="Times New Roman" w:hAnsi="Times New Roman" w:cs="Times New Roman"/>
          <w:sz w:val="28"/>
          <w:szCs w:val="28"/>
        </w:rPr>
        <w:t>муниципальной</w:t>
      </w:r>
      <w:r w:rsidR="00E852AB" w:rsidRPr="0086480E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480E">
        <w:rPr>
          <w:rFonts w:ascii="Times New Roman" w:hAnsi="Times New Roman" w:cs="Times New Roman"/>
          <w:sz w:val="28"/>
          <w:szCs w:val="28"/>
        </w:rPr>
        <w:t>услуги</w:t>
      </w:r>
      <w:r w:rsidR="00E852AB" w:rsidRPr="0086480E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480E">
        <w:rPr>
          <w:rFonts w:ascii="Times New Roman" w:hAnsi="Times New Roman" w:cs="Times New Roman"/>
          <w:sz w:val="28"/>
          <w:szCs w:val="28"/>
        </w:rPr>
        <w:t>осуществляется</w:t>
      </w:r>
      <w:r w:rsidR="00E852AB" w:rsidRPr="0086480E">
        <w:rPr>
          <w:rFonts w:ascii="Times New Roman" w:hAnsi="Times New Roman" w:cs="Times New Roman"/>
          <w:sz w:val="28"/>
          <w:szCs w:val="28"/>
        </w:rPr>
        <w:t xml:space="preserve"> </w:t>
      </w:r>
      <w:r w:rsidR="008669B2" w:rsidRPr="0086480E">
        <w:rPr>
          <w:rFonts w:ascii="Times New Roman" w:hAnsi="Times New Roman" w:cs="Times New Roman"/>
          <w:sz w:val="28"/>
          <w:szCs w:val="28"/>
        </w:rPr>
        <w:t>бесплатно.</w:t>
      </w:r>
    </w:p>
    <w:p w:rsidR="008669B2" w:rsidRPr="0086480E" w:rsidRDefault="00240295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2.9.3.</w:t>
      </w:r>
      <w:r w:rsidR="00E852AB" w:rsidRPr="0086480E">
        <w:t xml:space="preserve"> </w:t>
      </w:r>
      <w:r w:rsidR="008669B2" w:rsidRPr="0086480E">
        <w:t>Соответствующая</w:t>
      </w:r>
      <w:r w:rsidR="00E852AB" w:rsidRPr="0086480E">
        <w:t xml:space="preserve"> </w:t>
      </w:r>
      <w:r w:rsidR="008669B2" w:rsidRPr="0086480E">
        <w:t>информация</w:t>
      </w:r>
      <w:r w:rsidR="00E852AB" w:rsidRPr="0086480E">
        <w:t xml:space="preserve"> </w:t>
      </w:r>
      <w:r w:rsidR="008669B2" w:rsidRPr="0086480E">
        <w:t>размещена</w:t>
      </w:r>
      <w:r w:rsidR="00E852AB" w:rsidRPr="0086480E">
        <w:t xml:space="preserve"> </w:t>
      </w:r>
      <w:r w:rsidR="008669B2" w:rsidRPr="0086480E">
        <w:t>на</w:t>
      </w:r>
      <w:r w:rsidR="00E852AB" w:rsidRPr="0086480E">
        <w:t xml:space="preserve"> </w:t>
      </w:r>
      <w:r w:rsidR="008669B2" w:rsidRPr="0086480E">
        <w:t>официальном</w:t>
      </w:r>
      <w:r w:rsidR="00E852AB" w:rsidRPr="0086480E">
        <w:t xml:space="preserve"> </w:t>
      </w:r>
      <w:r w:rsidR="008669B2" w:rsidRPr="0086480E">
        <w:t>сайте</w:t>
      </w:r>
      <w:r w:rsidR="00E852AB" w:rsidRPr="0086480E">
        <w:t xml:space="preserve"> </w:t>
      </w:r>
      <w:r w:rsidR="008669B2" w:rsidRPr="0086480E">
        <w:t>Администрации,</w:t>
      </w:r>
      <w:r w:rsidR="00E852AB" w:rsidRPr="0086480E">
        <w:t xml:space="preserve"> </w:t>
      </w:r>
      <w:r w:rsidR="008669B2" w:rsidRPr="0086480E">
        <w:t>ЕПГУ</w:t>
      </w:r>
      <w:r w:rsidR="00E852AB" w:rsidRPr="0086480E">
        <w:t xml:space="preserve"> </w:t>
      </w:r>
      <w:r w:rsidR="008669B2" w:rsidRPr="0086480E">
        <w:t>и</w:t>
      </w:r>
      <w:r w:rsidR="00E852AB" w:rsidRPr="0086480E">
        <w:t xml:space="preserve"> </w:t>
      </w:r>
      <w:r w:rsidR="008669B2" w:rsidRPr="0086480E">
        <w:t>РПГУ.</w:t>
      </w:r>
    </w:p>
    <w:p w:rsidR="0043576A" w:rsidRPr="00567259" w:rsidRDefault="0043576A" w:rsidP="00FD058F">
      <w:pPr>
        <w:widowControl w:val="0"/>
        <w:autoSpaceDE w:val="0"/>
        <w:autoSpaceDN w:val="0"/>
        <w:adjustRightInd w:val="0"/>
        <w:ind w:left="993" w:right="991"/>
        <w:rPr>
          <w:rFonts w:cs="Courier New"/>
        </w:rPr>
      </w:pPr>
    </w:p>
    <w:p w:rsidR="00950001" w:rsidRDefault="00EA796F" w:rsidP="00FD058F">
      <w:pPr>
        <w:pStyle w:val="Zagolovok"/>
      </w:pPr>
      <w:r w:rsidRPr="0086480E">
        <w:t>2.</w:t>
      </w:r>
      <w:r w:rsidR="00F26B0E" w:rsidRPr="0086480E">
        <w:t>10</w:t>
      </w:r>
      <w:r w:rsidRPr="0086480E">
        <w:t>.</w:t>
      </w:r>
      <w:r w:rsidR="00E852AB" w:rsidRPr="0086480E">
        <w:t xml:space="preserve"> </w:t>
      </w:r>
      <w:r w:rsidR="008B7637" w:rsidRPr="0086480E">
        <w:t>Максимальный</w:t>
      </w:r>
      <w:r w:rsidR="00E852AB" w:rsidRPr="0086480E">
        <w:t xml:space="preserve"> </w:t>
      </w:r>
      <w:r w:rsidR="008B7637" w:rsidRPr="0086480E">
        <w:t>срок</w:t>
      </w:r>
      <w:r w:rsidR="00E852AB" w:rsidRPr="0086480E">
        <w:t xml:space="preserve"> </w:t>
      </w:r>
      <w:r w:rsidR="008B7637" w:rsidRPr="0086480E">
        <w:t>ожидания</w:t>
      </w:r>
      <w:r w:rsidR="00E852AB" w:rsidRPr="0086480E">
        <w:t xml:space="preserve"> </w:t>
      </w:r>
      <w:r w:rsidR="008B7637" w:rsidRPr="0086480E">
        <w:t>в</w:t>
      </w:r>
      <w:r w:rsidR="00E852AB" w:rsidRPr="0086480E">
        <w:t xml:space="preserve"> </w:t>
      </w:r>
      <w:r w:rsidR="008B7637" w:rsidRPr="0086480E">
        <w:t>очереди</w:t>
      </w:r>
      <w:r w:rsidR="00E852AB" w:rsidRPr="0086480E">
        <w:t xml:space="preserve"> </w:t>
      </w:r>
      <w:r w:rsidR="008B7637" w:rsidRPr="0086480E">
        <w:t>при</w:t>
      </w:r>
      <w:r w:rsidR="00E852AB" w:rsidRPr="0086480E">
        <w:t xml:space="preserve"> </w:t>
      </w:r>
    </w:p>
    <w:p w:rsidR="00950001" w:rsidRDefault="008B7637" w:rsidP="00FD058F">
      <w:pPr>
        <w:pStyle w:val="Zagolovok"/>
      </w:pPr>
      <w:r w:rsidRPr="0086480E">
        <w:t>подаче</w:t>
      </w:r>
      <w:r w:rsidR="00FD058F">
        <w:t xml:space="preserve"> </w:t>
      </w:r>
      <w:r w:rsidR="00885E64" w:rsidRPr="0086480E">
        <w:t>Заявител</w:t>
      </w:r>
      <w:r w:rsidR="004D217D" w:rsidRPr="0086480E">
        <w:t>ем</w:t>
      </w:r>
      <w:r w:rsidR="00E852AB" w:rsidRPr="0086480E">
        <w:t xml:space="preserve"> </w:t>
      </w:r>
      <w:r w:rsidRPr="0086480E">
        <w:t>запроса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="004D217D" w:rsidRPr="0086480E">
        <w:t>и</w:t>
      </w:r>
      <w:r w:rsidR="00E852AB" w:rsidRPr="0086480E">
        <w:t xml:space="preserve"> </w:t>
      </w:r>
      <w:r w:rsidR="004D217D" w:rsidRPr="0086480E">
        <w:t>при</w:t>
      </w:r>
      <w:r w:rsidR="00E852AB" w:rsidRPr="0086480E">
        <w:t xml:space="preserve"> </w:t>
      </w:r>
      <w:r w:rsidR="004D217D" w:rsidRPr="0086480E">
        <w:t>получении</w:t>
      </w:r>
      <w:r w:rsidR="00E852AB" w:rsidRPr="0086480E">
        <w:t xml:space="preserve"> </w:t>
      </w:r>
    </w:p>
    <w:p w:rsidR="00950001" w:rsidRDefault="004D217D" w:rsidP="00FD058F">
      <w:pPr>
        <w:pStyle w:val="Zagolovok"/>
      </w:pPr>
      <w:r w:rsidRPr="0086480E">
        <w:t>результата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</w:p>
    <w:p w:rsidR="008B7637" w:rsidRPr="0086480E" w:rsidRDefault="004D217D" w:rsidP="00FD058F">
      <w:pPr>
        <w:pStyle w:val="Zagolovok"/>
      </w:pP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8B7637" w:rsidRPr="00567259" w:rsidRDefault="008B7637" w:rsidP="00FD058F">
      <w:pPr>
        <w:pStyle w:val="41"/>
        <w:widowControl w:val="0"/>
        <w:shd w:val="clear" w:color="auto" w:fill="auto"/>
        <w:spacing w:line="240" w:lineRule="auto"/>
        <w:ind w:left="851" w:right="849" w:firstLine="0"/>
        <w:jc w:val="center"/>
        <w:rPr>
          <w:sz w:val="28"/>
          <w:szCs w:val="28"/>
          <w:lang w:val="ru-RU"/>
        </w:rPr>
      </w:pPr>
    </w:p>
    <w:p w:rsidR="008B7637" w:rsidRPr="0086480E" w:rsidRDefault="00240295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2.10.1.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Максимальный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D84C63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срок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ожидания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очереди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</w:t>
      </w:r>
      <w:r w:rsidR="00BD5D2C" w:rsidRPr="0086480E">
        <w:rPr>
          <w:sz w:val="28"/>
          <w:szCs w:val="28"/>
          <w:lang w:val="ru-RU"/>
        </w:rPr>
        <w:t>одаче</w:t>
      </w:r>
      <w:r w:rsidR="00E852AB" w:rsidRPr="0086480E">
        <w:rPr>
          <w:sz w:val="28"/>
          <w:szCs w:val="28"/>
          <w:lang w:val="ru-RU"/>
        </w:rPr>
        <w:t xml:space="preserve"> </w:t>
      </w:r>
      <w:r w:rsidR="00500662" w:rsidRPr="0086480E">
        <w:rPr>
          <w:sz w:val="28"/>
          <w:szCs w:val="28"/>
          <w:lang w:val="ru-RU"/>
        </w:rPr>
        <w:t>уведомления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о</w:t>
      </w:r>
      <w:r w:rsidR="00E852AB" w:rsidRPr="0086480E">
        <w:rPr>
          <w:sz w:val="28"/>
          <w:szCs w:val="28"/>
          <w:lang w:val="ru-RU"/>
        </w:rPr>
        <w:t xml:space="preserve"> </w:t>
      </w:r>
      <w:r w:rsidR="00BD5D2C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превыша</w:t>
      </w:r>
      <w:r w:rsidR="00BD5D2C" w:rsidRPr="0086480E">
        <w:rPr>
          <w:sz w:val="28"/>
          <w:szCs w:val="28"/>
          <w:lang w:val="ru-RU"/>
        </w:rPr>
        <w:t>ет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15</w:t>
      </w:r>
      <w:r w:rsidR="00E852AB" w:rsidRPr="0086480E">
        <w:rPr>
          <w:sz w:val="28"/>
          <w:szCs w:val="28"/>
          <w:lang w:val="ru-RU"/>
        </w:rPr>
        <w:t xml:space="preserve"> </w:t>
      </w:r>
      <w:r w:rsidR="006B53FF">
        <w:rPr>
          <w:sz w:val="28"/>
          <w:szCs w:val="28"/>
          <w:lang w:val="ru-RU"/>
        </w:rPr>
        <w:t xml:space="preserve">(пятнадцати) </w:t>
      </w:r>
      <w:r w:rsidR="008B7637" w:rsidRPr="0086480E">
        <w:rPr>
          <w:sz w:val="28"/>
          <w:szCs w:val="28"/>
          <w:lang w:val="ru-RU"/>
        </w:rPr>
        <w:t>минут.</w:t>
      </w:r>
    </w:p>
    <w:p w:rsidR="008B7637" w:rsidRPr="0086480E" w:rsidRDefault="00240295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2.10.2.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Максимальн</w:t>
      </w:r>
      <w:r w:rsidR="006F1732" w:rsidRPr="0086480E">
        <w:rPr>
          <w:sz w:val="28"/>
          <w:szCs w:val="28"/>
          <w:lang w:val="ru-RU"/>
        </w:rPr>
        <w:t>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срок</w:t>
      </w:r>
      <w:r w:rsidR="00D84C63"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ожидания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очереди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получении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результата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превыша</w:t>
      </w:r>
      <w:r w:rsidR="00BD5D2C" w:rsidRPr="0086480E">
        <w:rPr>
          <w:sz w:val="28"/>
          <w:szCs w:val="28"/>
          <w:lang w:val="ru-RU"/>
        </w:rPr>
        <w:t>ет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15</w:t>
      </w:r>
      <w:r w:rsidR="00E852AB" w:rsidRPr="0086480E">
        <w:rPr>
          <w:sz w:val="28"/>
          <w:szCs w:val="28"/>
          <w:lang w:val="ru-RU"/>
        </w:rPr>
        <w:t xml:space="preserve"> </w:t>
      </w:r>
      <w:r w:rsidR="006B53FF">
        <w:rPr>
          <w:sz w:val="28"/>
          <w:szCs w:val="28"/>
          <w:lang w:val="ru-RU"/>
        </w:rPr>
        <w:t xml:space="preserve">(пятнадцати) </w:t>
      </w:r>
      <w:r w:rsidR="008B7637" w:rsidRPr="0086480E">
        <w:rPr>
          <w:sz w:val="28"/>
          <w:szCs w:val="28"/>
          <w:lang w:val="ru-RU"/>
        </w:rPr>
        <w:t>минут.</w:t>
      </w:r>
    </w:p>
    <w:p w:rsidR="008B7637" w:rsidRPr="00010AC2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63614C" w:rsidRPr="0086480E" w:rsidRDefault="00EA796F" w:rsidP="00FD058F">
      <w:pPr>
        <w:pStyle w:val="Zagolovok"/>
        <w:rPr>
          <w:rFonts w:eastAsia="Calibri"/>
        </w:rPr>
      </w:pPr>
      <w:r w:rsidRPr="0086480E">
        <w:rPr>
          <w:rFonts w:eastAsia="Calibri"/>
        </w:rPr>
        <w:t>2.11.</w:t>
      </w:r>
      <w:r w:rsidR="00E852AB" w:rsidRPr="0086480E">
        <w:rPr>
          <w:rFonts w:eastAsia="Calibri"/>
        </w:rPr>
        <w:t xml:space="preserve"> </w:t>
      </w:r>
      <w:r w:rsidR="00AE2A58" w:rsidRPr="0086480E">
        <w:rPr>
          <w:rFonts w:eastAsia="Calibri"/>
        </w:rPr>
        <w:t>Срок</w:t>
      </w:r>
      <w:r w:rsidR="00E852AB" w:rsidRPr="0086480E">
        <w:rPr>
          <w:rFonts w:eastAsia="Calibri"/>
        </w:rPr>
        <w:t xml:space="preserve"> </w:t>
      </w:r>
      <w:r w:rsidR="00AE2A58" w:rsidRPr="0086480E">
        <w:rPr>
          <w:rFonts w:eastAsia="Calibri"/>
        </w:rPr>
        <w:t>регистрации</w:t>
      </w:r>
      <w:r w:rsidR="00E852AB" w:rsidRPr="0086480E">
        <w:rPr>
          <w:rFonts w:eastAsia="Calibri"/>
        </w:rPr>
        <w:t xml:space="preserve"> </w:t>
      </w:r>
      <w:r w:rsidR="00AE2A58" w:rsidRPr="0086480E">
        <w:rPr>
          <w:rFonts w:eastAsia="Calibri"/>
        </w:rPr>
        <w:t>запроса</w:t>
      </w:r>
      <w:r w:rsidR="00E852AB" w:rsidRPr="0086480E">
        <w:rPr>
          <w:rFonts w:eastAsia="Calibri"/>
        </w:rPr>
        <w:t xml:space="preserve"> </w:t>
      </w:r>
      <w:r w:rsidR="00885E64" w:rsidRPr="0086480E">
        <w:rPr>
          <w:rFonts w:eastAsia="Calibri"/>
        </w:rPr>
        <w:t>Заявител</w:t>
      </w:r>
      <w:r w:rsidR="0063614C" w:rsidRPr="0086480E">
        <w:rPr>
          <w:rFonts w:eastAsia="Calibri"/>
        </w:rPr>
        <w:t>я</w:t>
      </w:r>
      <w:r w:rsidR="00E852AB" w:rsidRPr="0086480E">
        <w:rPr>
          <w:rFonts w:eastAsia="Calibri"/>
        </w:rPr>
        <w:t xml:space="preserve"> </w:t>
      </w:r>
      <w:r w:rsidR="0063614C" w:rsidRPr="0086480E">
        <w:rPr>
          <w:rFonts w:eastAsia="Calibri"/>
        </w:rPr>
        <w:t>о</w:t>
      </w:r>
      <w:r w:rsidR="00E852AB" w:rsidRPr="0086480E">
        <w:rPr>
          <w:rFonts w:eastAsia="Calibri"/>
        </w:rPr>
        <w:t xml:space="preserve"> </w:t>
      </w:r>
      <w:r w:rsidR="0063614C" w:rsidRPr="0086480E">
        <w:rPr>
          <w:rFonts w:eastAsia="Calibri"/>
        </w:rPr>
        <w:t>предоставлении</w:t>
      </w:r>
      <w:r w:rsidR="00E852AB" w:rsidRPr="0086480E">
        <w:rPr>
          <w:rFonts w:eastAsia="Calibri"/>
        </w:rPr>
        <w:t xml:space="preserve"> </w:t>
      </w:r>
      <w:r w:rsidR="0063614C" w:rsidRPr="0086480E">
        <w:rPr>
          <w:rFonts w:eastAsia="Calibri"/>
        </w:rPr>
        <w:t>муниципальной</w:t>
      </w:r>
      <w:r w:rsidR="00E852AB" w:rsidRPr="0086480E">
        <w:rPr>
          <w:rFonts w:eastAsia="Calibri"/>
        </w:rPr>
        <w:t xml:space="preserve"> </w:t>
      </w:r>
      <w:r w:rsidR="0063614C" w:rsidRPr="0086480E">
        <w:rPr>
          <w:rFonts w:eastAsia="Calibri"/>
        </w:rPr>
        <w:t>услуги</w:t>
      </w:r>
    </w:p>
    <w:p w:rsidR="0063614C" w:rsidRPr="00567259" w:rsidRDefault="0063614C" w:rsidP="00FD058F">
      <w:pPr>
        <w:widowControl w:val="0"/>
        <w:ind w:left="851" w:right="850"/>
        <w:jc w:val="both"/>
        <w:rPr>
          <w:rFonts w:eastAsia="Calibri"/>
          <w:lang w:eastAsia="en-US"/>
        </w:rPr>
      </w:pPr>
    </w:p>
    <w:p w:rsidR="00D30248" w:rsidRDefault="00240295" w:rsidP="00FD058F">
      <w:pPr>
        <w:widowControl w:val="0"/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2.11.1.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Регистрация</w:t>
      </w:r>
      <w:r w:rsidR="00E852AB" w:rsidRPr="0086480E">
        <w:rPr>
          <w:rFonts w:eastAsia="Calibri"/>
          <w:lang w:eastAsia="en-US"/>
        </w:rPr>
        <w:t xml:space="preserve"> </w:t>
      </w:r>
      <w:r w:rsidR="00174211" w:rsidRPr="0086480E">
        <w:rPr>
          <w:rFonts w:eastAsia="Calibri"/>
          <w:lang w:eastAsia="en-US"/>
        </w:rPr>
        <w:t>уведомления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том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числе,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направленного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электронной</w:t>
      </w:r>
      <w:r w:rsidR="00E852AB" w:rsidRPr="0086480E">
        <w:rPr>
          <w:rFonts w:eastAsia="Calibri"/>
          <w:lang w:eastAsia="en-US"/>
        </w:rPr>
        <w:t xml:space="preserve"> </w:t>
      </w:r>
      <w:r w:rsidR="00D84C63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форме,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предоставлении</w:t>
      </w:r>
      <w:r w:rsidR="00D84C63">
        <w:rPr>
          <w:rFonts w:eastAsia="Calibri"/>
          <w:lang w:eastAsia="en-US"/>
        </w:rPr>
        <w:t xml:space="preserve"> 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муниципальной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услуги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осуществляется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день</w:t>
      </w:r>
    </w:p>
    <w:p w:rsidR="0063614C" w:rsidRPr="0086480E" w:rsidRDefault="0063614C" w:rsidP="00FD058F">
      <w:pPr>
        <w:widowControl w:val="0"/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поступления</w:t>
      </w:r>
      <w:r w:rsidR="00E852AB" w:rsidRPr="0086480E">
        <w:rPr>
          <w:rFonts w:eastAsia="Calibri"/>
          <w:lang w:eastAsia="en-US"/>
        </w:rPr>
        <w:t xml:space="preserve"> </w:t>
      </w:r>
      <w:r w:rsidR="00174211" w:rsidRPr="0086480E">
        <w:rPr>
          <w:rFonts w:eastAsia="Calibri"/>
          <w:lang w:eastAsia="en-US"/>
        </w:rPr>
        <w:t>уведомления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документов,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необходимых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для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предоставления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муниципальной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услуги.</w:t>
      </w:r>
    </w:p>
    <w:p w:rsidR="0063614C" w:rsidRPr="0086480E" w:rsidRDefault="00240295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2.11.2.</w:t>
      </w:r>
      <w:r w:rsidR="00E852AB" w:rsidRPr="0086480E">
        <w:rPr>
          <w:rFonts w:eastAsia="Calibri"/>
          <w:lang w:eastAsia="en-US"/>
        </w:rPr>
        <w:t xml:space="preserve"> </w:t>
      </w:r>
      <w:r w:rsidR="00AE2A58" w:rsidRPr="0086480E">
        <w:rPr>
          <w:rFonts w:eastAsia="Calibri"/>
          <w:lang w:eastAsia="en-US"/>
        </w:rPr>
        <w:t>Заявлению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присваивается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регистрационный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номер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дата</w:t>
      </w:r>
      <w:r w:rsidR="00E852AB" w:rsidRPr="0086480E">
        <w:rPr>
          <w:rFonts w:eastAsia="Calibri"/>
          <w:lang w:eastAsia="en-US"/>
        </w:rPr>
        <w:t xml:space="preserve"> </w:t>
      </w:r>
      <w:r w:rsidR="0063614C" w:rsidRPr="0086480E">
        <w:rPr>
          <w:rFonts w:eastAsia="Calibri"/>
          <w:lang w:eastAsia="en-US"/>
        </w:rPr>
        <w:t>регистрации.</w:t>
      </w:r>
    </w:p>
    <w:p w:rsidR="00950001" w:rsidRDefault="00240295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2.11.3.</w:t>
      </w:r>
      <w:r w:rsidR="00E852AB" w:rsidRPr="0086480E">
        <w:t xml:space="preserve"> </w:t>
      </w:r>
      <w:r w:rsidR="0063614C" w:rsidRPr="0086480E">
        <w:t>В</w:t>
      </w:r>
      <w:r w:rsidR="00E852AB" w:rsidRPr="0086480E">
        <w:t xml:space="preserve"> </w:t>
      </w:r>
      <w:r w:rsidR="0063614C" w:rsidRPr="0086480E">
        <w:t>случае</w:t>
      </w:r>
      <w:r w:rsidR="00E852AB" w:rsidRPr="0086480E">
        <w:t xml:space="preserve"> </w:t>
      </w:r>
      <w:r w:rsidR="0063614C" w:rsidRPr="0086480E">
        <w:t>наличия</w:t>
      </w:r>
      <w:r w:rsidR="00E852AB" w:rsidRPr="0086480E">
        <w:t xml:space="preserve"> </w:t>
      </w:r>
      <w:r w:rsidR="0063614C" w:rsidRPr="0086480E">
        <w:t>оснований</w:t>
      </w:r>
      <w:r w:rsidR="00E852AB" w:rsidRPr="0086480E">
        <w:t xml:space="preserve"> </w:t>
      </w:r>
      <w:r w:rsidR="0063614C" w:rsidRPr="0086480E">
        <w:t>для</w:t>
      </w:r>
      <w:r w:rsidR="00E852AB" w:rsidRPr="0086480E">
        <w:t xml:space="preserve"> </w:t>
      </w:r>
      <w:r w:rsidR="0063614C" w:rsidRPr="0086480E">
        <w:t>отказа</w:t>
      </w:r>
      <w:r w:rsidR="00E852AB" w:rsidRPr="0086480E">
        <w:t xml:space="preserve"> </w:t>
      </w:r>
      <w:r w:rsidR="0063614C" w:rsidRPr="0086480E">
        <w:t>в</w:t>
      </w:r>
      <w:r w:rsidR="00E852AB" w:rsidRPr="0086480E">
        <w:t xml:space="preserve"> </w:t>
      </w:r>
      <w:r w:rsidR="0063614C" w:rsidRPr="0086480E">
        <w:t>приеме</w:t>
      </w:r>
      <w:r w:rsidR="00E852AB" w:rsidRPr="0086480E">
        <w:t xml:space="preserve"> </w:t>
      </w:r>
      <w:r w:rsidR="0063614C" w:rsidRPr="0086480E">
        <w:t>документов,</w:t>
      </w:r>
      <w:r w:rsidR="00E852AB" w:rsidRPr="0086480E">
        <w:t xml:space="preserve"> </w:t>
      </w:r>
      <w:r w:rsidR="0063614C" w:rsidRPr="0086480E">
        <w:t>необходимых</w:t>
      </w:r>
      <w:r w:rsidR="00E852AB" w:rsidRPr="0086480E">
        <w:t xml:space="preserve"> </w:t>
      </w:r>
      <w:r w:rsidR="0063614C" w:rsidRPr="0086480E">
        <w:t>для</w:t>
      </w:r>
      <w:r w:rsidR="00E852AB" w:rsidRPr="0086480E">
        <w:t xml:space="preserve"> </w:t>
      </w:r>
      <w:r w:rsidR="0063614C" w:rsidRPr="0086480E">
        <w:t>предоставления</w:t>
      </w:r>
      <w:r w:rsidR="00E852AB" w:rsidRPr="0086480E">
        <w:t xml:space="preserve"> </w:t>
      </w:r>
      <w:r w:rsidR="0063614C" w:rsidRPr="0086480E">
        <w:t>муниципальной</w:t>
      </w:r>
      <w:r w:rsidR="00E852AB" w:rsidRPr="0086480E">
        <w:t xml:space="preserve"> </w:t>
      </w:r>
      <w:r w:rsidR="0063614C" w:rsidRPr="0086480E">
        <w:t>услуги,</w:t>
      </w:r>
      <w:r w:rsidR="00E852AB" w:rsidRPr="0086480E">
        <w:t xml:space="preserve"> </w:t>
      </w:r>
      <w:r w:rsidR="0063614C" w:rsidRPr="0086480E">
        <w:t>указанных</w:t>
      </w:r>
      <w:r w:rsidR="00E852AB" w:rsidRPr="0086480E">
        <w:t xml:space="preserve"> </w:t>
      </w:r>
      <w:r w:rsidR="0063614C" w:rsidRPr="0086480E">
        <w:t>в</w:t>
      </w:r>
      <w:r w:rsidR="00E852AB" w:rsidRPr="0086480E">
        <w:t xml:space="preserve"> </w:t>
      </w:r>
      <w:r w:rsidR="006B53FF">
        <w:t xml:space="preserve">подразделе </w:t>
      </w:r>
      <w:r w:rsidR="0063614C" w:rsidRPr="0086480E">
        <w:lastRenderedPageBreak/>
        <w:t>2.7</w:t>
      </w:r>
      <w:r w:rsidR="00E852AB" w:rsidRPr="0086480E">
        <w:t xml:space="preserve"> </w:t>
      </w:r>
      <w:r w:rsidR="006B53FF">
        <w:t xml:space="preserve">раздела 2 </w:t>
      </w:r>
      <w:r w:rsidR="0063614C" w:rsidRPr="0086480E">
        <w:t>настоящего</w:t>
      </w:r>
      <w:r w:rsidR="00E852AB" w:rsidRPr="0086480E">
        <w:t xml:space="preserve"> </w:t>
      </w:r>
      <w:r w:rsidRPr="0086480E">
        <w:t>Административного</w:t>
      </w:r>
      <w:r w:rsidR="00E852AB" w:rsidRPr="0086480E">
        <w:t xml:space="preserve"> </w:t>
      </w:r>
      <w:r w:rsidRPr="0086480E">
        <w:t>регламента,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E852AB" w:rsidRPr="0086480E">
        <w:t xml:space="preserve"> </w:t>
      </w:r>
      <w:r w:rsidR="0063614C" w:rsidRPr="0086480E">
        <w:t>не</w:t>
      </w:r>
      <w:r w:rsidR="00E852AB" w:rsidRPr="0086480E">
        <w:t xml:space="preserve"> </w:t>
      </w:r>
      <w:r w:rsidR="0063614C" w:rsidRPr="0086480E">
        <w:t>позднее</w:t>
      </w:r>
      <w:r w:rsidR="00E852AB" w:rsidRPr="0086480E">
        <w:t xml:space="preserve"> </w:t>
      </w:r>
      <w:r w:rsidR="0063614C" w:rsidRPr="0086480E">
        <w:t>следующего</w:t>
      </w:r>
      <w:r w:rsidR="00E852AB" w:rsidRPr="0086480E">
        <w:t xml:space="preserve"> </w:t>
      </w:r>
      <w:r w:rsidR="0063614C" w:rsidRPr="0086480E">
        <w:t>за</w:t>
      </w:r>
      <w:r w:rsidR="00E852AB" w:rsidRPr="0086480E">
        <w:t xml:space="preserve"> </w:t>
      </w:r>
      <w:r w:rsidR="0063614C" w:rsidRPr="0086480E">
        <w:t>днем</w:t>
      </w:r>
      <w:r w:rsidR="00E852AB" w:rsidRPr="0086480E">
        <w:t xml:space="preserve"> </w:t>
      </w:r>
      <w:r w:rsidR="0063614C" w:rsidRPr="0086480E">
        <w:t>поступления</w:t>
      </w:r>
      <w:r w:rsidR="00E852AB" w:rsidRPr="0086480E">
        <w:t xml:space="preserve"> </w:t>
      </w:r>
      <w:r w:rsidR="00174211" w:rsidRPr="0086480E">
        <w:t>уведомления</w:t>
      </w:r>
      <w:r w:rsidR="00E852AB" w:rsidRPr="0086480E">
        <w:t xml:space="preserve"> </w:t>
      </w:r>
      <w:r w:rsidR="0063614C" w:rsidRPr="0086480E">
        <w:t>и</w:t>
      </w:r>
      <w:r w:rsidR="00E852AB" w:rsidRPr="0086480E">
        <w:t xml:space="preserve"> </w:t>
      </w:r>
      <w:r w:rsidR="0063614C" w:rsidRPr="0086480E">
        <w:t>документов,</w:t>
      </w:r>
      <w:r w:rsidR="00E852AB" w:rsidRPr="0086480E">
        <w:t xml:space="preserve"> </w:t>
      </w:r>
      <w:r w:rsidR="0063614C" w:rsidRPr="0086480E">
        <w:t>не</w:t>
      </w:r>
      <w:r w:rsidR="00950001">
        <w:t>-</w:t>
      </w:r>
    </w:p>
    <w:p w:rsidR="0063614C" w:rsidRPr="0086480E" w:rsidRDefault="0063614C" w:rsidP="0095000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86480E">
        <w:t>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E852AB" w:rsidRPr="0086480E">
        <w:t xml:space="preserve"> </w:t>
      </w:r>
      <w:r w:rsidR="00AE2A58" w:rsidRPr="0086480E">
        <w:t>направляет</w:t>
      </w:r>
      <w:r w:rsidR="00E852AB" w:rsidRPr="0086480E">
        <w:t xml:space="preserve"> </w:t>
      </w:r>
      <w:r w:rsidR="00885E64" w:rsidRPr="0086480E">
        <w:t>Заявител</w:t>
      </w:r>
      <w:r w:rsidR="00240295" w:rsidRPr="0086480E">
        <w:t>ю</w:t>
      </w:r>
      <w:r w:rsidR="00E852AB" w:rsidRPr="0086480E">
        <w:t xml:space="preserve"> </w:t>
      </w:r>
      <w:r w:rsidR="00240295" w:rsidRPr="0086480E">
        <w:t>либо</w:t>
      </w:r>
      <w:r w:rsidR="00E852AB" w:rsidRPr="0086480E">
        <w:t xml:space="preserve"> </w:t>
      </w:r>
      <w:r w:rsidR="00240295" w:rsidRPr="0086480E">
        <w:t>его</w:t>
      </w:r>
      <w:r w:rsidR="00E852AB" w:rsidRPr="0086480E">
        <w:t xml:space="preserve"> </w:t>
      </w:r>
      <w:r w:rsidR="00240295" w:rsidRPr="0086480E">
        <w:t>П</w:t>
      </w:r>
      <w:r w:rsidRPr="0086480E">
        <w:t>редставителю</w:t>
      </w:r>
      <w:r w:rsidR="00E852AB" w:rsidRPr="0086480E">
        <w:t xml:space="preserve"> </w:t>
      </w:r>
      <w:r w:rsidR="00174211" w:rsidRPr="0086480E">
        <w:t>уведомление</w:t>
      </w:r>
      <w:r w:rsidR="00E852AB" w:rsidRPr="0086480E">
        <w:t xml:space="preserve"> </w:t>
      </w:r>
      <w:r w:rsidRPr="0086480E">
        <w:t>об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Pr="0086480E">
        <w:rPr>
          <w:rFonts w:ascii="TimesNewRomanPSMT" w:hAnsi="TimesNewRomanPSMT" w:cs="TimesNewRomanPSMT"/>
          <w:szCs w:val="26"/>
        </w:rPr>
        <w:t>.</w:t>
      </w:r>
    </w:p>
    <w:p w:rsidR="007C478F" w:rsidRPr="00567259" w:rsidRDefault="007C478F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FC2A3A" w:rsidRPr="0086480E" w:rsidRDefault="00F26B0E" w:rsidP="00FD058F">
      <w:pPr>
        <w:pStyle w:val="Zagolovok"/>
      </w:pPr>
      <w:r w:rsidRPr="0086480E">
        <w:t>2.12.</w:t>
      </w:r>
      <w:r w:rsidR="00E852AB" w:rsidRPr="0086480E">
        <w:t xml:space="preserve"> </w:t>
      </w:r>
      <w:r w:rsidR="00FC2A3A" w:rsidRPr="0086480E">
        <w:t>Требования</w:t>
      </w:r>
      <w:r w:rsidR="00E852AB" w:rsidRPr="0086480E">
        <w:t xml:space="preserve"> </w:t>
      </w:r>
      <w:r w:rsidR="00FC2A3A" w:rsidRPr="0086480E">
        <w:t>к</w:t>
      </w:r>
      <w:r w:rsidR="00E852AB" w:rsidRPr="0086480E">
        <w:t xml:space="preserve"> </w:t>
      </w:r>
      <w:r w:rsidR="00FC2A3A" w:rsidRPr="0086480E">
        <w:t>помещениям,</w:t>
      </w:r>
      <w:r w:rsidR="00E852AB" w:rsidRPr="0086480E">
        <w:t xml:space="preserve"> </w:t>
      </w:r>
      <w:r w:rsidR="00FC2A3A" w:rsidRPr="0086480E">
        <w:t>в</w:t>
      </w:r>
      <w:r w:rsidR="00E852AB" w:rsidRPr="0086480E">
        <w:t xml:space="preserve"> </w:t>
      </w:r>
      <w:r w:rsidR="00FC2A3A" w:rsidRPr="0086480E">
        <w:t>которых</w:t>
      </w:r>
      <w:r w:rsidR="00E852AB" w:rsidRPr="0086480E">
        <w:t xml:space="preserve"> </w:t>
      </w:r>
      <w:r w:rsidR="00FC2A3A" w:rsidRPr="0086480E">
        <w:t>предоставляются</w:t>
      </w:r>
      <w:r w:rsidR="00E852AB" w:rsidRPr="0086480E">
        <w:t xml:space="preserve"> </w:t>
      </w:r>
      <w:r w:rsidR="00FC2A3A" w:rsidRPr="0086480E">
        <w:t>муниципальн</w:t>
      </w:r>
      <w:r w:rsidR="004D217D" w:rsidRPr="0086480E">
        <w:t>ые</w:t>
      </w:r>
      <w:r w:rsidR="00E852AB" w:rsidRPr="0086480E">
        <w:t xml:space="preserve"> </w:t>
      </w:r>
      <w:r w:rsidR="00FC2A3A" w:rsidRPr="0086480E">
        <w:t>услуг</w:t>
      </w:r>
      <w:r w:rsidR="004D217D" w:rsidRPr="0086480E">
        <w:t>и</w:t>
      </w:r>
      <w:r w:rsidR="00E852AB" w:rsidRPr="0086480E">
        <w:t xml:space="preserve"> </w:t>
      </w:r>
    </w:p>
    <w:p w:rsidR="00AD6415" w:rsidRPr="00567259" w:rsidRDefault="00AD6415" w:rsidP="00FD058F">
      <w:pPr>
        <w:pStyle w:val="41"/>
        <w:widowControl w:val="0"/>
        <w:shd w:val="clear" w:color="auto" w:fill="auto"/>
        <w:tabs>
          <w:tab w:val="left" w:pos="851"/>
        </w:tabs>
        <w:spacing w:line="240" w:lineRule="auto"/>
        <w:ind w:left="851" w:right="850" w:firstLine="0"/>
        <w:rPr>
          <w:sz w:val="28"/>
          <w:szCs w:val="28"/>
          <w:highlight w:val="yellow"/>
          <w:lang w:val="ru-RU"/>
        </w:rPr>
      </w:pPr>
    </w:p>
    <w:p w:rsidR="0028480C" w:rsidRPr="0086480E" w:rsidRDefault="00240295" w:rsidP="00FD058F">
      <w:pPr>
        <w:widowControl w:val="0"/>
        <w:numPr>
          <w:ilvl w:val="2"/>
          <w:numId w:val="12"/>
        </w:numPr>
        <w:ind w:left="0" w:firstLine="709"/>
        <w:jc w:val="both"/>
        <w:rPr>
          <w:lang w:eastAsia="x-none"/>
        </w:rPr>
      </w:pPr>
      <w:r w:rsidRPr="0086480E">
        <w:rPr>
          <w:sz w:val="32"/>
          <w:szCs w:val="32"/>
          <w:lang w:eastAsia="x-none"/>
        </w:rPr>
        <w:t>.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Места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ожидания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граждан,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обратившихся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за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услугой,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обеспечиваются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стульями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(банкетками),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местом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заполнения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бланков,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информационными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стендами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с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образцами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заполнения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перечнем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доку</w:t>
      </w:r>
      <w:r w:rsidRPr="0086480E">
        <w:rPr>
          <w:lang w:eastAsia="x-none"/>
        </w:rPr>
        <w:t>ментов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(информации),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необходимых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предоставления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каждой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услуги.</w:t>
      </w:r>
    </w:p>
    <w:p w:rsidR="0028480C" w:rsidRPr="0086480E" w:rsidRDefault="00240295" w:rsidP="00FD058F">
      <w:pPr>
        <w:widowControl w:val="0"/>
        <w:ind w:firstLine="709"/>
        <w:jc w:val="both"/>
        <w:rPr>
          <w:lang w:eastAsia="x-none"/>
        </w:rPr>
      </w:pPr>
      <w:r w:rsidRPr="0086480E">
        <w:rPr>
          <w:lang w:eastAsia="x-none"/>
        </w:rPr>
        <w:t>2.12.2.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Места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заполнения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за</w:t>
      </w:r>
      <w:r w:rsidR="00586F1A" w:rsidRPr="0086480E">
        <w:rPr>
          <w:lang w:eastAsia="x-none"/>
        </w:rPr>
        <w:t>явлений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предоставлении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услуги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оборудуются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стульями,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столами,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обеспечиваются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канцелярскими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принадлежностями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написания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письменных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обращений,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информационными</w:t>
      </w:r>
      <w:r w:rsidR="00E852AB" w:rsidRPr="0086480E">
        <w:rPr>
          <w:lang w:eastAsia="x-none"/>
        </w:rPr>
        <w:t xml:space="preserve"> </w:t>
      </w:r>
      <w:r w:rsidR="0028480C" w:rsidRPr="0086480E">
        <w:rPr>
          <w:lang w:eastAsia="x-none"/>
        </w:rPr>
        <w:t>стендами.</w:t>
      </w:r>
    </w:p>
    <w:p w:rsidR="0028480C" w:rsidRPr="0086480E" w:rsidRDefault="00240295" w:rsidP="00FD058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86480E">
        <w:t>2.12.3.</w:t>
      </w:r>
      <w:r w:rsidR="00E852AB" w:rsidRPr="0086480E">
        <w:t xml:space="preserve"> </w:t>
      </w:r>
      <w:r w:rsidR="0028480C" w:rsidRPr="0086480E">
        <w:t>Помещения,</w:t>
      </w:r>
      <w:r w:rsidR="00E852AB" w:rsidRPr="0086480E">
        <w:t xml:space="preserve"> </w:t>
      </w:r>
      <w:r w:rsidR="0028480C" w:rsidRPr="0086480E">
        <w:t>выделенные</w:t>
      </w:r>
      <w:r w:rsidR="00E852AB" w:rsidRPr="0086480E">
        <w:t xml:space="preserve"> </w:t>
      </w:r>
      <w:r w:rsidR="0028480C" w:rsidRPr="0086480E">
        <w:t>для</w:t>
      </w:r>
      <w:r w:rsidR="00E852AB" w:rsidRPr="0086480E">
        <w:t xml:space="preserve"> </w:t>
      </w:r>
      <w:r w:rsidR="0028480C" w:rsidRPr="0086480E">
        <w:t>предоставления</w:t>
      </w:r>
      <w:r w:rsidR="00E852AB" w:rsidRPr="0086480E">
        <w:t xml:space="preserve"> </w:t>
      </w:r>
      <w:r w:rsidR="0028480C" w:rsidRPr="0086480E">
        <w:t>муниципальной</w:t>
      </w:r>
      <w:r w:rsidR="00E852AB" w:rsidRPr="0086480E">
        <w:t xml:space="preserve"> </w:t>
      </w:r>
      <w:r w:rsidR="0028480C" w:rsidRPr="0086480E">
        <w:t>услуги,</w:t>
      </w:r>
      <w:r w:rsidR="00E852AB" w:rsidRPr="0086480E">
        <w:t xml:space="preserve"> </w:t>
      </w:r>
      <w:r w:rsidR="0028480C" w:rsidRPr="0086480E">
        <w:t>должны</w:t>
      </w:r>
      <w:r w:rsidR="00E852AB" w:rsidRPr="0086480E">
        <w:t xml:space="preserve"> </w:t>
      </w:r>
      <w:r w:rsidR="0028480C" w:rsidRPr="0086480E">
        <w:t>соответствовать</w:t>
      </w:r>
      <w:r w:rsidR="00E852AB" w:rsidRPr="0086480E">
        <w:t xml:space="preserve"> </w:t>
      </w:r>
      <w:r w:rsidR="0028480C" w:rsidRPr="0086480E">
        <w:t>санитарно-эпидемиологическим,</w:t>
      </w:r>
      <w:r w:rsidR="00E852AB" w:rsidRPr="0086480E">
        <w:t xml:space="preserve"> </w:t>
      </w:r>
      <w:r w:rsidR="0028480C" w:rsidRPr="0086480E">
        <w:t>противопожарным,</w:t>
      </w:r>
      <w:r w:rsidR="00E852AB" w:rsidRPr="0086480E">
        <w:t xml:space="preserve"> </w:t>
      </w:r>
      <w:r w:rsidR="0028480C" w:rsidRPr="0086480E">
        <w:t>гигиеническим</w:t>
      </w:r>
      <w:r w:rsidR="00E852AB" w:rsidRPr="0086480E">
        <w:t xml:space="preserve"> </w:t>
      </w:r>
      <w:r w:rsidR="0028480C" w:rsidRPr="0086480E">
        <w:t>и</w:t>
      </w:r>
      <w:r w:rsidR="00E852AB" w:rsidRPr="0086480E">
        <w:t xml:space="preserve"> </w:t>
      </w:r>
      <w:r w:rsidR="0028480C" w:rsidRPr="0086480E">
        <w:t>другим</w:t>
      </w:r>
      <w:r w:rsidR="00E852AB" w:rsidRPr="0086480E">
        <w:t xml:space="preserve"> </w:t>
      </w:r>
      <w:r w:rsidR="0028480C" w:rsidRPr="0086480E">
        <w:t>нормам</w:t>
      </w:r>
      <w:r w:rsidR="00E852AB" w:rsidRPr="0086480E">
        <w:t xml:space="preserve"> </w:t>
      </w:r>
      <w:r w:rsidR="0028480C" w:rsidRPr="0086480E">
        <w:t>и</w:t>
      </w:r>
      <w:r w:rsidR="00E852AB" w:rsidRPr="0086480E">
        <w:t xml:space="preserve"> </w:t>
      </w:r>
      <w:r w:rsidR="0028480C" w:rsidRPr="0086480E">
        <w:t>правилам.</w:t>
      </w:r>
      <w:r w:rsidR="00E852AB" w:rsidRPr="0086480E">
        <w:t xml:space="preserve"> </w:t>
      </w:r>
      <w:r w:rsidR="0028480C" w:rsidRPr="0086480E">
        <w:t>Помещения</w:t>
      </w:r>
      <w:r w:rsidR="00E852AB" w:rsidRPr="0086480E">
        <w:t xml:space="preserve"> </w:t>
      </w:r>
      <w:r w:rsidR="00F051F6" w:rsidRPr="0086480E">
        <w:t>для</w:t>
      </w:r>
      <w:r w:rsidR="00E852AB" w:rsidRPr="0086480E">
        <w:t xml:space="preserve"> </w:t>
      </w:r>
      <w:r w:rsidR="00F051F6" w:rsidRPr="0086480E">
        <w:t>приема</w:t>
      </w:r>
      <w:r w:rsidR="00E852AB" w:rsidRPr="0086480E">
        <w:t xml:space="preserve"> </w:t>
      </w:r>
      <w:r w:rsidR="00885E64" w:rsidRPr="0086480E">
        <w:t>Заявител</w:t>
      </w:r>
      <w:r w:rsidRPr="0086480E">
        <w:t>ей</w:t>
      </w:r>
      <w:r w:rsidR="00E852AB" w:rsidRPr="0086480E">
        <w:t xml:space="preserve"> </w:t>
      </w:r>
      <w:r w:rsidRPr="0086480E">
        <w:t>(П</w:t>
      </w:r>
      <w:r w:rsidR="0028480C" w:rsidRPr="0086480E">
        <w:t>редставителей)</w:t>
      </w:r>
      <w:r w:rsidR="00E852AB" w:rsidRPr="0086480E">
        <w:t xml:space="preserve"> </w:t>
      </w:r>
      <w:r w:rsidR="0028480C" w:rsidRPr="0086480E">
        <w:t>размещаются</w:t>
      </w:r>
      <w:r w:rsidR="00E852AB" w:rsidRPr="0086480E">
        <w:t xml:space="preserve"> </w:t>
      </w:r>
      <w:r w:rsidR="0028480C" w:rsidRPr="0086480E">
        <w:t>на</w:t>
      </w:r>
      <w:r w:rsidR="00E852AB" w:rsidRPr="0086480E">
        <w:t xml:space="preserve"> </w:t>
      </w:r>
      <w:r w:rsidR="0028480C" w:rsidRPr="0086480E">
        <w:t>нижних</w:t>
      </w:r>
      <w:r w:rsidR="00E852AB" w:rsidRPr="0086480E">
        <w:t xml:space="preserve"> </w:t>
      </w:r>
      <w:r w:rsidR="0028480C" w:rsidRPr="0086480E">
        <w:t>этажах</w:t>
      </w:r>
      <w:r w:rsidR="00E852AB" w:rsidRPr="0086480E">
        <w:t xml:space="preserve"> </w:t>
      </w:r>
      <w:r w:rsidR="0028480C" w:rsidRPr="0086480E">
        <w:t>зданий.</w:t>
      </w:r>
      <w:r w:rsidR="00E852AB" w:rsidRPr="0086480E">
        <w:t xml:space="preserve"> </w:t>
      </w:r>
      <w:r w:rsidR="0028480C" w:rsidRPr="0086480E">
        <w:t>В</w:t>
      </w:r>
      <w:r w:rsidR="00E852AB" w:rsidRPr="0086480E">
        <w:t xml:space="preserve"> </w:t>
      </w:r>
      <w:r w:rsidR="0028480C" w:rsidRPr="0086480E">
        <w:t>местах</w:t>
      </w:r>
      <w:r w:rsidR="00E852AB" w:rsidRPr="0086480E">
        <w:t xml:space="preserve"> </w:t>
      </w:r>
      <w:r w:rsidR="0028480C" w:rsidRPr="0086480E">
        <w:t>предоставления</w:t>
      </w:r>
      <w:r w:rsidR="00E852AB" w:rsidRPr="0086480E">
        <w:t xml:space="preserve"> </w:t>
      </w:r>
      <w:r w:rsidR="0028480C" w:rsidRPr="0086480E">
        <w:t>муниципальной</w:t>
      </w:r>
      <w:r w:rsidR="00E852AB" w:rsidRPr="0086480E">
        <w:t xml:space="preserve"> </w:t>
      </w:r>
      <w:r w:rsidR="0028480C" w:rsidRPr="0086480E">
        <w:t>услуги</w:t>
      </w:r>
      <w:r w:rsidR="00E852AB" w:rsidRPr="0086480E">
        <w:t xml:space="preserve"> </w:t>
      </w:r>
      <w:r w:rsidR="0028480C" w:rsidRPr="0086480E">
        <w:t>предусматривается</w:t>
      </w:r>
      <w:r w:rsidR="00E852AB" w:rsidRPr="0086480E">
        <w:t xml:space="preserve"> </w:t>
      </w:r>
      <w:r w:rsidR="0028480C" w:rsidRPr="0086480E">
        <w:t>оборудование</w:t>
      </w:r>
      <w:r w:rsidR="00E852AB" w:rsidRPr="0086480E">
        <w:t xml:space="preserve"> </w:t>
      </w:r>
      <w:r w:rsidR="0028480C" w:rsidRPr="0086480E">
        <w:t>доступных</w:t>
      </w:r>
      <w:r w:rsidR="00E852AB" w:rsidRPr="0086480E">
        <w:t xml:space="preserve"> </w:t>
      </w:r>
      <w:r w:rsidR="0028480C" w:rsidRPr="0086480E">
        <w:t>мест</w:t>
      </w:r>
      <w:r w:rsidR="00E852AB" w:rsidRPr="0086480E">
        <w:t xml:space="preserve"> </w:t>
      </w:r>
      <w:r w:rsidR="0028480C" w:rsidRPr="0086480E">
        <w:t>общественного</w:t>
      </w:r>
      <w:r w:rsidR="00E852AB" w:rsidRPr="0086480E">
        <w:t xml:space="preserve"> </w:t>
      </w:r>
      <w:r w:rsidR="0028480C" w:rsidRPr="0086480E">
        <w:t>пользования</w:t>
      </w:r>
      <w:r w:rsidR="00E852AB" w:rsidRPr="0086480E">
        <w:t xml:space="preserve"> </w:t>
      </w:r>
      <w:r w:rsidR="0028480C" w:rsidRPr="0086480E">
        <w:t>(туалетов).</w:t>
      </w:r>
    </w:p>
    <w:p w:rsidR="0028480C" w:rsidRPr="0086480E" w:rsidRDefault="00F26B0E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2.12.4.</w:t>
      </w:r>
      <w:r w:rsidR="00E852AB" w:rsidRPr="0086480E">
        <w:t xml:space="preserve"> </w:t>
      </w:r>
      <w:r w:rsidR="0028480C" w:rsidRPr="0086480E">
        <w:t>Помещения,</w:t>
      </w:r>
      <w:r w:rsidR="00E852AB" w:rsidRPr="0086480E">
        <w:t xml:space="preserve"> </w:t>
      </w:r>
      <w:r w:rsidR="0028480C" w:rsidRPr="0086480E">
        <w:t>в</w:t>
      </w:r>
      <w:r w:rsidR="00E852AB" w:rsidRPr="0086480E">
        <w:t xml:space="preserve"> </w:t>
      </w:r>
      <w:r w:rsidR="0028480C" w:rsidRPr="0086480E">
        <w:t>которых</w:t>
      </w:r>
      <w:r w:rsidR="00E852AB" w:rsidRPr="0086480E">
        <w:t xml:space="preserve"> </w:t>
      </w:r>
      <w:r w:rsidR="0028480C" w:rsidRPr="0086480E">
        <w:t>осуществляется</w:t>
      </w:r>
      <w:r w:rsidR="00E852AB" w:rsidRPr="0086480E">
        <w:t xml:space="preserve"> </w:t>
      </w:r>
      <w:r w:rsidR="0028480C" w:rsidRPr="0086480E">
        <w:t>предоставление</w:t>
      </w:r>
      <w:r w:rsidR="00E852AB" w:rsidRPr="0086480E">
        <w:t xml:space="preserve"> </w:t>
      </w:r>
      <w:r w:rsidR="0028480C" w:rsidRPr="0086480E">
        <w:t>муниципальной</w:t>
      </w:r>
      <w:r w:rsidR="00E852AB" w:rsidRPr="0086480E">
        <w:t xml:space="preserve"> </w:t>
      </w:r>
      <w:r w:rsidR="0028480C" w:rsidRPr="0086480E">
        <w:t>услуги,</w:t>
      </w:r>
      <w:r w:rsidR="00E852AB" w:rsidRPr="0086480E">
        <w:t xml:space="preserve"> </w:t>
      </w:r>
      <w:r w:rsidR="0028480C" w:rsidRPr="0086480E">
        <w:t>должны</w:t>
      </w:r>
      <w:r w:rsidR="00E852AB" w:rsidRPr="0086480E">
        <w:t xml:space="preserve"> </w:t>
      </w:r>
      <w:r w:rsidR="0028480C" w:rsidRPr="0086480E">
        <w:t>отвечать</w:t>
      </w:r>
      <w:r w:rsidR="00E852AB" w:rsidRPr="0086480E">
        <w:t xml:space="preserve"> </w:t>
      </w:r>
      <w:r w:rsidR="0028480C" w:rsidRPr="0086480E">
        <w:t>требованиям</w:t>
      </w:r>
      <w:r w:rsidR="00E852AB" w:rsidRPr="0086480E">
        <w:t xml:space="preserve"> </w:t>
      </w:r>
      <w:r w:rsidR="0028480C" w:rsidRPr="0086480E">
        <w:t>по</w:t>
      </w:r>
      <w:r w:rsidR="00E852AB" w:rsidRPr="0086480E">
        <w:t xml:space="preserve"> </w:t>
      </w:r>
      <w:r w:rsidR="0028480C" w:rsidRPr="0086480E">
        <w:t>обеспечению</w:t>
      </w:r>
      <w:r w:rsidR="00E852AB" w:rsidRPr="0086480E">
        <w:t xml:space="preserve"> </w:t>
      </w:r>
      <w:r w:rsidR="0028480C" w:rsidRPr="0086480E">
        <w:t>беспрепятственного</w:t>
      </w:r>
      <w:r w:rsidR="00E852AB" w:rsidRPr="0086480E">
        <w:t xml:space="preserve"> </w:t>
      </w:r>
      <w:r w:rsidR="0028480C" w:rsidRPr="0086480E">
        <w:t>доступа</w:t>
      </w:r>
      <w:r w:rsidR="00E852AB" w:rsidRPr="0086480E">
        <w:t xml:space="preserve"> </w:t>
      </w:r>
      <w:r w:rsidR="0028480C" w:rsidRPr="0086480E">
        <w:t>инвалидов:</w:t>
      </w:r>
    </w:p>
    <w:p w:rsidR="0028480C" w:rsidRPr="0086480E" w:rsidRDefault="0028480C" w:rsidP="00FD058F">
      <w:pPr>
        <w:widowControl w:val="0"/>
        <w:ind w:firstLine="709"/>
        <w:jc w:val="both"/>
      </w:pPr>
      <w:r w:rsidRPr="0086480E">
        <w:t>условия</w:t>
      </w:r>
      <w:r w:rsidR="00E852AB" w:rsidRPr="0086480E">
        <w:t xml:space="preserve"> </w:t>
      </w:r>
      <w:r w:rsidRPr="0086480E">
        <w:t>беспрепятственного</w:t>
      </w:r>
      <w:r w:rsidR="00E852AB" w:rsidRPr="0086480E">
        <w:t xml:space="preserve"> </w:t>
      </w:r>
      <w:r w:rsidRPr="0086480E">
        <w:t>доступа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объекту</w:t>
      </w:r>
      <w:r w:rsidR="00E852AB" w:rsidRPr="0086480E">
        <w:t xml:space="preserve"> </w:t>
      </w:r>
      <w:r w:rsidRPr="0086480E">
        <w:t>(зданию,</w:t>
      </w:r>
      <w:r w:rsidR="00E852AB" w:rsidRPr="0086480E">
        <w:t xml:space="preserve"> </w:t>
      </w:r>
      <w:r w:rsidRPr="0086480E">
        <w:t>помещению),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котором</w:t>
      </w:r>
      <w:r w:rsidR="00E852AB" w:rsidRPr="0086480E">
        <w:t xml:space="preserve"> </w:t>
      </w:r>
      <w:r w:rsidRPr="0086480E">
        <w:t>она</w:t>
      </w:r>
      <w:r w:rsidR="00E852AB" w:rsidRPr="0086480E">
        <w:t xml:space="preserve"> </w:t>
      </w:r>
      <w:r w:rsidRPr="0086480E">
        <w:t>предоставляется,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беспрепятственного</w:t>
      </w:r>
      <w:r w:rsidR="00E852AB" w:rsidRPr="0086480E">
        <w:t xml:space="preserve"> </w:t>
      </w:r>
      <w:r w:rsidRPr="0086480E">
        <w:t>пользования</w:t>
      </w:r>
      <w:r w:rsidR="00E852AB" w:rsidRPr="0086480E">
        <w:t xml:space="preserve"> </w:t>
      </w:r>
      <w:r w:rsidRPr="0086480E">
        <w:t>транспортом,</w:t>
      </w:r>
      <w:r w:rsidR="00E852AB" w:rsidRPr="0086480E">
        <w:t xml:space="preserve"> </w:t>
      </w:r>
      <w:r w:rsidRPr="0086480E">
        <w:t>средствами</w:t>
      </w:r>
      <w:r w:rsidR="00E852AB" w:rsidRPr="0086480E">
        <w:t xml:space="preserve"> </w:t>
      </w:r>
      <w:r w:rsidRPr="0086480E">
        <w:t>связи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информации;</w:t>
      </w:r>
    </w:p>
    <w:p w:rsidR="0028480C" w:rsidRPr="0086480E" w:rsidRDefault="0028480C" w:rsidP="00010AC2">
      <w:pPr>
        <w:widowControl w:val="0"/>
        <w:ind w:firstLine="709"/>
        <w:jc w:val="both"/>
      </w:pPr>
      <w:r w:rsidRPr="0086480E">
        <w:t>возможность</w:t>
      </w:r>
      <w:r w:rsidR="00E852AB" w:rsidRPr="0086480E">
        <w:t xml:space="preserve"> </w:t>
      </w:r>
      <w:r w:rsidRPr="0086480E">
        <w:t>самостоятельного</w:t>
      </w:r>
      <w:r w:rsidR="00E852AB" w:rsidRPr="0086480E">
        <w:t xml:space="preserve"> </w:t>
      </w:r>
      <w:r w:rsidRPr="0086480E">
        <w:t>передвижения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территории,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которой</w:t>
      </w:r>
      <w:r w:rsidR="00E852AB" w:rsidRPr="0086480E">
        <w:t xml:space="preserve"> </w:t>
      </w:r>
      <w:r w:rsidRPr="0086480E">
        <w:t>расположены</w:t>
      </w:r>
      <w:r w:rsidR="00E852AB" w:rsidRPr="0086480E">
        <w:t xml:space="preserve"> </w:t>
      </w:r>
      <w:r w:rsidRPr="0086480E">
        <w:t>объекты</w:t>
      </w:r>
      <w:r w:rsidR="00E852AB" w:rsidRPr="0086480E">
        <w:t xml:space="preserve"> </w:t>
      </w:r>
      <w:r w:rsidRPr="0086480E">
        <w:t>(здания,</w:t>
      </w:r>
      <w:r w:rsidR="00E852AB" w:rsidRPr="0086480E">
        <w:t xml:space="preserve"> </w:t>
      </w:r>
      <w:r w:rsidRPr="0086480E">
        <w:t>помещения),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предоставляются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входа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такие</w:t>
      </w:r>
      <w:r w:rsidR="00E852AB" w:rsidRPr="0086480E">
        <w:t xml:space="preserve"> </w:t>
      </w:r>
      <w:r w:rsidRPr="0086480E">
        <w:t>объекты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выхода</w:t>
      </w:r>
      <w:r w:rsidR="00E852AB" w:rsidRPr="0086480E">
        <w:t xml:space="preserve"> </w:t>
      </w:r>
      <w:r w:rsidRPr="0086480E">
        <w:t>из</w:t>
      </w:r>
      <w:r w:rsidR="00E852AB" w:rsidRPr="0086480E">
        <w:t xml:space="preserve"> </w:t>
      </w:r>
      <w:r w:rsidRPr="0086480E">
        <w:t>них,</w:t>
      </w:r>
      <w:r w:rsidR="00E852AB" w:rsidRPr="0086480E">
        <w:t xml:space="preserve"> </w:t>
      </w:r>
      <w:r w:rsidRPr="0086480E">
        <w:t>посадки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транспортное</w:t>
      </w:r>
      <w:r w:rsidR="00E852AB" w:rsidRPr="0086480E">
        <w:t xml:space="preserve"> </w:t>
      </w:r>
      <w:r w:rsidRPr="0086480E">
        <w:t>средство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высадки</w:t>
      </w:r>
      <w:r w:rsidR="00E852AB" w:rsidRPr="0086480E">
        <w:t xml:space="preserve"> </w:t>
      </w:r>
      <w:r w:rsidRPr="0086480E">
        <w:t>из</w:t>
      </w:r>
      <w:r w:rsidR="00E852AB" w:rsidRPr="0086480E">
        <w:t xml:space="preserve"> </w:t>
      </w:r>
      <w:r w:rsidRPr="0086480E">
        <w:t>него,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том</w:t>
      </w:r>
      <w:r w:rsidR="00E852AB" w:rsidRPr="0086480E">
        <w:t xml:space="preserve"> </w:t>
      </w:r>
      <w:r w:rsidRPr="0086480E">
        <w:t>числе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использование</w:t>
      </w:r>
      <w:r w:rsidR="00E852AB" w:rsidRPr="0086480E">
        <w:t xml:space="preserve"> </w:t>
      </w:r>
      <w:r w:rsidRPr="0086480E">
        <w:t>кресла-коляски;</w:t>
      </w:r>
    </w:p>
    <w:p w:rsidR="0028480C" w:rsidRPr="0086480E" w:rsidRDefault="0028480C" w:rsidP="00FD058F">
      <w:pPr>
        <w:widowControl w:val="0"/>
        <w:ind w:right="60" w:firstLine="709"/>
        <w:jc w:val="both"/>
      </w:pPr>
      <w:r w:rsidRPr="0086480E">
        <w:t>сопровождение</w:t>
      </w:r>
      <w:r w:rsidR="00E852AB" w:rsidRPr="0086480E">
        <w:t xml:space="preserve"> </w:t>
      </w:r>
      <w:r w:rsidRPr="0086480E">
        <w:t>инвалидов,</w:t>
      </w:r>
      <w:r w:rsidR="00E852AB" w:rsidRPr="0086480E">
        <w:t xml:space="preserve"> </w:t>
      </w:r>
      <w:r w:rsidRPr="0086480E">
        <w:t>имеющих</w:t>
      </w:r>
      <w:r w:rsidR="00E852AB" w:rsidRPr="0086480E">
        <w:t xml:space="preserve"> </w:t>
      </w:r>
      <w:r w:rsidRPr="0086480E">
        <w:t>стойкие</w:t>
      </w:r>
      <w:r w:rsidR="00E852AB" w:rsidRPr="0086480E">
        <w:t xml:space="preserve"> </w:t>
      </w:r>
      <w:r w:rsidRPr="0086480E">
        <w:t>расстройства</w:t>
      </w:r>
      <w:r w:rsidR="00E852AB" w:rsidRPr="0086480E">
        <w:t xml:space="preserve"> </w:t>
      </w:r>
      <w:r w:rsidRPr="0086480E">
        <w:t>функции</w:t>
      </w:r>
      <w:r w:rsidR="00E852AB" w:rsidRPr="0086480E">
        <w:t xml:space="preserve"> </w:t>
      </w:r>
      <w:r w:rsidRPr="0086480E">
        <w:t>зрения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самостоятельного</w:t>
      </w:r>
      <w:r w:rsidR="00E852AB" w:rsidRPr="0086480E">
        <w:t xml:space="preserve"> </w:t>
      </w:r>
      <w:r w:rsidRPr="0086480E">
        <w:t>передвижения;</w:t>
      </w:r>
    </w:p>
    <w:p w:rsidR="00D30248" w:rsidRDefault="0028480C" w:rsidP="00950001">
      <w:pPr>
        <w:widowControl w:val="0"/>
        <w:ind w:right="60" w:firstLine="709"/>
        <w:jc w:val="both"/>
      </w:pPr>
      <w:r w:rsidRPr="0086480E">
        <w:t>надлежащее</w:t>
      </w:r>
      <w:r w:rsidR="00E852AB" w:rsidRPr="0086480E">
        <w:t xml:space="preserve"> </w:t>
      </w:r>
      <w:r w:rsidRPr="0086480E">
        <w:t>размещение</w:t>
      </w:r>
      <w:r w:rsidR="00E852AB" w:rsidRPr="0086480E">
        <w:t xml:space="preserve"> </w:t>
      </w:r>
      <w:r w:rsidRPr="0086480E">
        <w:t>оборудования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носителей</w:t>
      </w:r>
      <w:r w:rsidR="00E852AB" w:rsidRPr="0086480E">
        <w:t xml:space="preserve"> </w:t>
      </w:r>
      <w:r w:rsidRPr="0086480E">
        <w:t>информации,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обеспечения</w:t>
      </w:r>
      <w:r w:rsidR="00E852AB" w:rsidRPr="0086480E">
        <w:t xml:space="preserve"> </w:t>
      </w:r>
      <w:r w:rsidRPr="0086480E">
        <w:t>беспрепятственного</w:t>
      </w:r>
      <w:r w:rsidR="00E852AB" w:rsidRPr="0086480E">
        <w:t xml:space="preserve"> </w:t>
      </w:r>
      <w:r w:rsidRPr="0086480E">
        <w:t>доступа</w:t>
      </w:r>
      <w:r w:rsidR="00E852AB" w:rsidRPr="0086480E">
        <w:t xml:space="preserve"> </w:t>
      </w:r>
      <w:r w:rsidRPr="0086480E">
        <w:t>инвалидов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="00225F3A" w:rsidRPr="0086480E">
        <w:t>объектам</w:t>
      </w:r>
      <w:r w:rsidR="00E852AB" w:rsidRPr="0086480E">
        <w:t xml:space="preserve"> </w:t>
      </w:r>
      <w:r w:rsidR="00225F3A" w:rsidRPr="0086480E">
        <w:t>(зданиям,</w:t>
      </w:r>
      <w:r w:rsidR="00E852AB" w:rsidRPr="0086480E">
        <w:t xml:space="preserve"> </w:t>
      </w:r>
      <w:r w:rsidR="00225F3A" w:rsidRPr="0086480E">
        <w:t>помещениям),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предоставляются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услугам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учетом</w:t>
      </w:r>
      <w:r w:rsidR="00E852AB" w:rsidRPr="0086480E">
        <w:t xml:space="preserve"> </w:t>
      </w:r>
      <w:r w:rsidRPr="0086480E">
        <w:t>ограничений</w:t>
      </w:r>
      <w:r w:rsidR="00E852AB" w:rsidRPr="0086480E">
        <w:t xml:space="preserve"> </w:t>
      </w:r>
      <w:r w:rsidRPr="0086480E">
        <w:t>их</w:t>
      </w:r>
      <w:r w:rsidR="00E852AB" w:rsidRPr="0086480E">
        <w:t xml:space="preserve"> </w:t>
      </w:r>
      <w:r w:rsidRPr="0086480E">
        <w:t>жизнедеятельности;</w:t>
      </w:r>
    </w:p>
    <w:p w:rsidR="0028480C" w:rsidRPr="0086480E" w:rsidRDefault="0028480C" w:rsidP="00D30248">
      <w:pPr>
        <w:widowControl w:val="0"/>
        <w:ind w:right="-1" w:firstLine="709"/>
        <w:jc w:val="both"/>
      </w:pPr>
      <w:r w:rsidRPr="0086480E">
        <w:t>дублирование</w:t>
      </w:r>
      <w:r w:rsidR="00E852AB" w:rsidRPr="0086480E">
        <w:t xml:space="preserve"> </w:t>
      </w:r>
      <w:r w:rsidRPr="0086480E">
        <w:t>необходимой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инвалидов</w:t>
      </w:r>
      <w:r w:rsidR="00E852AB" w:rsidRPr="0086480E">
        <w:t xml:space="preserve"> </w:t>
      </w:r>
      <w:r w:rsidRPr="0086480E">
        <w:t>звуковой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зрительной</w:t>
      </w:r>
      <w:r w:rsidR="00E852AB" w:rsidRPr="0086480E">
        <w:t xml:space="preserve"> </w:t>
      </w:r>
      <w:r w:rsidRPr="0086480E">
        <w:t>информаций,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надписей,</w:t>
      </w:r>
      <w:r w:rsidR="00E852AB" w:rsidRPr="0086480E">
        <w:t xml:space="preserve"> </w:t>
      </w:r>
      <w:r w:rsidRPr="0086480E">
        <w:t>знаков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иной</w:t>
      </w:r>
      <w:r w:rsidR="00E852AB" w:rsidRPr="0086480E">
        <w:t xml:space="preserve"> </w:t>
      </w:r>
      <w:r w:rsidRPr="0086480E">
        <w:t>текстовой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графической</w:t>
      </w:r>
      <w:r w:rsidR="00E852AB" w:rsidRPr="0086480E">
        <w:t xml:space="preserve"> </w:t>
      </w:r>
      <w:r w:rsidRPr="0086480E">
        <w:t>информации</w:t>
      </w:r>
      <w:r w:rsidR="00E852AB" w:rsidRPr="0086480E">
        <w:t xml:space="preserve"> </w:t>
      </w:r>
      <w:r w:rsidRPr="0086480E">
        <w:t>знаками,</w:t>
      </w:r>
      <w:r w:rsidR="00E852AB" w:rsidRPr="0086480E">
        <w:t xml:space="preserve"> </w:t>
      </w:r>
      <w:r w:rsidRPr="0086480E">
        <w:t>выполненными</w:t>
      </w:r>
      <w:r w:rsidR="00E852AB" w:rsidRPr="0086480E">
        <w:t xml:space="preserve"> </w:t>
      </w:r>
      <w:r w:rsidRPr="0086480E">
        <w:t>рельефно-точечным</w:t>
      </w:r>
      <w:r w:rsidR="00E852AB" w:rsidRPr="0086480E">
        <w:t xml:space="preserve"> </w:t>
      </w:r>
      <w:r w:rsidRPr="0086480E">
        <w:t>шрифтом</w:t>
      </w:r>
      <w:r w:rsidR="00E852AB" w:rsidRPr="0086480E">
        <w:t xml:space="preserve"> </w:t>
      </w:r>
      <w:r w:rsidRPr="0086480E">
        <w:t>Брайля;</w:t>
      </w:r>
      <w:r w:rsidR="00E852AB" w:rsidRPr="0086480E">
        <w:t xml:space="preserve"> </w:t>
      </w:r>
      <w:r w:rsidRPr="0086480E">
        <w:t>допуск</w:t>
      </w:r>
      <w:r w:rsidR="00E852AB" w:rsidRPr="0086480E">
        <w:t xml:space="preserve"> </w:t>
      </w:r>
      <w:r w:rsidRPr="0086480E">
        <w:t>сурдопереводчика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тифлосурдопереводчика</w:t>
      </w:r>
      <w:r w:rsidR="001E51C9">
        <w:t>,</w:t>
      </w:r>
      <w:r w:rsidR="00E852AB" w:rsidRPr="0086480E">
        <w:t xml:space="preserve"> </w:t>
      </w:r>
      <w:r w:rsidRPr="0086480E">
        <w:t>допуск</w:t>
      </w:r>
      <w:r w:rsidR="00E852AB" w:rsidRPr="0086480E">
        <w:t xml:space="preserve"> </w:t>
      </w:r>
      <w:r w:rsidRPr="0086480E">
        <w:t>собаки-проводника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объекты</w:t>
      </w:r>
      <w:r w:rsidR="00E852AB" w:rsidRPr="0086480E">
        <w:t xml:space="preserve"> </w:t>
      </w:r>
      <w:r w:rsidRPr="0086480E">
        <w:t>(здания,</w:t>
      </w:r>
      <w:r w:rsidR="00E852AB" w:rsidRPr="0086480E">
        <w:t xml:space="preserve"> </w:t>
      </w:r>
      <w:r w:rsidRPr="0086480E">
        <w:t>помещения),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предоставляются</w:t>
      </w:r>
      <w:r w:rsidR="00E852AB" w:rsidRPr="0086480E">
        <w:t xml:space="preserve"> </w:t>
      </w:r>
      <w:r w:rsidRPr="0086480E">
        <w:t>услуги;</w:t>
      </w:r>
      <w:r w:rsidR="001E51C9">
        <w:t xml:space="preserve"> </w:t>
      </w:r>
      <w:r w:rsidRPr="0086480E">
        <w:t>оказание</w:t>
      </w:r>
      <w:r w:rsidR="00E852AB" w:rsidRPr="0086480E">
        <w:t xml:space="preserve"> </w:t>
      </w:r>
      <w:r w:rsidRPr="0086480E">
        <w:t>инвалидам</w:t>
      </w:r>
      <w:r w:rsidR="00E852AB" w:rsidRPr="0086480E">
        <w:t xml:space="preserve"> </w:t>
      </w:r>
      <w:r w:rsidRPr="0086480E">
        <w:lastRenderedPageBreak/>
        <w:t>помощи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преодолении</w:t>
      </w:r>
      <w:r w:rsidR="00E852AB" w:rsidRPr="0086480E">
        <w:t xml:space="preserve"> </w:t>
      </w:r>
      <w:r w:rsidRPr="0086480E">
        <w:t>барьеров,</w:t>
      </w:r>
      <w:r w:rsidR="00E852AB" w:rsidRPr="0086480E">
        <w:t xml:space="preserve"> </w:t>
      </w:r>
      <w:r w:rsidRPr="0086480E">
        <w:t>мешающих</w:t>
      </w:r>
      <w:r w:rsidR="00E852AB" w:rsidRPr="0086480E">
        <w:t xml:space="preserve"> </w:t>
      </w:r>
      <w:r w:rsidRPr="0086480E">
        <w:t>получению</w:t>
      </w:r>
      <w:r w:rsidR="00E852AB" w:rsidRPr="0086480E">
        <w:t xml:space="preserve"> </w:t>
      </w:r>
      <w:r w:rsidRPr="0086480E">
        <w:t>ими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Pr="0086480E">
        <w:t>наравне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другими</w:t>
      </w:r>
      <w:r w:rsidR="00E852AB" w:rsidRPr="0086480E">
        <w:t xml:space="preserve"> </w:t>
      </w:r>
      <w:r w:rsidRPr="0086480E">
        <w:t>лицами.</w:t>
      </w:r>
    </w:p>
    <w:p w:rsidR="0028480C" w:rsidRPr="0086480E" w:rsidRDefault="0028480C" w:rsidP="00FD058F">
      <w:pPr>
        <w:widowControl w:val="0"/>
        <w:ind w:firstLine="709"/>
        <w:jc w:val="both"/>
        <w:rPr>
          <w:lang w:eastAsia="x-none"/>
        </w:rPr>
      </w:pPr>
      <w:r w:rsidRPr="0086480E">
        <w:rPr>
          <w:lang w:eastAsia="x-none"/>
        </w:rPr>
        <w:t>2.12.</w:t>
      </w:r>
      <w:r w:rsidR="00F26B0E" w:rsidRPr="0086480E">
        <w:rPr>
          <w:lang w:eastAsia="x-none"/>
        </w:rPr>
        <w:t>5</w:t>
      </w:r>
      <w:r w:rsidRPr="0086480E">
        <w:rPr>
          <w:lang w:eastAsia="x-none"/>
        </w:rPr>
        <w:t>.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информационных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стендах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помещении,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предназначенном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приема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документов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предоставления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официальном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сайте</w:t>
      </w:r>
      <w:r w:rsidR="00E852AB" w:rsidRPr="0086480E">
        <w:rPr>
          <w:lang w:eastAsia="x-none"/>
        </w:rPr>
        <w:t xml:space="preserve"> </w:t>
      </w:r>
      <w:r w:rsidR="003B5ABA" w:rsidRPr="0086480E">
        <w:rPr>
          <w:lang w:eastAsia="x-none"/>
        </w:rPr>
        <w:t>Администрации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размещается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следующая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информация:</w:t>
      </w:r>
    </w:p>
    <w:p w:rsidR="0028480C" w:rsidRPr="0086480E" w:rsidRDefault="0028480C" w:rsidP="00FD058F">
      <w:pPr>
        <w:widowControl w:val="0"/>
        <w:ind w:firstLine="709"/>
        <w:jc w:val="both"/>
        <w:rPr>
          <w:lang w:eastAsia="x-none"/>
        </w:rPr>
      </w:pPr>
      <w:r w:rsidRPr="0086480E">
        <w:rPr>
          <w:lang w:eastAsia="x-none"/>
        </w:rPr>
        <w:t>схемы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размещения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кабинетов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должностных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лиц,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которых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предоставляется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муниципальная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услуга;</w:t>
      </w:r>
    </w:p>
    <w:p w:rsidR="0028480C" w:rsidRPr="0086480E" w:rsidRDefault="0028480C" w:rsidP="00FD058F">
      <w:pPr>
        <w:widowControl w:val="0"/>
        <w:tabs>
          <w:tab w:val="left" w:pos="807"/>
        </w:tabs>
        <w:ind w:firstLine="709"/>
        <w:jc w:val="both"/>
        <w:rPr>
          <w:lang w:eastAsia="x-none"/>
        </w:rPr>
      </w:pPr>
      <w:r w:rsidRPr="0086480E">
        <w:rPr>
          <w:lang w:eastAsia="x-none"/>
        </w:rPr>
        <w:t>выдержки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из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законодательных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иных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нормативных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правовых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актов,</w:t>
      </w:r>
      <w:r w:rsidR="00E852AB" w:rsidRPr="0086480E">
        <w:rPr>
          <w:lang w:eastAsia="x-none"/>
        </w:rPr>
        <w:t xml:space="preserve"> </w:t>
      </w:r>
      <w:r w:rsidR="00010AC2">
        <w:rPr>
          <w:lang w:eastAsia="x-none"/>
        </w:rPr>
        <w:t>со</w:t>
      </w:r>
      <w:r w:rsidRPr="0086480E">
        <w:rPr>
          <w:lang w:eastAsia="x-none"/>
        </w:rPr>
        <w:t>держащих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нормы,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регулирующие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деятельность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по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оказанию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услуги;</w:t>
      </w:r>
    </w:p>
    <w:p w:rsidR="0028480C" w:rsidRPr="0086480E" w:rsidRDefault="0028480C" w:rsidP="00FD058F">
      <w:pPr>
        <w:widowControl w:val="0"/>
        <w:tabs>
          <w:tab w:val="left" w:pos="807"/>
        </w:tabs>
        <w:ind w:firstLine="709"/>
        <w:jc w:val="both"/>
        <w:rPr>
          <w:lang w:eastAsia="x-none"/>
        </w:rPr>
      </w:pPr>
      <w:r w:rsidRPr="0086480E">
        <w:rPr>
          <w:lang w:eastAsia="x-none"/>
        </w:rPr>
        <w:t>выдержки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из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текста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Административного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регламента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с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приложениями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(полная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версия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размещена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на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официальном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сайте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Администрации</w:t>
      </w:r>
      <w:r w:rsidRPr="0086480E">
        <w:rPr>
          <w:lang w:eastAsia="x-none"/>
        </w:rPr>
        <w:t>);</w:t>
      </w:r>
    </w:p>
    <w:p w:rsidR="0028480C" w:rsidRPr="0086480E" w:rsidRDefault="0028480C" w:rsidP="00FD058F">
      <w:pPr>
        <w:widowControl w:val="0"/>
        <w:tabs>
          <w:tab w:val="left" w:pos="807"/>
        </w:tabs>
        <w:ind w:firstLine="709"/>
        <w:jc w:val="both"/>
        <w:rPr>
          <w:lang w:eastAsia="x-none"/>
        </w:rPr>
      </w:pPr>
      <w:r w:rsidRPr="0086480E">
        <w:rPr>
          <w:lang w:eastAsia="x-none"/>
        </w:rPr>
        <w:t>перечни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документов,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необходимых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предоставления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услуги,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требования,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предъявляемые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к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этим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документам;</w:t>
      </w:r>
    </w:p>
    <w:p w:rsidR="0028480C" w:rsidRPr="0086480E" w:rsidRDefault="0028480C" w:rsidP="00FD058F">
      <w:pPr>
        <w:widowControl w:val="0"/>
        <w:tabs>
          <w:tab w:val="left" w:pos="807"/>
        </w:tabs>
        <w:ind w:firstLine="709"/>
        <w:jc w:val="both"/>
        <w:rPr>
          <w:lang w:eastAsia="x-none"/>
        </w:rPr>
      </w:pPr>
      <w:r w:rsidRPr="0086480E">
        <w:rPr>
          <w:lang w:eastAsia="x-none"/>
        </w:rPr>
        <w:t>образцы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оформления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документов,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необходимых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предоставления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услуги;</w:t>
      </w:r>
    </w:p>
    <w:p w:rsidR="0028480C" w:rsidRPr="0086480E" w:rsidRDefault="0028480C" w:rsidP="00ED5162">
      <w:pPr>
        <w:widowControl w:val="0"/>
        <w:tabs>
          <w:tab w:val="left" w:pos="142"/>
        </w:tabs>
        <w:ind w:right="-1" w:firstLine="709"/>
        <w:jc w:val="both"/>
        <w:rPr>
          <w:lang w:eastAsia="x-none"/>
        </w:rPr>
      </w:pPr>
      <w:r w:rsidRPr="0086480E">
        <w:rPr>
          <w:lang w:eastAsia="x-none"/>
        </w:rPr>
        <w:t>месторасположение,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график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(режим)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работы,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номера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телефонов,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адрес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официального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сайта</w:t>
      </w:r>
      <w:r w:rsidR="00E852AB" w:rsidRPr="0086480E">
        <w:rPr>
          <w:lang w:eastAsia="x-none"/>
        </w:rPr>
        <w:t xml:space="preserve"> </w:t>
      </w:r>
      <w:r w:rsidR="0024067B" w:rsidRPr="0086480E">
        <w:rPr>
          <w:lang w:eastAsia="x-none"/>
        </w:rPr>
        <w:t>Администрации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электр</w:t>
      </w:r>
      <w:r w:rsidR="00F051F6" w:rsidRPr="0086480E">
        <w:rPr>
          <w:lang w:eastAsia="x-none"/>
        </w:rPr>
        <w:t>онной</w:t>
      </w:r>
      <w:r w:rsidR="00E852AB" w:rsidRPr="0086480E">
        <w:rPr>
          <w:lang w:eastAsia="x-none"/>
        </w:rPr>
        <w:t xml:space="preserve"> </w:t>
      </w:r>
      <w:r w:rsidR="00F051F6" w:rsidRPr="0086480E">
        <w:rPr>
          <w:lang w:eastAsia="x-none"/>
        </w:rPr>
        <w:t>почты</w:t>
      </w:r>
      <w:r w:rsidR="00E852AB" w:rsidRPr="0086480E">
        <w:rPr>
          <w:lang w:eastAsia="x-none"/>
        </w:rPr>
        <w:t xml:space="preserve"> </w:t>
      </w:r>
      <w:r w:rsidR="00F051F6" w:rsidRPr="0086480E">
        <w:rPr>
          <w:lang w:eastAsia="x-none"/>
        </w:rPr>
        <w:t>органов,</w:t>
      </w:r>
      <w:r w:rsidR="00E852AB" w:rsidRPr="0086480E">
        <w:rPr>
          <w:lang w:eastAsia="x-none"/>
        </w:rPr>
        <w:t xml:space="preserve"> </w:t>
      </w:r>
      <w:r w:rsidR="00F051F6" w:rsidRPr="0086480E">
        <w:rPr>
          <w:lang w:eastAsia="x-none"/>
        </w:rPr>
        <w:t>в</w:t>
      </w:r>
      <w:r w:rsidR="00E852AB" w:rsidRPr="0086480E">
        <w:rPr>
          <w:lang w:eastAsia="x-none"/>
        </w:rPr>
        <w:t xml:space="preserve"> </w:t>
      </w:r>
      <w:r w:rsidR="00F051F6" w:rsidRPr="0086480E">
        <w:rPr>
          <w:lang w:eastAsia="x-none"/>
        </w:rPr>
        <w:t>которых</w:t>
      </w:r>
      <w:r w:rsidR="00E852AB" w:rsidRPr="0086480E">
        <w:rPr>
          <w:lang w:eastAsia="x-none"/>
        </w:rPr>
        <w:t xml:space="preserve"> </w:t>
      </w:r>
      <w:r w:rsidR="00885E64" w:rsidRPr="0086480E">
        <w:rPr>
          <w:lang w:eastAsia="x-none"/>
        </w:rPr>
        <w:t>Заявител</w:t>
      </w:r>
      <w:r w:rsidRPr="0086480E">
        <w:rPr>
          <w:lang w:eastAsia="x-none"/>
        </w:rPr>
        <w:t>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могут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получить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документы,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необходимые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для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="00010AC2">
        <w:rPr>
          <w:lang w:eastAsia="x-none"/>
        </w:rPr>
        <w:t>услу</w:t>
      </w:r>
      <w:r w:rsidR="00804467">
        <w:rPr>
          <w:lang w:eastAsia="x-none"/>
        </w:rPr>
        <w:t>г</w:t>
      </w:r>
      <w:r w:rsidRPr="0086480E">
        <w:rPr>
          <w:lang w:eastAsia="x-none"/>
        </w:rPr>
        <w:t>и</w:t>
      </w:r>
      <w:r w:rsidR="00804467">
        <w:rPr>
          <w:lang w:eastAsia="x-none"/>
        </w:rPr>
        <w:t>;</w:t>
      </w:r>
    </w:p>
    <w:p w:rsidR="0028480C" w:rsidRPr="0086480E" w:rsidRDefault="0028480C" w:rsidP="00FD058F">
      <w:pPr>
        <w:widowControl w:val="0"/>
        <w:ind w:firstLine="709"/>
        <w:rPr>
          <w:lang w:eastAsia="x-none"/>
        </w:rPr>
      </w:pPr>
      <w:r w:rsidRPr="0086480E">
        <w:rPr>
          <w:lang w:eastAsia="x-none"/>
        </w:rPr>
        <w:t>основания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отказа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в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предоставлении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муниципальной</w:t>
      </w:r>
      <w:r w:rsidR="00E852AB" w:rsidRPr="0086480E">
        <w:rPr>
          <w:lang w:eastAsia="x-none"/>
        </w:rPr>
        <w:t xml:space="preserve"> </w:t>
      </w:r>
      <w:r w:rsidRPr="0086480E">
        <w:rPr>
          <w:lang w:eastAsia="x-none"/>
        </w:rPr>
        <w:t>услуги.</w:t>
      </w:r>
    </w:p>
    <w:p w:rsidR="0028480C" w:rsidRPr="0086480E" w:rsidRDefault="00F26B0E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2.12.6</w:t>
      </w:r>
      <w:r w:rsidR="0028480C" w:rsidRPr="0086480E">
        <w:t>.</w:t>
      </w:r>
      <w:r w:rsidR="00E852AB" w:rsidRPr="0086480E">
        <w:t xml:space="preserve"> </w:t>
      </w:r>
      <w:r w:rsidR="0028480C" w:rsidRPr="0086480E">
        <w:t>В</w:t>
      </w:r>
      <w:r w:rsidR="00E852AB" w:rsidRPr="0086480E">
        <w:t xml:space="preserve"> </w:t>
      </w:r>
      <w:r w:rsidR="0028480C" w:rsidRPr="0086480E">
        <w:t>случаях,</w:t>
      </w:r>
      <w:r w:rsidR="00E852AB" w:rsidRPr="0086480E">
        <w:t xml:space="preserve"> </w:t>
      </w:r>
      <w:r w:rsidR="0028480C" w:rsidRPr="0086480E">
        <w:t>если</w:t>
      </w:r>
      <w:r w:rsidR="00E852AB" w:rsidRPr="0086480E">
        <w:t xml:space="preserve"> </w:t>
      </w:r>
      <w:r w:rsidR="0028480C" w:rsidRPr="0086480E">
        <w:t>существующие</w:t>
      </w:r>
      <w:r w:rsidR="00E852AB" w:rsidRPr="0086480E">
        <w:t xml:space="preserve"> </w:t>
      </w:r>
      <w:r w:rsidR="0028480C" w:rsidRPr="0086480E">
        <w:t>объекты</w:t>
      </w:r>
      <w:r w:rsidR="00E852AB" w:rsidRPr="0086480E">
        <w:t xml:space="preserve"> </w:t>
      </w:r>
      <w:r w:rsidR="0028480C" w:rsidRPr="0086480E">
        <w:t>социальной</w:t>
      </w:r>
      <w:r w:rsidR="00E852AB" w:rsidRPr="0086480E">
        <w:t xml:space="preserve"> </w:t>
      </w:r>
      <w:r w:rsidR="0028480C" w:rsidRPr="0086480E">
        <w:t>инфраструктуры</w:t>
      </w:r>
      <w:r w:rsidR="00E852AB" w:rsidRPr="0086480E">
        <w:t xml:space="preserve"> </w:t>
      </w:r>
      <w:r w:rsidR="0028480C" w:rsidRPr="0086480E">
        <w:t>невозможно</w:t>
      </w:r>
      <w:r w:rsidR="00E852AB" w:rsidRPr="0086480E">
        <w:t xml:space="preserve"> </w:t>
      </w:r>
      <w:r w:rsidR="0028480C" w:rsidRPr="0086480E">
        <w:t>полностью</w:t>
      </w:r>
      <w:r w:rsidR="00E852AB" w:rsidRPr="0086480E">
        <w:t xml:space="preserve"> </w:t>
      </w:r>
      <w:r w:rsidR="0028480C" w:rsidRPr="0086480E">
        <w:t>приспособить</w:t>
      </w:r>
      <w:r w:rsidR="00E852AB" w:rsidRPr="0086480E">
        <w:t xml:space="preserve"> </w:t>
      </w:r>
      <w:r w:rsidR="0028480C" w:rsidRPr="0086480E">
        <w:t>с</w:t>
      </w:r>
      <w:r w:rsidR="00E852AB" w:rsidRPr="0086480E">
        <w:t xml:space="preserve"> </w:t>
      </w:r>
      <w:r w:rsidR="0028480C" w:rsidRPr="0086480E">
        <w:t>учетом</w:t>
      </w:r>
      <w:r w:rsidR="00E852AB" w:rsidRPr="0086480E">
        <w:t xml:space="preserve"> </w:t>
      </w:r>
      <w:r w:rsidR="0028480C" w:rsidRPr="0086480E">
        <w:t>потребностей</w:t>
      </w:r>
      <w:r w:rsidR="00E852AB" w:rsidRPr="0086480E">
        <w:t xml:space="preserve"> </w:t>
      </w:r>
      <w:r w:rsidR="0028480C" w:rsidRPr="0086480E">
        <w:t>инвалидов,</w:t>
      </w:r>
      <w:r w:rsidR="00E852AB" w:rsidRPr="0086480E">
        <w:t xml:space="preserve"> </w:t>
      </w:r>
      <w:r w:rsidR="0028480C" w:rsidRPr="0086480E">
        <w:t>собственники</w:t>
      </w:r>
      <w:r w:rsidR="00E852AB" w:rsidRPr="0086480E">
        <w:t xml:space="preserve"> </w:t>
      </w:r>
      <w:r w:rsidR="0028480C" w:rsidRPr="0086480E">
        <w:t>этих</w:t>
      </w:r>
      <w:r w:rsidR="00E852AB" w:rsidRPr="0086480E">
        <w:t xml:space="preserve"> </w:t>
      </w:r>
      <w:r w:rsidR="0028480C" w:rsidRPr="0086480E">
        <w:t>объектов</w:t>
      </w:r>
      <w:r w:rsidR="00E852AB" w:rsidRPr="0086480E">
        <w:t xml:space="preserve"> </w:t>
      </w:r>
      <w:r w:rsidR="0028480C" w:rsidRPr="0086480E">
        <w:t>до</w:t>
      </w:r>
      <w:r w:rsidR="00E852AB" w:rsidRPr="0086480E">
        <w:t xml:space="preserve"> </w:t>
      </w:r>
      <w:r w:rsidR="0028480C" w:rsidRPr="0086480E">
        <w:t>их</w:t>
      </w:r>
      <w:r w:rsidR="00E852AB" w:rsidRPr="0086480E">
        <w:t xml:space="preserve"> </w:t>
      </w:r>
      <w:r w:rsidR="0028480C" w:rsidRPr="0086480E">
        <w:t>реконструкции</w:t>
      </w:r>
      <w:r w:rsidR="00E852AB" w:rsidRPr="0086480E">
        <w:t xml:space="preserve"> </w:t>
      </w:r>
      <w:r w:rsidR="0028480C" w:rsidRPr="0086480E">
        <w:t>или</w:t>
      </w:r>
      <w:r w:rsidR="00E852AB" w:rsidRPr="0086480E">
        <w:t xml:space="preserve"> </w:t>
      </w:r>
      <w:r w:rsidR="0028480C" w:rsidRPr="0086480E">
        <w:t>капитального</w:t>
      </w:r>
      <w:r w:rsidR="00E852AB" w:rsidRPr="0086480E">
        <w:t xml:space="preserve"> </w:t>
      </w:r>
      <w:r w:rsidR="0028480C" w:rsidRPr="0086480E">
        <w:t>ремонта</w:t>
      </w:r>
      <w:r w:rsidR="00E852AB" w:rsidRPr="0086480E">
        <w:t xml:space="preserve"> </w:t>
      </w:r>
      <w:r w:rsidR="0028480C" w:rsidRPr="0086480E">
        <w:t>должны</w:t>
      </w:r>
      <w:r w:rsidR="00E852AB" w:rsidRPr="0086480E">
        <w:t xml:space="preserve"> </w:t>
      </w:r>
      <w:r w:rsidR="0028480C" w:rsidRPr="0086480E">
        <w:t>принимать</w:t>
      </w:r>
      <w:r w:rsidR="00E852AB" w:rsidRPr="0086480E">
        <w:t xml:space="preserve"> </w:t>
      </w:r>
      <w:r w:rsidR="0028480C" w:rsidRPr="0086480E">
        <w:t>согласованные</w:t>
      </w:r>
      <w:r w:rsidR="00E852AB" w:rsidRPr="0086480E">
        <w:t xml:space="preserve"> </w:t>
      </w:r>
      <w:r w:rsidR="0028480C" w:rsidRPr="0086480E">
        <w:t>с</w:t>
      </w:r>
      <w:r w:rsidR="00E852AB" w:rsidRPr="0086480E">
        <w:t xml:space="preserve"> </w:t>
      </w:r>
      <w:r w:rsidR="0028480C" w:rsidRPr="0086480E">
        <w:t>одним</w:t>
      </w:r>
      <w:r w:rsidR="00E852AB" w:rsidRPr="0086480E">
        <w:t xml:space="preserve"> </w:t>
      </w:r>
      <w:r w:rsidR="0028480C" w:rsidRPr="0086480E">
        <w:t>из</w:t>
      </w:r>
      <w:r w:rsidR="00E852AB" w:rsidRPr="0086480E">
        <w:t xml:space="preserve"> </w:t>
      </w:r>
      <w:r w:rsidR="0028480C" w:rsidRPr="0086480E">
        <w:t>общественных</w:t>
      </w:r>
      <w:r w:rsidR="00E852AB" w:rsidRPr="0086480E">
        <w:t xml:space="preserve"> </w:t>
      </w:r>
      <w:r w:rsidR="0028480C" w:rsidRPr="0086480E">
        <w:t>объединений</w:t>
      </w:r>
      <w:r w:rsidR="00E852AB" w:rsidRPr="0086480E">
        <w:t xml:space="preserve"> </w:t>
      </w:r>
      <w:r w:rsidR="0028480C" w:rsidRPr="0086480E">
        <w:t>инвалидов,</w:t>
      </w:r>
      <w:r w:rsidR="00E852AB" w:rsidRPr="0086480E">
        <w:t xml:space="preserve"> </w:t>
      </w:r>
      <w:r w:rsidR="0028480C" w:rsidRPr="0086480E">
        <w:t>осуществляющих</w:t>
      </w:r>
      <w:r w:rsidR="00E852AB" w:rsidRPr="0086480E">
        <w:t xml:space="preserve"> </w:t>
      </w:r>
      <w:r w:rsidR="0028480C" w:rsidRPr="0086480E">
        <w:t>свою</w:t>
      </w:r>
      <w:r w:rsidR="00E852AB" w:rsidRPr="0086480E">
        <w:t xml:space="preserve"> </w:t>
      </w:r>
      <w:r w:rsidR="0028480C" w:rsidRPr="0086480E">
        <w:t>деятельность</w:t>
      </w:r>
      <w:r w:rsidR="00E852AB" w:rsidRPr="0086480E">
        <w:t xml:space="preserve"> </w:t>
      </w:r>
      <w:r w:rsidR="0028480C" w:rsidRPr="0086480E">
        <w:t>на</w:t>
      </w:r>
      <w:r w:rsidR="00E852AB" w:rsidRPr="0086480E">
        <w:t xml:space="preserve"> </w:t>
      </w:r>
      <w:r w:rsidR="0028480C" w:rsidRPr="0086480E">
        <w:t>территории</w:t>
      </w:r>
      <w:r w:rsidR="00E852AB" w:rsidRPr="0086480E">
        <w:t xml:space="preserve"> </w:t>
      </w:r>
      <w:r w:rsidR="0028480C" w:rsidRPr="0086480E">
        <w:t>муниципального</w:t>
      </w:r>
      <w:r w:rsidR="00E852AB" w:rsidRPr="0086480E">
        <w:t xml:space="preserve"> </w:t>
      </w:r>
      <w:r w:rsidR="0028480C" w:rsidRPr="0086480E">
        <w:t>образования</w:t>
      </w:r>
      <w:r w:rsidR="00E852AB" w:rsidRPr="0086480E">
        <w:t xml:space="preserve"> </w:t>
      </w:r>
      <w:r w:rsidR="00586F1A" w:rsidRPr="0086480E">
        <w:t>Апшеронский</w:t>
      </w:r>
      <w:r w:rsidR="00E852AB" w:rsidRPr="0086480E">
        <w:t xml:space="preserve"> </w:t>
      </w:r>
      <w:r w:rsidR="0028480C" w:rsidRPr="0086480E">
        <w:t>район,</w:t>
      </w:r>
      <w:r w:rsidR="00E852AB" w:rsidRPr="0086480E">
        <w:t xml:space="preserve"> </w:t>
      </w:r>
      <w:r w:rsidR="0028480C" w:rsidRPr="0086480E">
        <w:t>меры</w:t>
      </w:r>
      <w:r w:rsidR="00E852AB" w:rsidRPr="0086480E">
        <w:t xml:space="preserve"> </w:t>
      </w:r>
      <w:r w:rsidR="0028480C" w:rsidRPr="0086480E">
        <w:t>для</w:t>
      </w:r>
      <w:r w:rsidR="00E852AB" w:rsidRPr="0086480E">
        <w:t xml:space="preserve"> </w:t>
      </w:r>
      <w:r w:rsidR="0028480C" w:rsidRPr="0086480E">
        <w:t>обеспечения</w:t>
      </w:r>
      <w:r w:rsidR="00E852AB" w:rsidRPr="0086480E">
        <w:t xml:space="preserve"> </w:t>
      </w:r>
      <w:r w:rsidR="0028480C" w:rsidRPr="0086480E">
        <w:t>доступа</w:t>
      </w:r>
      <w:r w:rsidR="00E852AB" w:rsidRPr="0086480E">
        <w:t xml:space="preserve"> </w:t>
      </w:r>
      <w:r w:rsidR="0028480C" w:rsidRPr="0086480E">
        <w:t>инвалидов</w:t>
      </w:r>
      <w:r w:rsidR="00E852AB" w:rsidRPr="0086480E">
        <w:t xml:space="preserve"> </w:t>
      </w:r>
      <w:r w:rsidR="0028480C" w:rsidRPr="0086480E">
        <w:t>к</w:t>
      </w:r>
      <w:r w:rsidR="00E852AB" w:rsidRPr="0086480E">
        <w:t xml:space="preserve"> </w:t>
      </w:r>
      <w:r w:rsidR="0028480C" w:rsidRPr="0086480E">
        <w:t>месту</w:t>
      </w:r>
      <w:r w:rsidR="00E852AB" w:rsidRPr="0086480E">
        <w:t xml:space="preserve"> </w:t>
      </w:r>
      <w:r w:rsidR="0028480C" w:rsidRPr="0086480E">
        <w:t>предоставления</w:t>
      </w:r>
      <w:r w:rsidR="00E852AB" w:rsidRPr="0086480E">
        <w:t xml:space="preserve"> </w:t>
      </w:r>
      <w:r w:rsidR="0028480C" w:rsidRPr="0086480E">
        <w:t>услуги</w:t>
      </w:r>
      <w:r w:rsidR="00E852AB" w:rsidRPr="0086480E">
        <w:t xml:space="preserve"> </w:t>
      </w:r>
      <w:r w:rsidR="0028480C" w:rsidRPr="0086480E">
        <w:t>либо,</w:t>
      </w:r>
      <w:r w:rsidR="00E852AB" w:rsidRPr="0086480E">
        <w:t xml:space="preserve"> </w:t>
      </w:r>
      <w:r w:rsidR="0028480C" w:rsidRPr="0086480E">
        <w:t>когда</w:t>
      </w:r>
      <w:r w:rsidR="00E852AB" w:rsidRPr="0086480E">
        <w:t xml:space="preserve"> </w:t>
      </w:r>
      <w:r w:rsidR="0028480C" w:rsidRPr="0086480E">
        <w:t>это</w:t>
      </w:r>
      <w:r w:rsidR="00E852AB" w:rsidRPr="0086480E">
        <w:t xml:space="preserve"> </w:t>
      </w:r>
      <w:r w:rsidR="0028480C" w:rsidRPr="0086480E">
        <w:t>возможно,</w:t>
      </w:r>
      <w:r w:rsidR="00E852AB" w:rsidRPr="0086480E">
        <w:t xml:space="preserve"> </w:t>
      </w:r>
      <w:r w:rsidR="0028480C" w:rsidRPr="0086480E">
        <w:t>обеспечить</w:t>
      </w:r>
      <w:r w:rsidR="00E852AB" w:rsidRPr="0086480E">
        <w:t xml:space="preserve"> </w:t>
      </w:r>
      <w:r w:rsidR="0028480C" w:rsidRPr="0086480E">
        <w:t>предоставление</w:t>
      </w:r>
      <w:r w:rsidR="00E852AB" w:rsidRPr="0086480E">
        <w:t xml:space="preserve"> </w:t>
      </w:r>
      <w:r w:rsidR="0028480C" w:rsidRPr="0086480E">
        <w:t>необходимых</w:t>
      </w:r>
      <w:r w:rsidR="00E852AB" w:rsidRPr="0086480E">
        <w:t xml:space="preserve"> </w:t>
      </w:r>
      <w:r w:rsidR="0028480C" w:rsidRPr="0086480E">
        <w:t>услуг</w:t>
      </w:r>
      <w:r w:rsidR="00E852AB" w:rsidRPr="0086480E">
        <w:t xml:space="preserve"> </w:t>
      </w:r>
      <w:r w:rsidR="0028480C" w:rsidRPr="0086480E">
        <w:t>по</w:t>
      </w:r>
      <w:r w:rsidR="00E852AB" w:rsidRPr="0086480E">
        <w:t xml:space="preserve"> </w:t>
      </w:r>
      <w:r w:rsidR="0028480C" w:rsidRPr="0086480E">
        <w:t>месту</w:t>
      </w:r>
      <w:r w:rsidR="00E852AB" w:rsidRPr="0086480E">
        <w:t xml:space="preserve"> </w:t>
      </w:r>
      <w:r w:rsidR="0028480C" w:rsidRPr="0086480E">
        <w:t>жительства</w:t>
      </w:r>
      <w:r w:rsidR="00E852AB" w:rsidRPr="0086480E">
        <w:t xml:space="preserve"> </w:t>
      </w:r>
      <w:r w:rsidR="0028480C" w:rsidRPr="0086480E">
        <w:t>инвалида</w:t>
      </w:r>
      <w:r w:rsidR="00E852AB" w:rsidRPr="0086480E">
        <w:t xml:space="preserve"> </w:t>
      </w:r>
      <w:r w:rsidR="0028480C" w:rsidRPr="0086480E">
        <w:t>или</w:t>
      </w:r>
      <w:r w:rsidR="00E852AB" w:rsidRPr="0086480E">
        <w:t xml:space="preserve"> </w:t>
      </w:r>
      <w:r w:rsidR="0028480C" w:rsidRPr="0086480E">
        <w:t>в</w:t>
      </w:r>
      <w:r w:rsidR="00E852AB" w:rsidRPr="0086480E">
        <w:t xml:space="preserve"> </w:t>
      </w:r>
      <w:r w:rsidR="0028480C" w:rsidRPr="0086480E">
        <w:t>дистанционном</w:t>
      </w:r>
      <w:r w:rsidR="00E852AB" w:rsidRPr="0086480E">
        <w:t xml:space="preserve"> </w:t>
      </w:r>
      <w:r w:rsidR="0028480C" w:rsidRPr="0086480E">
        <w:t>режиме.</w:t>
      </w:r>
    </w:p>
    <w:p w:rsidR="0028480C" w:rsidRPr="0086480E" w:rsidRDefault="0028480C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2.12.</w:t>
      </w:r>
      <w:r w:rsidR="00F26B0E" w:rsidRPr="0086480E">
        <w:t>7</w:t>
      </w:r>
      <w:r w:rsidRPr="0086480E">
        <w:t>.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всех</w:t>
      </w:r>
      <w:r w:rsidR="00E852AB" w:rsidRPr="0086480E">
        <w:t xml:space="preserve"> </w:t>
      </w:r>
      <w:r w:rsidRPr="0086480E">
        <w:t>парковках</w:t>
      </w:r>
      <w:r w:rsidR="00E852AB" w:rsidRPr="0086480E">
        <w:t xml:space="preserve"> </w:t>
      </w:r>
      <w:r w:rsidRPr="0086480E">
        <w:t>общего</w:t>
      </w:r>
      <w:r w:rsidR="00E852AB" w:rsidRPr="0086480E">
        <w:t xml:space="preserve"> </w:t>
      </w:r>
      <w:r w:rsidRPr="0086480E">
        <w:t>пользования,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том</w:t>
      </w:r>
      <w:r w:rsidR="00E852AB" w:rsidRPr="0086480E">
        <w:t xml:space="preserve"> </w:t>
      </w:r>
      <w:r w:rsidRPr="0086480E">
        <w:t>числе</w:t>
      </w:r>
      <w:r w:rsidR="00E852AB" w:rsidRPr="0086480E">
        <w:t xml:space="preserve"> </w:t>
      </w:r>
      <w:r w:rsidRPr="0086480E">
        <w:t>около</w:t>
      </w:r>
      <w:r w:rsidR="00E852AB" w:rsidRPr="0086480E">
        <w:t xml:space="preserve"> </w:t>
      </w:r>
      <w:r w:rsidRPr="0086480E">
        <w:t>объектов</w:t>
      </w:r>
      <w:r w:rsidR="00E852AB" w:rsidRPr="0086480E">
        <w:t xml:space="preserve"> </w:t>
      </w:r>
      <w:r w:rsidRPr="0086480E">
        <w:t>социальной,</w:t>
      </w:r>
      <w:r w:rsidR="00E852AB" w:rsidRPr="0086480E">
        <w:t xml:space="preserve"> </w:t>
      </w:r>
      <w:r w:rsidRPr="0086480E">
        <w:t>инженерной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транспортной</w:t>
      </w:r>
      <w:r w:rsidR="00E852AB" w:rsidRPr="0086480E">
        <w:t xml:space="preserve"> </w:t>
      </w:r>
      <w:r w:rsidRPr="0086480E">
        <w:t>инфраструктур</w:t>
      </w:r>
      <w:r w:rsidR="00E852AB" w:rsidRPr="0086480E">
        <w:t xml:space="preserve"> </w:t>
      </w:r>
      <w:r w:rsidRPr="0086480E">
        <w:t>(жилых,</w:t>
      </w:r>
      <w:r w:rsidR="00E852AB" w:rsidRPr="0086480E">
        <w:t xml:space="preserve"> </w:t>
      </w:r>
      <w:r w:rsidRPr="0086480E">
        <w:t>общественных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производственных</w:t>
      </w:r>
      <w:r w:rsidR="00E852AB" w:rsidRPr="0086480E">
        <w:t xml:space="preserve"> </w:t>
      </w:r>
      <w:r w:rsidRPr="0086480E">
        <w:t>зданий,</w:t>
      </w:r>
      <w:r w:rsidR="00E852AB" w:rsidRPr="0086480E">
        <w:t xml:space="preserve"> </w:t>
      </w:r>
      <w:r w:rsidRPr="0086480E">
        <w:t>строений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сооружений,</w:t>
      </w:r>
      <w:r w:rsidR="00E852AB" w:rsidRPr="0086480E">
        <w:t xml:space="preserve"> </w:t>
      </w:r>
      <w:r w:rsidRPr="0086480E">
        <w:t>включая</w:t>
      </w:r>
      <w:r w:rsidR="00E852AB" w:rsidRPr="0086480E">
        <w:t xml:space="preserve"> </w:t>
      </w:r>
      <w:r w:rsidRPr="0086480E">
        <w:t>те,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расположены</w:t>
      </w:r>
      <w:r w:rsidR="00E852AB" w:rsidRPr="0086480E">
        <w:t xml:space="preserve"> </w:t>
      </w:r>
      <w:r w:rsidRPr="0086480E">
        <w:t>физкультурно-спортивные</w:t>
      </w:r>
      <w:r w:rsidR="00E852AB" w:rsidRPr="0086480E">
        <w:t xml:space="preserve"> </w:t>
      </w:r>
      <w:r w:rsidRPr="0086480E">
        <w:t>организации,</w:t>
      </w:r>
      <w:r w:rsidR="00E852AB" w:rsidRPr="0086480E">
        <w:t xml:space="preserve"> </w:t>
      </w:r>
      <w:r w:rsidRPr="0086480E">
        <w:t>организации</w:t>
      </w:r>
      <w:r w:rsidR="00E852AB" w:rsidRPr="0086480E">
        <w:t xml:space="preserve"> </w:t>
      </w:r>
      <w:r w:rsidRPr="0086480E">
        <w:t>культуры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другие</w:t>
      </w:r>
      <w:r w:rsidR="00E852AB" w:rsidRPr="0086480E">
        <w:t xml:space="preserve"> </w:t>
      </w:r>
      <w:r w:rsidRPr="0086480E">
        <w:t>организации),</w:t>
      </w:r>
      <w:r w:rsidR="00E852AB" w:rsidRPr="0086480E">
        <w:t xml:space="preserve"> </w:t>
      </w:r>
      <w:r w:rsidRPr="0086480E">
        <w:t>мест</w:t>
      </w:r>
      <w:r w:rsidR="00E852AB" w:rsidRPr="0086480E">
        <w:t xml:space="preserve"> </w:t>
      </w:r>
      <w:r w:rsidRPr="0086480E">
        <w:t>отдыха,</w:t>
      </w:r>
      <w:r w:rsidR="00E852AB" w:rsidRPr="0086480E">
        <w:t xml:space="preserve"> </w:t>
      </w:r>
      <w:r w:rsidRPr="0086480E">
        <w:t>выделяется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менее</w:t>
      </w:r>
      <w:r w:rsidR="00E852AB" w:rsidRPr="0086480E">
        <w:t xml:space="preserve"> </w:t>
      </w:r>
      <w:r w:rsidRPr="0086480E">
        <w:t>10</w:t>
      </w:r>
      <w:r w:rsidR="00E852AB" w:rsidRPr="0086480E">
        <w:t xml:space="preserve"> </w:t>
      </w:r>
      <w:r w:rsidRPr="0086480E">
        <w:t>процентов</w:t>
      </w:r>
      <w:r w:rsidR="00E852AB" w:rsidRPr="0086480E">
        <w:t xml:space="preserve"> </w:t>
      </w:r>
      <w:r w:rsidRPr="0086480E">
        <w:t>мест</w:t>
      </w:r>
      <w:r w:rsidR="00E852AB" w:rsidRPr="0086480E">
        <w:t xml:space="preserve"> </w:t>
      </w:r>
      <w:r w:rsidRPr="0086480E">
        <w:t>(но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менее</w:t>
      </w:r>
      <w:r w:rsidR="00E852AB" w:rsidRPr="0086480E">
        <w:t xml:space="preserve"> </w:t>
      </w:r>
      <w:r w:rsidRPr="0086480E">
        <w:t>одного</w:t>
      </w:r>
      <w:r w:rsidR="00E852AB" w:rsidRPr="0086480E">
        <w:t xml:space="preserve"> </w:t>
      </w:r>
      <w:r w:rsidRPr="0086480E">
        <w:t>места)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бесплатной</w:t>
      </w:r>
      <w:r w:rsidR="00E852AB" w:rsidRPr="0086480E">
        <w:t xml:space="preserve"> </w:t>
      </w:r>
      <w:r w:rsidRPr="0086480E">
        <w:t>парковки</w:t>
      </w:r>
      <w:r w:rsidR="00E852AB" w:rsidRPr="0086480E">
        <w:t xml:space="preserve"> </w:t>
      </w:r>
      <w:r w:rsidRPr="0086480E">
        <w:t>транспортных</w:t>
      </w:r>
      <w:r w:rsidR="00E852AB" w:rsidRPr="0086480E">
        <w:t xml:space="preserve"> </w:t>
      </w:r>
      <w:r w:rsidRPr="0086480E">
        <w:t>средств,</w:t>
      </w:r>
      <w:r w:rsidR="00E852AB" w:rsidRPr="0086480E">
        <w:t xml:space="preserve"> </w:t>
      </w:r>
      <w:r w:rsidRPr="0086480E">
        <w:t>управляемых</w:t>
      </w:r>
      <w:r w:rsidR="00E852AB" w:rsidRPr="0086480E">
        <w:t xml:space="preserve"> </w:t>
      </w:r>
      <w:r w:rsidRPr="0086480E">
        <w:t>инвалидами</w:t>
      </w:r>
      <w:r w:rsidR="00E852AB" w:rsidRPr="0086480E">
        <w:t xml:space="preserve"> </w:t>
      </w:r>
      <w:r w:rsidRPr="0086480E">
        <w:t>I,</w:t>
      </w:r>
      <w:r w:rsidR="00E852AB" w:rsidRPr="0086480E">
        <w:t xml:space="preserve"> </w:t>
      </w:r>
      <w:r w:rsidRPr="0086480E">
        <w:t>II</w:t>
      </w:r>
      <w:r w:rsidR="00E852AB" w:rsidRPr="0086480E">
        <w:t xml:space="preserve"> </w:t>
      </w:r>
      <w:r w:rsidRPr="0086480E">
        <w:t>групп,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транспортных</w:t>
      </w:r>
      <w:r w:rsidR="00E852AB" w:rsidRPr="0086480E">
        <w:t xml:space="preserve"> </w:t>
      </w:r>
      <w:r w:rsidRPr="0086480E">
        <w:t>средств,</w:t>
      </w:r>
      <w:r w:rsidR="00E852AB" w:rsidRPr="0086480E">
        <w:t xml:space="preserve"> </w:t>
      </w:r>
      <w:r w:rsidRPr="0086480E">
        <w:t>перевозящих</w:t>
      </w:r>
      <w:r w:rsidR="00E852AB" w:rsidRPr="0086480E">
        <w:t xml:space="preserve"> </w:t>
      </w:r>
      <w:r w:rsidRPr="0086480E">
        <w:t>таких</w:t>
      </w:r>
      <w:r w:rsidR="00E852AB" w:rsidRPr="0086480E">
        <w:t xml:space="preserve"> </w:t>
      </w:r>
      <w:r w:rsidRPr="0086480E">
        <w:t>инвалидов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детей-инвалидов.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граждан</w:t>
      </w:r>
      <w:r w:rsidR="00E852AB" w:rsidRPr="0086480E">
        <w:t xml:space="preserve"> </w:t>
      </w:r>
      <w:r w:rsidRPr="0086480E">
        <w:t>из</w:t>
      </w:r>
      <w:r w:rsidR="00E852AB" w:rsidRPr="0086480E">
        <w:t xml:space="preserve"> </w:t>
      </w:r>
      <w:r w:rsidRPr="0086480E">
        <w:t>числа</w:t>
      </w:r>
      <w:r w:rsidR="00E852AB" w:rsidRPr="0086480E">
        <w:t xml:space="preserve"> </w:t>
      </w:r>
      <w:r w:rsidRPr="0086480E">
        <w:t>инвалидов</w:t>
      </w:r>
      <w:r w:rsidR="00E852AB" w:rsidRPr="0086480E">
        <w:t xml:space="preserve"> </w:t>
      </w:r>
      <w:r w:rsidRPr="0086480E">
        <w:t>III</w:t>
      </w:r>
      <w:r w:rsidR="00E852AB" w:rsidRPr="0086480E">
        <w:t xml:space="preserve"> </w:t>
      </w:r>
      <w:r w:rsidRPr="0086480E">
        <w:t>группы</w:t>
      </w:r>
      <w:r w:rsidR="00E852AB" w:rsidRPr="0086480E">
        <w:t xml:space="preserve"> </w:t>
      </w:r>
      <w:r w:rsidRPr="0086480E">
        <w:t>распространяются</w:t>
      </w:r>
      <w:r w:rsidR="00E852AB" w:rsidRPr="0086480E">
        <w:t xml:space="preserve"> </w:t>
      </w:r>
      <w:r w:rsidRPr="0086480E">
        <w:t>нормы</w:t>
      </w:r>
      <w:r w:rsidR="00E852AB" w:rsidRPr="0086480E">
        <w:t xml:space="preserve"> </w:t>
      </w:r>
      <w:r w:rsidRPr="0086480E">
        <w:t>части</w:t>
      </w:r>
      <w:r w:rsidR="00E852AB" w:rsidRPr="0086480E">
        <w:t xml:space="preserve"> </w:t>
      </w:r>
      <w:r w:rsidRPr="0086480E">
        <w:t>9</w:t>
      </w:r>
      <w:r w:rsidR="00E852AB" w:rsidRPr="0086480E">
        <w:t xml:space="preserve"> </w:t>
      </w:r>
      <w:r w:rsidRPr="0086480E">
        <w:t>статьи</w:t>
      </w:r>
      <w:r w:rsidR="00E852AB" w:rsidRPr="0086480E">
        <w:t xml:space="preserve"> </w:t>
      </w:r>
      <w:r w:rsidRPr="0086480E">
        <w:t>15</w:t>
      </w:r>
      <w:r w:rsidR="00E852AB" w:rsidRPr="0086480E">
        <w:t xml:space="preserve"> </w:t>
      </w:r>
      <w:r w:rsidRPr="0086480E">
        <w:t>Федерального</w:t>
      </w:r>
      <w:r w:rsidR="00E852AB" w:rsidRPr="0086480E">
        <w:t xml:space="preserve"> </w:t>
      </w:r>
      <w:r w:rsidRPr="0086480E">
        <w:t>закона</w:t>
      </w:r>
      <w:r w:rsidR="004F039C" w:rsidRPr="0086480E">
        <w:t xml:space="preserve"> </w:t>
      </w:r>
      <w:r w:rsidRPr="0086480E">
        <w:t>от</w:t>
      </w:r>
      <w:r w:rsidR="00E852AB" w:rsidRPr="0086480E">
        <w:t xml:space="preserve"> </w:t>
      </w:r>
      <w:r w:rsidRPr="0086480E">
        <w:t>24</w:t>
      </w:r>
      <w:r w:rsidR="00E852AB" w:rsidRPr="0086480E">
        <w:t xml:space="preserve"> </w:t>
      </w:r>
      <w:r w:rsidR="0024067B" w:rsidRPr="0086480E">
        <w:t>ноября</w:t>
      </w:r>
      <w:r w:rsidR="00E852AB" w:rsidRPr="0086480E">
        <w:t xml:space="preserve"> </w:t>
      </w:r>
      <w:r w:rsidRPr="0086480E">
        <w:t>1995</w:t>
      </w:r>
      <w:r w:rsidR="00E852AB" w:rsidRPr="0086480E">
        <w:t xml:space="preserve"> </w:t>
      </w:r>
      <w:r w:rsidR="0024067B" w:rsidRPr="0086480E">
        <w:t>г</w:t>
      </w:r>
      <w:r w:rsidR="00804467">
        <w:t>ода</w:t>
      </w:r>
      <w:r w:rsidR="00E852AB" w:rsidRPr="0086480E">
        <w:t xml:space="preserve"> </w:t>
      </w:r>
      <w:r w:rsidRPr="0086480E">
        <w:t>№</w:t>
      </w:r>
      <w:r w:rsidR="00E852AB" w:rsidRPr="0086480E">
        <w:t xml:space="preserve"> </w:t>
      </w:r>
      <w:r w:rsidRPr="0086480E">
        <w:t>181-ФЗ</w:t>
      </w:r>
      <w:r w:rsidR="00E852AB" w:rsidRPr="0086480E">
        <w:t xml:space="preserve"> </w:t>
      </w:r>
      <w:r w:rsidRPr="0086480E">
        <w:t>«О</w:t>
      </w:r>
      <w:r w:rsidR="00E852AB" w:rsidRPr="0086480E">
        <w:t xml:space="preserve"> </w:t>
      </w:r>
      <w:r w:rsidRPr="0086480E">
        <w:t>социальной</w:t>
      </w:r>
      <w:r w:rsidR="004F039C" w:rsidRPr="0086480E">
        <w:t xml:space="preserve"> </w:t>
      </w:r>
      <w:r w:rsidRPr="0086480E">
        <w:t>защите</w:t>
      </w:r>
      <w:r w:rsidR="00E852AB" w:rsidRPr="0086480E">
        <w:t xml:space="preserve"> </w:t>
      </w:r>
      <w:r w:rsidRPr="0086480E">
        <w:t>инвалидов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Федерации»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hyperlink r:id="rId10" w:history="1">
        <w:r w:rsidRPr="0086480E">
          <w:t>порядке</w:t>
        </w:r>
      </w:hyperlink>
      <w:r w:rsidRPr="0086480E">
        <w:t>,</w:t>
      </w:r>
      <w:r w:rsidR="00E852AB" w:rsidRPr="0086480E">
        <w:t xml:space="preserve"> </w:t>
      </w:r>
      <w:r w:rsidRPr="0086480E">
        <w:t>определяемом</w:t>
      </w:r>
      <w:r w:rsidR="00E852AB" w:rsidRPr="0086480E">
        <w:t xml:space="preserve"> </w:t>
      </w:r>
      <w:r w:rsidRPr="0086480E">
        <w:t>Правительством</w:t>
      </w:r>
      <w:r w:rsidR="00E852AB" w:rsidRPr="0086480E">
        <w:t xml:space="preserve"> </w:t>
      </w:r>
      <w:r w:rsidRPr="0086480E">
        <w:t>Российской</w:t>
      </w:r>
      <w:r w:rsidR="00E852AB" w:rsidRPr="0086480E">
        <w:t xml:space="preserve"> </w:t>
      </w:r>
      <w:r w:rsidRPr="0086480E">
        <w:t>Федерации.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указанных</w:t>
      </w:r>
      <w:r w:rsidR="00E852AB" w:rsidRPr="0086480E">
        <w:t xml:space="preserve"> </w:t>
      </w:r>
      <w:r w:rsidRPr="0086480E">
        <w:t>транспортных</w:t>
      </w:r>
      <w:r w:rsidR="00E852AB" w:rsidRPr="0086480E">
        <w:t xml:space="preserve"> </w:t>
      </w:r>
      <w:r w:rsidRPr="0086480E">
        <w:t>средствах</w:t>
      </w:r>
      <w:r w:rsidR="00E852AB" w:rsidRPr="0086480E">
        <w:t xml:space="preserve"> </w:t>
      </w:r>
      <w:r w:rsidRPr="0086480E">
        <w:t>должен</w:t>
      </w:r>
      <w:r w:rsidR="00E852AB" w:rsidRPr="0086480E">
        <w:t xml:space="preserve"> </w:t>
      </w:r>
      <w:r w:rsidRPr="0086480E">
        <w:t>быть</w:t>
      </w:r>
      <w:r w:rsidR="00E852AB" w:rsidRPr="0086480E">
        <w:t xml:space="preserve"> </w:t>
      </w:r>
      <w:r w:rsidRPr="0086480E">
        <w:t>у</w:t>
      </w:r>
      <w:r w:rsidR="0024067B" w:rsidRPr="0086480E">
        <w:t>становлен</w:t>
      </w:r>
      <w:r w:rsidR="00E852AB" w:rsidRPr="0086480E">
        <w:t xml:space="preserve"> </w:t>
      </w:r>
      <w:r w:rsidR="0024067B" w:rsidRPr="0086480E">
        <w:t>опознавательный</w:t>
      </w:r>
      <w:r w:rsidR="00E852AB" w:rsidRPr="0086480E">
        <w:t xml:space="preserve"> </w:t>
      </w:r>
      <w:r w:rsidR="0024067B" w:rsidRPr="0086480E">
        <w:t>знак</w:t>
      </w:r>
      <w:r w:rsidR="00E852AB" w:rsidRPr="0086480E">
        <w:t xml:space="preserve"> </w:t>
      </w:r>
      <w:r w:rsidR="0024067B" w:rsidRPr="0086480E">
        <w:t>«Инвалид»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информация</w:t>
      </w:r>
      <w:r w:rsidR="00E852AB" w:rsidRPr="0086480E">
        <w:t xml:space="preserve"> </w:t>
      </w:r>
      <w:r w:rsidRPr="0086480E">
        <w:t>об</w:t>
      </w:r>
      <w:r w:rsidR="00E852AB" w:rsidRPr="0086480E">
        <w:t xml:space="preserve"> </w:t>
      </w:r>
      <w:r w:rsidRPr="0086480E">
        <w:t>этих</w:t>
      </w:r>
      <w:r w:rsidR="00E852AB" w:rsidRPr="0086480E">
        <w:t xml:space="preserve"> </w:t>
      </w:r>
      <w:r w:rsidRPr="0086480E">
        <w:t>транспортных</w:t>
      </w:r>
      <w:r w:rsidR="00E852AB" w:rsidRPr="0086480E">
        <w:t xml:space="preserve"> </w:t>
      </w:r>
      <w:r w:rsidRPr="0086480E">
        <w:t>средствах</w:t>
      </w:r>
      <w:r w:rsidR="00E852AB" w:rsidRPr="0086480E">
        <w:t xml:space="preserve"> </w:t>
      </w:r>
      <w:r w:rsidRPr="0086480E">
        <w:t>должна</w:t>
      </w:r>
      <w:r w:rsidR="00E852AB" w:rsidRPr="0086480E">
        <w:t xml:space="preserve"> </w:t>
      </w:r>
      <w:r w:rsidRPr="0086480E">
        <w:t>быть</w:t>
      </w:r>
      <w:r w:rsidR="00E852AB" w:rsidRPr="0086480E">
        <w:t xml:space="preserve"> </w:t>
      </w:r>
      <w:r w:rsidRPr="0086480E">
        <w:t>внесена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федеральный</w:t>
      </w:r>
      <w:r w:rsidR="00E852AB" w:rsidRPr="0086480E">
        <w:t xml:space="preserve"> </w:t>
      </w:r>
      <w:r w:rsidRPr="0086480E">
        <w:t>реестр</w:t>
      </w:r>
      <w:r w:rsidR="00E852AB" w:rsidRPr="0086480E">
        <w:t xml:space="preserve"> </w:t>
      </w:r>
      <w:r w:rsidRPr="0086480E">
        <w:t>инвалидов.</w:t>
      </w:r>
      <w:r w:rsidR="00E852AB" w:rsidRPr="0086480E">
        <w:t xml:space="preserve"> </w:t>
      </w:r>
      <w:r w:rsidRPr="0086480E">
        <w:t>Места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парковки,</w:t>
      </w:r>
      <w:r w:rsidR="00E852AB" w:rsidRPr="0086480E">
        <w:t xml:space="preserve"> </w:t>
      </w:r>
      <w:r w:rsidRPr="0086480E">
        <w:t>указанные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настоящем</w:t>
      </w:r>
      <w:r w:rsidR="00E852AB" w:rsidRPr="0086480E">
        <w:t xml:space="preserve"> </w:t>
      </w:r>
      <w:r w:rsidRPr="0086480E">
        <w:t>абзаце,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должны</w:t>
      </w:r>
      <w:r w:rsidR="00E852AB" w:rsidRPr="0086480E">
        <w:t xml:space="preserve"> </w:t>
      </w:r>
      <w:r w:rsidR="00C53494" w:rsidRPr="0086480E">
        <w:t>занимать</w:t>
      </w:r>
      <w:r w:rsidR="00E852AB" w:rsidRPr="0086480E">
        <w:t xml:space="preserve"> </w:t>
      </w:r>
      <w:r w:rsidRPr="0086480E">
        <w:t>иные</w:t>
      </w:r>
      <w:r w:rsidR="00E852AB" w:rsidRPr="0086480E">
        <w:t xml:space="preserve"> </w:t>
      </w:r>
      <w:r w:rsidRPr="0086480E">
        <w:t>транспортные</w:t>
      </w:r>
      <w:r w:rsidR="00E852AB" w:rsidRPr="0086480E">
        <w:t xml:space="preserve"> </w:t>
      </w:r>
      <w:r w:rsidRPr="0086480E">
        <w:t>средства,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исключением</w:t>
      </w:r>
      <w:r w:rsidR="00E852AB" w:rsidRPr="0086480E">
        <w:t xml:space="preserve"> </w:t>
      </w:r>
      <w:r w:rsidRPr="0086480E">
        <w:t>случаев,</w:t>
      </w:r>
      <w:r w:rsidR="00E852AB" w:rsidRPr="0086480E">
        <w:t xml:space="preserve"> </w:t>
      </w:r>
      <w:r w:rsidRPr="0086480E">
        <w:t>предусмотрен</w:t>
      </w:r>
      <w:r w:rsidR="00C53494" w:rsidRPr="0086480E">
        <w:t>ных</w:t>
      </w:r>
      <w:r w:rsidR="00E852AB" w:rsidRPr="0086480E">
        <w:t xml:space="preserve"> </w:t>
      </w:r>
      <w:r w:rsidRPr="0086480E">
        <w:t>правилами</w:t>
      </w:r>
      <w:r w:rsidR="00E852AB" w:rsidRPr="0086480E">
        <w:t xml:space="preserve"> </w:t>
      </w:r>
      <w:r w:rsidRPr="0086480E">
        <w:t>дорожного</w:t>
      </w:r>
      <w:r w:rsidR="00E852AB" w:rsidRPr="0086480E">
        <w:t xml:space="preserve"> </w:t>
      </w:r>
      <w:r w:rsidRPr="0086480E">
        <w:t>движения.</w:t>
      </w:r>
      <w:r w:rsidR="00E852AB" w:rsidRPr="0086480E">
        <w:t xml:space="preserve"> </w:t>
      </w:r>
    </w:p>
    <w:p w:rsidR="00387CC5" w:rsidRPr="001E51C9" w:rsidRDefault="00387CC5" w:rsidP="001E51C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637" w:rsidRPr="0086480E" w:rsidRDefault="00F26B0E" w:rsidP="00FD058F">
      <w:pPr>
        <w:pStyle w:val="Zagolovok"/>
      </w:pPr>
      <w:r w:rsidRPr="0086480E">
        <w:lastRenderedPageBreak/>
        <w:t>2.13.</w:t>
      </w:r>
      <w:r w:rsidR="00E852AB" w:rsidRPr="0086480E">
        <w:t xml:space="preserve"> </w:t>
      </w:r>
      <w:r w:rsidR="008B7637" w:rsidRPr="0086480E">
        <w:t>Показатели</w:t>
      </w:r>
      <w:r w:rsidR="00E852AB" w:rsidRPr="0086480E">
        <w:t xml:space="preserve"> </w:t>
      </w:r>
      <w:r w:rsidR="008B7637" w:rsidRPr="0086480E">
        <w:t>доступности</w:t>
      </w:r>
      <w:r w:rsidR="00E852AB" w:rsidRPr="0086480E">
        <w:t xml:space="preserve"> </w:t>
      </w:r>
      <w:r w:rsidR="008B7637" w:rsidRPr="0086480E">
        <w:t>и</w:t>
      </w:r>
      <w:r w:rsidR="00E852AB" w:rsidRPr="0086480E">
        <w:t xml:space="preserve"> </w:t>
      </w:r>
      <w:r w:rsidR="008B7637" w:rsidRPr="0086480E">
        <w:t>качества</w:t>
      </w:r>
      <w:r w:rsidR="00CA2CBC">
        <w:t xml:space="preserve"> </w:t>
      </w:r>
      <w:r w:rsidR="008B7637" w:rsidRPr="0086480E">
        <w:t>муниципальной</w:t>
      </w:r>
      <w:r w:rsidR="00CA2CBC">
        <w:t xml:space="preserve"> </w:t>
      </w:r>
      <w:r w:rsidR="008B7637" w:rsidRPr="0086480E">
        <w:t>услуги</w:t>
      </w:r>
    </w:p>
    <w:p w:rsidR="008B140D" w:rsidRPr="0086480E" w:rsidRDefault="008B140D" w:rsidP="00FD058F">
      <w:pPr>
        <w:pStyle w:val="41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8B7637" w:rsidRPr="0086480E" w:rsidRDefault="0024067B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2.13.1.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Показатели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доступности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качества: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8B7637" w:rsidRPr="0086480E" w:rsidRDefault="00132514" w:rsidP="00FD058F">
      <w:pPr>
        <w:pStyle w:val="41"/>
        <w:widowControl w:val="0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1) </w:t>
      </w:r>
      <w:r w:rsidR="00CC12ED" w:rsidRPr="0086480E">
        <w:rPr>
          <w:sz w:val="28"/>
          <w:szCs w:val="28"/>
          <w:lang w:val="ru-RU"/>
        </w:rPr>
        <w:t>со</w:t>
      </w:r>
      <w:r w:rsidR="008B7637" w:rsidRPr="0086480E">
        <w:rPr>
          <w:sz w:val="28"/>
          <w:szCs w:val="28"/>
          <w:lang w:val="ru-RU"/>
        </w:rPr>
        <w:t>блюдение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сроков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</w:t>
      </w:r>
      <w:r w:rsidR="00CC12ED" w:rsidRPr="0086480E">
        <w:rPr>
          <w:sz w:val="28"/>
          <w:szCs w:val="28"/>
          <w:lang w:val="ru-RU"/>
        </w:rPr>
        <w:t>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CC12ED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CC12ED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CC12ED" w:rsidRPr="0086480E">
        <w:rPr>
          <w:sz w:val="28"/>
          <w:szCs w:val="28"/>
          <w:lang w:val="ru-RU"/>
        </w:rPr>
        <w:t>условий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ожидания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приема;</w:t>
      </w:r>
    </w:p>
    <w:p w:rsidR="00FC00F6" w:rsidRPr="0086480E" w:rsidRDefault="00132514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2) </w:t>
      </w:r>
      <w:r w:rsidR="00FC00F6" w:rsidRPr="0086480E">
        <w:rPr>
          <w:sz w:val="28"/>
          <w:szCs w:val="28"/>
          <w:lang w:val="ru-RU"/>
        </w:rPr>
        <w:t>отсутствие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нарушения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сроков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услуги;</w:t>
      </w:r>
    </w:p>
    <w:p w:rsidR="008B7637" w:rsidRPr="0086480E" w:rsidRDefault="00132514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3) </w:t>
      </w:r>
      <w:r w:rsidR="00CC12ED" w:rsidRPr="0086480E">
        <w:rPr>
          <w:sz w:val="28"/>
          <w:szCs w:val="28"/>
          <w:lang w:val="ru-RU"/>
        </w:rPr>
        <w:t>д</w:t>
      </w:r>
      <w:r w:rsidR="008B7637" w:rsidRPr="0086480E">
        <w:rPr>
          <w:sz w:val="28"/>
          <w:szCs w:val="28"/>
          <w:lang w:val="ru-RU"/>
        </w:rPr>
        <w:t>оступн</w:t>
      </w:r>
      <w:r w:rsidR="00F051F6" w:rsidRPr="0086480E">
        <w:rPr>
          <w:sz w:val="28"/>
          <w:szCs w:val="28"/>
          <w:lang w:val="ru-RU"/>
        </w:rPr>
        <w:t>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времени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месту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приема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8B7637" w:rsidRPr="0086480E">
        <w:rPr>
          <w:sz w:val="28"/>
          <w:szCs w:val="28"/>
          <w:lang w:val="ru-RU"/>
        </w:rPr>
        <w:t>ей;</w:t>
      </w:r>
    </w:p>
    <w:p w:rsidR="00FC00F6" w:rsidRPr="0086480E" w:rsidRDefault="00132514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4) </w:t>
      </w:r>
      <w:r w:rsidR="00EA7FA5"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соответствии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с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вариантом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EA7FA5" w:rsidRPr="0086480E">
        <w:rPr>
          <w:sz w:val="28"/>
          <w:szCs w:val="28"/>
          <w:lang w:val="ru-RU"/>
        </w:rPr>
        <w:t>услуги;</w:t>
      </w:r>
    </w:p>
    <w:p w:rsidR="008B7637" w:rsidRPr="0086480E" w:rsidRDefault="00864FE0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5</w:t>
      </w:r>
      <w:r w:rsidR="00132514" w:rsidRPr="0086480E">
        <w:rPr>
          <w:sz w:val="28"/>
          <w:szCs w:val="28"/>
          <w:lang w:val="ru-RU"/>
        </w:rPr>
        <w:t xml:space="preserve">) </w:t>
      </w:r>
      <w:r w:rsidRPr="0086480E">
        <w:rPr>
          <w:sz w:val="28"/>
          <w:szCs w:val="28"/>
          <w:lang w:val="ru-RU"/>
        </w:rPr>
        <w:t>р</w:t>
      </w:r>
      <w:r w:rsidR="008B7637" w:rsidRPr="0086480E">
        <w:rPr>
          <w:sz w:val="28"/>
          <w:szCs w:val="28"/>
          <w:lang w:val="ru-RU"/>
        </w:rPr>
        <w:t>есурсное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обеспечение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регламента;</w:t>
      </w:r>
    </w:p>
    <w:p w:rsidR="008B7637" w:rsidRPr="0086480E" w:rsidRDefault="00864FE0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6</w:t>
      </w:r>
      <w:r w:rsidR="00132514" w:rsidRPr="0086480E">
        <w:rPr>
          <w:sz w:val="28"/>
          <w:szCs w:val="28"/>
          <w:lang w:val="ru-RU"/>
        </w:rPr>
        <w:t xml:space="preserve">) </w:t>
      </w:r>
      <w:r w:rsidR="008B7637" w:rsidRPr="0086480E">
        <w:rPr>
          <w:sz w:val="28"/>
          <w:szCs w:val="28"/>
          <w:lang w:val="ru-RU"/>
        </w:rPr>
        <w:t>удовлетворенность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полученным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результатом;</w:t>
      </w:r>
    </w:p>
    <w:p w:rsidR="00FC00F6" w:rsidRPr="0086480E" w:rsidRDefault="00864FE0" w:rsidP="00FD058F">
      <w:pPr>
        <w:pStyle w:val="4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7</w:t>
      </w:r>
      <w:r w:rsidR="00132514" w:rsidRPr="0086480E">
        <w:rPr>
          <w:sz w:val="28"/>
          <w:szCs w:val="28"/>
          <w:lang w:val="ru-RU"/>
        </w:rPr>
        <w:t xml:space="preserve">) </w:t>
      </w:r>
      <w:r w:rsidR="00FC00F6" w:rsidRPr="0086480E">
        <w:rPr>
          <w:sz w:val="28"/>
          <w:szCs w:val="28"/>
          <w:lang w:val="ru-RU"/>
        </w:rPr>
        <w:t>доступность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электронных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форм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документов,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необходимых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FC00F6" w:rsidRPr="0086480E">
        <w:rPr>
          <w:sz w:val="28"/>
          <w:szCs w:val="28"/>
          <w:lang w:val="ru-RU"/>
        </w:rPr>
        <w:t>услуги;</w:t>
      </w:r>
    </w:p>
    <w:p w:rsidR="008B7637" w:rsidRPr="0086480E" w:rsidRDefault="00864FE0" w:rsidP="00FD058F">
      <w:pPr>
        <w:pStyle w:val="a8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80E">
        <w:rPr>
          <w:rFonts w:ascii="Times New Roman" w:hAnsi="Times New Roman"/>
          <w:color w:val="auto"/>
          <w:sz w:val="28"/>
          <w:szCs w:val="28"/>
        </w:rPr>
        <w:t>8</w:t>
      </w:r>
      <w:r w:rsidR="00132514" w:rsidRPr="0086480E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FC00F6" w:rsidRPr="0086480E">
        <w:rPr>
          <w:rFonts w:ascii="Times New Roman" w:hAnsi="Times New Roman"/>
          <w:color w:val="auto"/>
          <w:sz w:val="28"/>
          <w:szCs w:val="28"/>
        </w:rPr>
        <w:t>возможность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направление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документов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637" w:rsidRPr="0086480E">
        <w:rPr>
          <w:rFonts w:ascii="Times New Roman" w:hAnsi="Times New Roman"/>
          <w:color w:val="auto"/>
          <w:sz w:val="28"/>
          <w:szCs w:val="28"/>
        </w:rPr>
        <w:t>в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637" w:rsidRPr="0086480E">
        <w:rPr>
          <w:rFonts w:ascii="Times New Roman" w:hAnsi="Times New Roman"/>
          <w:color w:val="auto"/>
          <w:sz w:val="28"/>
          <w:szCs w:val="28"/>
        </w:rPr>
        <w:t>Администрацию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637" w:rsidRPr="0086480E">
        <w:rPr>
          <w:rFonts w:ascii="Times New Roman" w:hAnsi="Times New Roman"/>
          <w:color w:val="auto"/>
          <w:sz w:val="28"/>
          <w:szCs w:val="28"/>
        </w:rPr>
        <w:t>в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637" w:rsidRPr="0086480E">
        <w:rPr>
          <w:rFonts w:ascii="Times New Roman" w:hAnsi="Times New Roman"/>
          <w:color w:val="auto"/>
          <w:sz w:val="28"/>
          <w:szCs w:val="28"/>
        </w:rPr>
        <w:t>эле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ктронной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форме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с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использованием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00F6" w:rsidRPr="0086480E">
        <w:rPr>
          <w:rFonts w:ascii="Times New Roman" w:hAnsi="Times New Roman"/>
          <w:color w:val="auto"/>
          <w:sz w:val="28"/>
          <w:szCs w:val="28"/>
        </w:rPr>
        <w:t>ЕПГУ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00F6" w:rsidRPr="0086480E">
        <w:rPr>
          <w:rFonts w:ascii="Times New Roman" w:hAnsi="Times New Roman"/>
          <w:color w:val="auto"/>
          <w:sz w:val="28"/>
          <w:szCs w:val="28"/>
        </w:rPr>
        <w:t>и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00F6" w:rsidRPr="0086480E">
        <w:rPr>
          <w:rFonts w:ascii="Times New Roman" w:hAnsi="Times New Roman"/>
          <w:color w:val="auto"/>
          <w:sz w:val="28"/>
          <w:szCs w:val="28"/>
        </w:rPr>
        <w:t>РПГУ</w:t>
      </w:r>
      <w:r w:rsidR="00B23295" w:rsidRPr="0086480E">
        <w:rPr>
          <w:rFonts w:ascii="Times New Roman" w:hAnsi="Times New Roman"/>
          <w:color w:val="auto"/>
          <w:sz w:val="28"/>
          <w:szCs w:val="28"/>
        </w:rPr>
        <w:t>;</w:t>
      </w:r>
    </w:p>
    <w:p w:rsidR="00B23295" w:rsidRPr="0086480E" w:rsidRDefault="00864FE0" w:rsidP="00FD058F">
      <w:pPr>
        <w:pStyle w:val="a8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80E">
        <w:rPr>
          <w:rFonts w:ascii="Times New Roman" w:hAnsi="Times New Roman"/>
          <w:color w:val="auto"/>
          <w:sz w:val="28"/>
          <w:szCs w:val="28"/>
        </w:rPr>
        <w:t>9</w:t>
      </w:r>
      <w:r w:rsidR="00132514" w:rsidRPr="0086480E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86480E">
        <w:rPr>
          <w:rFonts w:ascii="Times New Roman" w:hAnsi="Times New Roman"/>
          <w:color w:val="auto"/>
          <w:sz w:val="28"/>
          <w:szCs w:val="28"/>
        </w:rPr>
        <w:t>у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добство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информ</w:t>
      </w:r>
      <w:r w:rsidR="00F051F6" w:rsidRPr="0086480E">
        <w:rPr>
          <w:rFonts w:ascii="Times New Roman" w:hAnsi="Times New Roman"/>
          <w:color w:val="auto"/>
          <w:sz w:val="28"/>
          <w:szCs w:val="28"/>
        </w:rPr>
        <w:t>ирования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5E64" w:rsidRPr="0086480E">
        <w:rPr>
          <w:rFonts w:ascii="Times New Roman" w:hAnsi="Times New Roman"/>
          <w:color w:val="auto"/>
          <w:sz w:val="28"/>
          <w:szCs w:val="28"/>
        </w:rPr>
        <w:t>Заявител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я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о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ходе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130" w:rsidRPr="0086480E"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3295" w:rsidRPr="0086480E">
        <w:rPr>
          <w:rFonts w:ascii="Times New Roman" w:hAnsi="Times New Roman"/>
          <w:color w:val="auto"/>
          <w:sz w:val="28"/>
          <w:szCs w:val="28"/>
        </w:rPr>
        <w:t>му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ниципальной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услуги,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а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также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результата</w:t>
      </w:r>
      <w:r w:rsidR="00E852AB" w:rsidRPr="0086480E">
        <w:rPr>
          <w:color w:val="auto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услуги,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в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том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числе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с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использованием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информационно-телекоммуникационных</w:t>
      </w:r>
      <w:r w:rsidR="00E852AB" w:rsidRPr="008648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7FA5" w:rsidRPr="0086480E">
        <w:rPr>
          <w:rFonts w:ascii="Times New Roman" w:hAnsi="Times New Roman"/>
          <w:color w:val="auto"/>
          <w:sz w:val="28"/>
          <w:szCs w:val="28"/>
        </w:rPr>
        <w:t>технологий;</w:t>
      </w:r>
    </w:p>
    <w:p w:rsidR="008B7637" w:rsidRPr="0086480E" w:rsidRDefault="00132514" w:rsidP="00FD058F">
      <w:pPr>
        <w:pStyle w:val="41"/>
        <w:widowControl w:val="0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1</w:t>
      </w:r>
      <w:r w:rsidR="00864FE0" w:rsidRPr="0086480E">
        <w:rPr>
          <w:sz w:val="28"/>
          <w:szCs w:val="28"/>
          <w:lang w:val="ru-RU"/>
        </w:rPr>
        <w:t>0</w:t>
      </w:r>
      <w:r w:rsidRPr="0086480E">
        <w:rPr>
          <w:sz w:val="28"/>
          <w:szCs w:val="28"/>
          <w:lang w:val="ru-RU"/>
        </w:rPr>
        <w:t xml:space="preserve">) </w:t>
      </w:r>
      <w:r w:rsidR="00A55130"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через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МФЦ</w:t>
      </w:r>
      <w:r w:rsidR="00B23295"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том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числе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полном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объеме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экстерриториальному</w:t>
      </w:r>
      <w:r w:rsidR="00E852AB" w:rsidRPr="0086480E">
        <w:rPr>
          <w:sz w:val="28"/>
          <w:szCs w:val="28"/>
          <w:lang w:val="ru-RU"/>
        </w:rPr>
        <w:t xml:space="preserve"> </w:t>
      </w:r>
      <w:r w:rsidR="00B23295" w:rsidRPr="0086480E">
        <w:rPr>
          <w:sz w:val="28"/>
          <w:szCs w:val="28"/>
          <w:lang w:val="ru-RU"/>
        </w:rPr>
        <w:t>принципу</w:t>
      </w:r>
      <w:r w:rsidR="00FF14FD" w:rsidRPr="0086480E">
        <w:rPr>
          <w:sz w:val="28"/>
          <w:szCs w:val="28"/>
          <w:lang w:val="ru-RU"/>
        </w:rPr>
        <w:t>.</w:t>
      </w:r>
    </w:p>
    <w:p w:rsidR="00525D05" w:rsidRPr="0086480E" w:rsidRDefault="00132514" w:rsidP="00FD05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6480E">
        <w:t>1</w:t>
      </w:r>
      <w:r w:rsidR="00864FE0" w:rsidRPr="0086480E">
        <w:t>1</w:t>
      </w:r>
      <w:r w:rsidRPr="0086480E">
        <w:t xml:space="preserve">) </w:t>
      </w:r>
      <w:r w:rsidR="00F051F6" w:rsidRPr="0086480E">
        <w:t>обращение</w:t>
      </w:r>
      <w:r w:rsidR="00E852AB" w:rsidRPr="0086480E">
        <w:t xml:space="preserve"> </w:t>
      </w:r>
      <w:r w:rsidR="00885E64" w:rsidRPr="0086480E">
        <w:t>Заявител</w:t>
      </w:r>
      <w:r w:rsidR="00C53494" w:rsidRPr="0086480E">
        <w:t>я</w:t>
      </w:r>
      <w:r w:rsidR="00E852AB" w:rsidRPr="0086480E">
        <w:t xml:space="preserve"> </w:t>
      </w:r>
      <w:r w:rsidR="00C53494" w:rsidRPr="0086480E">
        <w:t>в</w:t>
      </w:r>
      <w:r w:rsidR="00E852AB" w:rsidRPr="0086480E">
        <w:t xml:space="preserve"> </w:t>
      </w:r>
      <w:r w:rsidR="00C53494" w:rsidRPr="0086480E">
        <w:t>любой</w:t>
      </w:r>
      <w:r w:rsidR="00E852AB" w:rsidRPr="0086480E">
        <w:t xml:space="preserve"> </w:t>
      </w:r>
      <w:r w:rsidR="00C53494" w:rsidRPr="0086480E">
        <w:t>МФЦ</w:t>
      </w:r>
      <w:r w:rsidR="00E852AB" w:rsidRPr="0086480E">
        <w:t xml:space="preserve"> </w:t>
      </w:r>
      <w:r w:rsidR="00C53494" w:rsidRPr="0086480E">
        <w:t>по</w:t>
      </w:r>
      <w:r w:rsidR="00E852AB" w:rsidRPr="0086480E">
        <w:t xml:space="preserve"> </w:t>
      </w:r>
      <w:r w:rsidR="00C53494" w:rsidRPr="0086480E">
        <w:t>их</w:t>
      </w:r>
      <w:r w:rsidR="00E852AB" w:rsidRPr="0086480E">
        <w:t xml:space="preserve"> </w:t>
      </w:r>
      <w:r w:rsidR="00C53494" w:rsidRPr="0086480E">
        <w:t>выбору</w:t>
      </w:r>
      <w:r w:rsidR="00E852AB" w:rsidRPr="0086480E">
        <w:t xml:space="preserve"> </w:t>
      </w:r>
      <w:r w:rsidR="00C53494" w:rsidRPr="0086480E">
        <w:t>в</w:t>
      </w:r>
      <w:r w:rsidR="00E852AB" w:rsidRPr="0086480E">
        <w:t xml:space="preserve"> </w:t>
      </w:r>
      <w:r w:rsidR="00C53494" w:rsidRPr="0086480E">
        <w:t>пределах</w:t>
      </w:r>
      <w:r w:rsidR="00E852AB" w:rsidRPr="0086480E">
        <w:t xml:space="preserve"> </w:t>
      </w:r>
      <w:r w:rsidR="00C53494" w:rsidRPr="0086480E">
        <w:t>территории</w:t>
      </w:r>
      <w:r w:rsidR="00E852AB" w:rsidRPr="0086480E">
        <w:t xml:space="preserve"> </w:t>
      </w:r>
      <w:r w:rsidR="00C53494" w:rsidRPr="0086480E">
        <w:t>Краснодарского</w:t>
      </w:r>
      <w:r w:rsidR="00E852AB" w:rsidRPr="0086480E">
        <w:t xml:space="preserve"> </w:t>
      </w:r>
      <w:r w:rsidR="00C53494" w:rsidRPr="0086480E">
        <w:t>края</w:t>
      </w:r>
      <w:r w:rsidR="00E852AB" w:rsidRPr="0086480E">
        <w:t xml:space="preserve"> </w:t>
      </w:r>
      <w:r w:rsidR="00C53494" w:rsidRPr="0086480E">
        <w:t>независимо</w:t>
      </w:r>
      <w:r w:rsidR="00E852AB" w:rsidRPr="0086480E">
        <w:t xml:space="preserve"> </w:t>
      </w:r>
      <w:r w:rsidR="00C53494" w:rsidRPr="0086480E">
        <w:t>от</w:t>
      </w:r>
      <w:r w:rsidR="00E852AB" w:rsidRPr="0086480E">
        <w:t xml:space="preserve"> </w:t>
      </w:r>
      <w:r w:rsidR="00C53494" w:rsidRPr="0086480E">
        <w:t>их</w:t>
      </w:r>
      <w:r w:rsidR="00E852AB" w:rsidRPr="0086480E">
        <w:t xml:space="preserve"> </w:t>
      </w:r>
      <w:r w:rsidR="00C53494" w:rsidRPr="0086480E">
        <w:t>места</w:t>
      </w:r>
      <w:r w:rsidR="00E852AB" w:rsidRPr="0086480E">
        <w:t xml:space="preserve"> </w:t>
      </w:r>
      <w:r w:rsidR="00C53494" w:rsidRPr="0086480E">
        <w:t>жительства</w:t>
      </w:r>
      <w:r w:rsidR="00E852AB" w:rsidRPr="0086480E">
        <w:t xml:space="preserve"> </w:t>
      </w:r>
      <w:r w:rsidR="00C53494" w:rsidRPr="0086480E">
        <w:t>или</w:t>
      </w:r>
      <w:r w:rsidR="00E852AB" w:rsidRPr="0086480E">
        <w:t xml:space="preserve"> </w:t>
      </w:r>
      <w:r w:rsidR="00C53494" w:rsidRPr="0086480E">
        <w:t>места</w:t>
      </w:r>
      <w:r w:rsidR="00E852AB" w:rsidRPr="0086480E">
        <w:t xml:space="preserve"> </w:t>
      </w:r>
      <w:r w:rsidR="00C53494" w:rsidRPr="0086480E">
        <w:t>пребывания</w:t>
      </w:r>
      <w:r w:rsidR="00E852AB" w:rsidRPr="0086480E">
        <w:t xml:space="preserve"> </w:t>
      </w:r>
      <w:r w:rsidR="00C53494" w:rsidRPr="0086480E">
        <w:t>(для</w:t>
      </w:r>
      <w:r w:rsidR="00E852AB" w:rsidRPr="0086480E">
        <w:t xml:space="preserve"> </w:t>
      </w:r>
      <w:r w:rsidR="00C53494" w:rsidRPr="0086480E">
        <w:t>физических</w:t>
      </w:r>
      <w:r w:rsidR="00E852AB" w:rsidRPr="0086480E">
        <w:t xml:space="preserve"> </w:t>
      </w:r>
      <w:r w:rsidR="00C53494" w:rsidRPr="0086480E">
        <w:t>лиц,</w:t>
      </w:r>
      <w:r w:rsidR="00E852AB" w:rsidRPr="0086480E">
        <w:t xml:space="preserve"> </w:t>
      </w:r>
      <w:r w:rsidR="00C53494" w:rsidRPr="0086480E">
        <w:t>включая</w:t>
      </w:r>
      <w:r w:rsidR="00E852AB" w:rsidRPr="0086480E">
        <w:t xml:space="preserve"> </w:t>
      </w:r>
      <w:r w:rsidR="00C53494" w:rsidRPr="0086480E">
        <w:t>индивидуальных</w:t>
      </w:r>
      <w:r w:rsidR="00E852AB" w:rsidRPr="0086480E">
        <w:t xml:space="preserve"> </w:t>
      </w:r>
      <w:r w:rsidR="00C53494" w:rsidRPr="0086480E">
        <w:t>предпринимателей)</w:t>
      </w:r>
      <w:r w:rsidR="00E852AB" w:rsidRPr="0086480E">
        <w:t xml:space="preserve"> </w:t>
      </w:r>
      <w:r w:rsidR="00C53494" w:rsidRPr="0086480E">
        <w:t>либо</w:t>
      </w:r>
      <w:r w:rsidR="00E852AB" w:rsidRPr="0086480E">
        <w:t xml:space="preserve"> </w:t>
      </w:r>
      <w:r w:rsidR="00C53494" w:rsidRPr="0086480E">
        <w:t>места</w:t>
      </w:r>
      <w:r w:rsidR="00E852AB" w:rsidRPr="0086480E">
        <w:t xml:space="preserve"> </w:t>
      </w:r>
      <w:r w:rsidR="00C53494" w:rsidRPr="0086480E">
        <w:t>нахождения</w:t>
      </w:r>
      <w:r w:rsidR="00E852AB" w:rsidRPr="0086480E">
        <w:t xml:space="preserve"> </w:t>
      </w:r>
      <w:r w:rsidR="00C53494" w:rsidRPr="0086480E">
        <w:t>(для</w:t>
      </w:r>
      <w:r w:rsidR="00E852AB" w:rsidRPr="0086480E">
        <w:t xml:space="preserve"> </w:t>
      </w:r>
      <w:r w:rsidR="00C53494" w:rsidRPr="0086480E">
        <w:t>юридических</w:t>
      </w:r>
      <w:r w:rsidR="00E852AB" w:rsidRPr="0086480E">
        <w:t xml:space="preserve"> </w:t>
      </w:r>
      <w:r w:rsidR="00C53494" w:rsidRPr="0086480E">
        <w:t>лиц)</w:t>
      </w:r>
      <w:r w:rsidR="00E852AB" w:rsidRPr="0086480E">
        <w:t xml:space="preserve"> </w:t>
      </w:r>
      <w:r w:rsidR="00C53494" w:rsidRPr="0086480E">
        <w:t>в</w:t>
      </w:r>
      <w:r w:rsidR="00E852AB" w:rsidRPr="0086480E">
        <w:t xml:space="preserve"> </w:t>
      </w:r>
      <w:r w:rsidR="00C53494" w:rsidRPr="0086480E">
        <w:t>соответствии</w:t>
      </w:r>
      <w:r w:rsidR="00E852AB" w:rsidRPr="0086480E">
        <w:t xml:space="preserve"> </w:t>
      </w:r>
      <w:r w:rsidR="00C53494" w:rsidRPr="0086480E">
        <w:t>с</w:t>
      </w:r>
      <w:r w:rsidR="00E852AB" w:rsidRPr="0086480E">
        <w:t xml:space="preserve"> </w:t>
      </w:r>
      <w:r w:rsidR="00C53494" w:rsidRPr="0086480E">
        <w:t>действием</w:t>
      </w:r>
      <w:r w:rsidR="00E852AB" w:rsidRPr="0086480E">
        <w:t xml:space="preserve"> </w:t>
      </w:r>
      <w:r w:rsidR="00C53494" w:rsidRPr="0086480E">
        <w:t>экстерриториального</w:t>
      </w:r>
      <w:r w:rsidR="00E852AB" w:rsidRPr="0086480E">
        <w:t xml:space="preserve"> </w:t>
      </w:r>
      <w:r w:rsidR="00C53494" w:rsidRPr="0086480E">
        <w:t>принципа.</w:t>
      </w:r>
      <w:r w:rsidR="00E852AB" w:rsidRPr="0086480E">
        <w:t xml:space="preserve"> </w:t>
      </w:r>
      <w:r w:rsidR="00525D05" w:rsidRPr="0086480E">
        <w:t>Предоставление</w:t>
      </w:r>
      <w:r w:rsidR="00E852AB" w:rsidRPr="0086480E">
        <w:t xml:space="preserve"> </w:t>
      </w:r>
      <w:r w:rsidR="00525D05" w:rsidRPr="0086480E">
        <w:t>муниципальной</w:t>
      </w:r>
      <w:r w:rsidR="00E852AB" w:rsidRPr="0086480E">
        <w:t xml:space="preserve"> </w:t>
      </w:r>
      <w:r w:rsidR="00525D05" w:rsidRPr="0086480E">
        <w:t>услуги</w:t>
      </w:r>
      <w:r w:rsidR="00E852AB" w:rsidRPr="0086480E">
        <w:t xml:space="preserve"> </w:t>
      </w:r>
      <w:r w:rsidR="00525D05" w:rsidRPr="0086480E">
        <w:t>в</w:t>
      </w:r>
      <w:r w:rsidR="00E852AB" w:rsidRPr="0086480E">
        <w:t xml:space="preserve"> </w:t>
      </w:r>
      <w:r w:rsidR="0024067B" w:rsidRPr="0086480E">
        <w:t>МФЦ</w:t>
      </w:r>
      <w:r w:rsidR="00E852AB" w:rsidRPr="0086480E">
        <w:t xml:space="preserve"> </w:t>
      </w:r>
      <w:r w:rsidR="00525D05" w:rsidRPr="0086480E">
        <w:t>по</w:t>
      </w:r>
      <w:r w:rsidR="00E852AB" w:rsidRPr="0086480E">
        <w:t xml:space="preserve"> </w:t>
      </w:r>
      <w:r w:rsidR="00525D05" w:rsidRPr="0086480E">
        <w:t>экстерриториальному</w:t>
      </w:r>
      <w:r w:rsidR="00E852AB" w:rsidRPr="0086480E">
        <w:t xml:space="preserve"> </w:t>
      </w:r>
      <w:r w:rsidR="00525D05" w:rsidRPr="0086480E">
        <w:t>принципу</w:t>
      </w:r>
      <w:r w:rsidR="00E852AB" w:rsidRPr="0086480E">
        <w:t xml:space="preserve"> </w:t>
      </w:r>
      <w:r w:rsidR="00525D05" w:rsidRPr="0086480E">
        <w:t>осуществляется</w:t>
      </w:r>
      <w:r w:rsidR="00E852AB" w:rsidRPr="0086480E">
        <w:t xml:space="preserve"> </w:t>
      </w:r>
      <w:r w:rsidR="00525D05" w:rsidRPr="0086480E">
        <w:t>на</w:t>
      </w:r>
      <w:r w:rsidR="00E852AB" w:rsidRPr="0086480E">
        <w:t xml:space="preserve"> </w:t>
      </w:r>
      <w:r w:rsidR="00525D05" w:rsidRPr="0086480E">
        <w:t>основании</w:t>
      </w:r>
      <w:r w:rsidR="00E852AB" w:rsidRPr="0086480E">
        <w:t xml:space="preserve"> </w:t>
      </w:r>
      <w:r w:rsidR="00525D05" w:rsidRPr="0086480E">
        <w:t>соглашени</w:t>
      </w:r>
      <w:r w:rsidR="00372EFC" w:rsidRPr="0086480E">
        <w:t>я</w:t>
      </w:r>
      <w:r w:rsidR="00E852AB" w:rsidRPr="0086480E">
        <w:t xml:space="preserve"> </w:t>
      </w:r>
      <w:r w:rsidR="00525D05" w:rsidRPr="0086480E">
        <w:t>о</w:t>
      </w:r>
      <w:r w:rsidR="00E852AB" w:rsidRPr="0086480E">
        <w:t xml:space="preserve"> </w:t>
      </w:r>
      <w:r w:rsidR="00525D05" w:rsidRPr="0086480E">
        <w:t>взаимодействии,</w:t>
      </w:r>
      <w:r w:rsidR="00E852AB" w:rsidRPr="0086480E">
        <w:t xml:space="preserve"> </w:t>
      </w:r>
      <w:r w:rsidR="00525D05" w:rsidRPr="0086480E">
        <w:t>заключенн</w:t>
      </w:r>
      <w:r w:rsidR="00372EFC" w:rsidRPr="0086480E">
        <w:t>ого</w:t>
      </w:r>
      <w:r w:rsidR="00E852AB" w:rsidRPr="0086480E">
        <w:t xml:space="preserve"> </w:t>
      </w:r>
      <w:r w:rsidR="003E4BFA" w:rsidRPr="0086480E">
        <w:t>МФЦ</w:t>
      </w:r>
      <w:r w:rsidR="00E852AB" w:rsidRPr="0086480E">
        <w:t xml:space="preserve"> </w:t>
      </w:r>
      <w:r w:rsidR="00525D05" w:rsidRPr="0086480E">
        <w:t>с</w:t>
      </w:r>
      <w:r w:rsidR="00E852AB" w:rsidRPr="0086480E">
        <w:t xml:space="preserve"> </w:t>
      </w:r>
      <w:r w:rsidR="00127520" w:rsidRPr="0086480E">
        <w:t>А</w:t>
      </w:r>
      <w:r w:rsidR="0099182F" w:rsidRPr="0086480E">
        <w:t>дминистрацией</w:t>
      </w:r>
      <w:r w:rsidR="00127520" w:rsidRPr="0086480E">
        <w:t>.</w:t>
      </w:r>
    </w:p>
    <w:p w:rsidR="007C478F" w:rsidRPr="0086480E" w:rsidRDefault="007C478F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015540" w:rsidRDefault="00F26B0E" w:rsidP="00FD058F">
      <w:pPr>
        <w:pStyle w:val="Zagolovok"/>
      </w:pPr>
      <w:r w:rsidRPr="0086480E">
        <w:t>2.14.</w:t>
      </w:r>
      <w:r w:rsidR="00E852AB" w:rsidRPr="0086480E">
        <w:t xml:space="preserve"> </w:t>
      </w:r>
      <w:r w:rsidR="004D217D" w:rsidRPr="0086480E">
        <w:t>Иные</w:t>
      </w:r>
      <w:r w:rsidR="00E852AB" w:rsidRPr="0086480E">
        <w:t xml:space="preserve"> </w:t>
      </w:r>
      <w:r w:rsidR="004D217D" w:rsidRPr="0086480E">
        <w:t>требования</w:t>
      </w:r>
      <w:r w:rsidR="00E852AB" w:rsidRPr="0086480E">
        <w:t xml:space="preserve"> </w:t>
      </w:r>
      <w:r w:rsidR="004D217D" w:rsidRPr="0086480E">
        <w:t>к</w:t>
      </w:r>
      <w:r w:rsidR="00E852AB" w:rsidRPr="0086480E">
        <w:t xml:space="preserve"> </w:t>
      </w:r>
      <w:r w:rsidR="004D217D" w:rsidRPr="0086480E">
        <w:t>предоставлению</w:t>
      </w:r>
      <w:r w:rsidR="00F43E2A" w:rsidRPr="0086480E">
        <w:t xml:space="preserve"> </w:t>
      </w:r>
    </w:p>
    <w:p w:rsidR="00EE04FE" w:rsidRDefault="004D217D" w:rsidP="00FD058F">
      <w:pPr>
        <w:pStyle w:val="Zagolovok"/>
      </w:pP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="003A63EC" w:rsidRPr="0086480E">
        <w:t>в</w:t>
      </w:r>
      <w:r w:rsidR="00E852AB" w:rsidRPr="0086480E">
        <w:t xml:space="preserve"> </w:t>
      </w:r>
      <w:r w:rsidR="003A63EC" w:rsidRPr="0086480E">
        <w:t>том</w:t>
      </w:r>
      <w:r w:rsidR="00E852AB" w:rsidRPr="0086480E">
        <w:t xml:space="preserve"> </w:t>
      </w:r>
      <w:r w:rsidR="003A63EC" w:rsidRPr="0086480E">
        <w:t>числе</w:t>
      </w:r>
      <w:r w:rsidR="00E852AB" w:rsidRPr="0086480E">
        <w:t xml:space="preserve"> </w:t>
      </w:r>
      <w:r w:rsidR="003A63EC" w:rsidRPr="0086480E">
        <w:t>учитывающие</w:t>
      </w:r>
      <w:r w:rsidR="00F43E2A" w:rsidRPr="0086480E">
        <w:t xml:space="preserve"> </w:t>
      </w:r>
      <w:r w:rsidR="003A63EC" w:rsidRPr="0086480E">
        <w:t>особенности</w:t>
      </w:r>
      <w:r w:rsidR="00E852AB" w:rsidRPr="0086480E">
        <w:t xml:space="preserve"> </w:t>
      </w:r>
      <w:r w:rsidR="003A63EC" w:rsidRPr="0086480E">
        <w:t>предоставления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="003A63EC" w:rsidRPr="0086480E">
        <w:t>муниципальных</w:t>
      </w:r>
      <w:r w:rsidR="00E852AB" w:rsidRPr="0086480E">
        <w:t xml:space="preserve"> </w:t>
      </w:r>
      <w:r w:rsidR="003A63EC" w:rsidRPr="0086480E">
        <w:t>услуг</w:t>
      </w:r>
      <w:r w:rsidR="00E852AB" w:rsidRPr="0086480E">
        <w:t xml:space="preserve"> </w:t>
      </w:r>
      <w:r w:rsidR="003A63EC" w:rsidRPr="0086480E">
        <w:t>в</w:t>
      </w:r>
      <w:r w:rsidR="00E852AB" w:rsidRPr="0086480E">
        <w:t xml:space="preserve"> </w:t>
      </w:r>
      <w:r w:rsidR="00A135E3" w:rsidRPr="0086480E">
        <w:t>МФЦ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особенности</w:t>
      </w:r>
      <w:r w:rsidR="00E852AB" w:rsidRPr="0086480E">
        <w:t xml:space="preserve"> </w:t>
      </w:r>
      <w:r w:rsidR="003A63EC" w:rsidRPr="0086480E">
        <w:t>предоставления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="00FD2421" w:rsidRPr="0086480E">
        <w:t>и</w:t>
      </w:r>
    </w:p>
    <w:p w:rsidR="003A63EC" w:rsidRPr="0086480E" w:rsidRDefault="003A63EC" w:rsidP="00FD058F">
      <w:pPr>
        <w:pStyle w:val="Zagolovok"/>
      </w:pPr>
      <w:r w:rsidRPr="0086480E">
        <w:t>муниципальных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электронной</w:t>
      </w:r>
      <w:r w:rsidR="00E852AB" w:rsidRPr="0086480E">
        <w:t xml:space="preserve"> </w:t>
      </w:r>
      <w:r w:rsidRPr="0086480E">
        <w:t>форме</w:t>
      </w:r>
    </w:p>
    <w:p w:rsidR="00EA7FA5" w:rsidRPr="0086480E" w:rsidRDefault="00EA7FA5" w:rsidP="00FD058F">
      <w:pPr>
        <w:pStyle w:val="41"/>
        <w:widowControl w:val="0"/>
        <w:shd w:val="clear" w:color="auto" w:fill="auto"/>
        <w:spacing w:line="240" w:lineRule="auto"/>
        <w:ind w:left="851" w:right="850" w:firstLine="0"/>
        <w:jc w:val="center"/>
        <w:rPr>
          <w:sz w:val="28"/>
          <w:szCs w:val="28"/>
          <w:highlight w:val="yellow"/>
          <w:lang w:val="ru-RU"/>
        </w:rPr>
      </w:pPr>
    </w:p>
    <w:p w:rsidR="00B81DEE" w:rsidRPr="0086480E" w:rsidRDefault="00EA7FA5" w:rsidP="00D30248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2.14.1</w:t>
      </w:r>
      <w:r w:rsidR="0024067B"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которые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5C7DFB" w:rsidRPr="0086480E">
        <w:rPr>
          <w:sz w:val="28"/>
          <w:szCs w:val="28"/>
          <w:lang w:val="ru-RU"/>
        </w:rPr>
        <w:t>являются</w:t>
      </w:r>
      <w:r w:rsidR="00D30248">
        <w:rPr>
          <w:sz w:val="28"/>
          <w:szCs w:val="28"/>
          <w:lang w:val="ru-RU"/>
        </w:rPr>
        <w:t xml:space="preserve"> </w:t>
      </w:r>
      <w:r w:rsidR="005C7DFB">
        <w:rPr>
          <w:sz w:val="28"/>
          <w:szCs w:val="28"/>
          <w:lang w:val="ru-RU"/>
        </w:rPr>
        <w:t xml:space="preserve"> </w:t>
      </w:r>
      <w:r w:rsidR="005C7DFB" w:rsidRPr="0086480E">
        <w:rPr>
          <w:sz w:val="28"/>
          <w:szCs w:val="28"/>
          <w:lang w:val="ru-RU"/>
        </w:rPr>
        <w:t>необходимыми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804467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804467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обязательными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D30248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04467">
        <w:rPr>
          <w:sz w:val="28"/>
          <w:szCs w:val="28"/>
          <w:lang w:val="ru-RU"/>
        </w:rPr>
        <w:t>ус-</w:t>
      </w:r>
    </w:p>
    <w:p w:rsidR="00B116BE" w:rsidRPr="0086480E" w:rsidRDefault="00EA7FA5" w:rsidP="00804467">
      <w:pPr>
        <w:pStyle w:val="41"/>
        <w:widowControl w:val="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имеется</w:t>
      </w:r>
      <w:r w:rsidR="00B116BE" w:rsidRPr="0086480E">
        <w:rPr>
          <w:sz w:val="28"/>
          <w:szCs w:val="28"/>
          <w:lang w:val="ru-RU"/>
        </w:rPr>
        <w:t>.</w:t>
      </w:r>
    </w:p>
    <w:p w:rsidR="00EA7FA5" w:rsidRPr="0086480E" w:rsidRDefault="00B116BE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2.14.2.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Плата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которые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являются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необходимыми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обязательными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взимается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ввиду</w:t>
      </w:r>
      <w:r w:rsidR="00E852AB" w:rsidRPr="0086480E">
        <w:rPr>
          <w:sz w:val="28"/>
          <w:szCs w:val="28"/>
          <w:lang w:val="ru-RU"/>
        </w:rPr>
        <w:t xml:space="preserve"> </w:t>
      </w:r>
      <w:r w:rsidR="00FE61EF">
        <w:rPr>
          <w:sz w:val="28"/>
          <w:szCs w:val="28"/>
          <w:lang w:val="ru-RU"/>
        </w:rPr>
        <w:t>её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отсутствия.</w:t>
      </w:r>
    </w:p>
    <w:p w:rsidR="00015540" w:rsidRDefault="00B116BE" w:rsidP="00EE04FE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2.14.3.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используется</w:t>
      </w:r>
      <w:r w:rsidR="00EB546B" w:rsidRPr="0086480E">
        <w:rPr>
          <w:sz w:val="28"/>
          <w:szCs w:val="28"/>
          <w:lang w:val="ru-RU"/>
        </w:rPr>
        <w:t>:</w:t>
      </w:r>
    </w:p>
    <w:p w:rsidR="00950001" w:rsidRDefault="00FE61EF" w:rsidP="00950001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B116BE" w:rsidRPr="0086480E">
        <w:rPr>
          <w:sz w:val="28"/>
          <w:szCs w:val="28"/>
          <w:lang w:val="ru-RU"/>
        </w:rPr>
        <w:t>втоматизированная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950001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информационная</w:t>
      </w:r>
      <w:r w:rsidR="00950001"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система</w:t>
      </w:r>
      <w:r w:rsidR="00E852AB" w:rsidRPr="0086480E">
        <w:rPr>
          <w:sz w:val="28"/>
          <w:szCs w:val="28"/>
          <w:lang w:val="ru-RU"/>
        </w:rPr>
        <w:t xml:space="preserve"> </w:t>
      </w:r>
      <w:r w:rsidR="00950001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«Единый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центр</w:t>
      </w:r>
      <w:r w:rsidR="00E852AB" w:rsidRPr="0086480E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услуг»</w:t>
      </w:r>
      <w:r w:rsidR="00E852AB" w:rsidRPr="0086480E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(далее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B116BE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950001" w:rsidRDefault="00950001" w:rsidP="00950001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950001" w:rsidRDefault="00B116BE" w:rsidP="00950001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lastRenderedPageBreak/>
        <w:t>АИС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«ЕЦУ»)</w:t>
      </w:r>
      <w:r w:rsidR="00950001"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для</w:t>
      </w:r>
      <w:r w:rsidR="00950001"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получения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950001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документов</w:t>
      </w:r>
      <w:r w:rsidR="00950001"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от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8874E2" w:rsidRPr="0086480E">
        <w:rPr>
          <w:sz w:val="28"/>
          <w:szCs w:val="28"/>
          <w:lang w:val="ru-RU"/>
        </w:rPr>
        <w:t>я</w:t>
      </w:r>
      <w:r w:rsidR="00E852AB" w:rsidRPr="0086480E">
        <w:rPr>
          <w:sz w:val="28"/>
          <w:szCs w:val="28"/>
          <w:lang w:val="ru-RU"/>
        </w:rPr>
        <w:t xml:space="preserve"> </w:t>
      </w:r>
      <w:r w:rsidR="008874E2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ра</w:t>
      </w:r>
      <w:r w:rsidR="00EB546B" w:rsidRPr="0086480E">
        <w:rPr>
          <w:sz w:val="28"/>
          <w:szCs w:val="28"/>
          <w:lang w:val="ru-RU"/>
        </w:rPr>
        <w:t>м</w:t>
      </w:r>
      <w:r w:rsidRPr="0086480E">
        <w:rPr>
          <w:sz w:val="28"/>
          <w:szCs w:val="28"/>
          <w:lang w:val="ru-RU"/>
        </w:rPr>
        <w:t>ках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межве</w:t>
      </w:r>
      <w:r w:rsidR="00950001">
        <w:rPr>
          <w:sz w:val="28"/>
          <w:szCs w:val="28"/>
          <w:lang w:val="ru-RU"/>
        </w:rPr>
        <w:t>домст-</w:t>
      </w:r>
    </w:p>
    <w:p w:rsidR="00B116BE" w:rsidRPr="0086480E" w:rsidRDefault="00B116BE" w:rsidP="00950001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венного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информацион</w:t>
      </w:r>
      <w:r w:rsidR="002700EC" w:rsidRPr="0086480E">
        <w:rPr>
          <w:sz w:val="28"/>
          <w:szCs w:val="28"/>
          <w:lang w:val="ru-RU"/>
        </w:rPr>
        <w:t>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2700EC" w:rsidRPr="0086480E">
        <w:rPr>
          <w:sz w:val="28"/>
          <w:szCs w:val="28"/>
          <w:lang w:val="ru-RU"/>
        </w:rPr>
        <w:t>взаимодействия;</w:t>
      </w:r>
    </w:p>
    <w:p w:rsidR="00EB546B" w:rsidRPr="0086480E" w:rsidRDefault="004F039C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 </w:t>
      </w:r>
      <w:r w:rsidR="00FE61EF">
        <w:rPr>
          <w:sz w:val="28"/>
          <w:szCs w:val="28"/>
          <w:lang w:val="ru-RU"/>
        </w:rPr>
        <w:t>а</w:t>
      </w:r>
      <w:r w:rsidR="00EB546B" w:rsidRPr="0086480E">
        <w:rPr>
          <w:sz w:val="28"/>
          <w:szCs w:val="28"/>
          <w:lang w:val="ru-RU"/>
        </w:rPr>
        <w:t>втоматизированная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информационная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EB546B" w:rsidRPr="0086480E">
        <w:rPr>
          <w:sz w:val="28"/>
          <w:szCs w:val="28"/>
          <w:lang w:val="ru-RU"/>
        </w:rPr>
        <w:t>система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Межрегиональной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инспекции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Федеральной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налоговой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службы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России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централизованной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обработке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данных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(далее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C53494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ИС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«Автоматизированная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информационная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система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«ФЦОД»</w:t>
      </w:r>
      <w:r w:rsidR="00E852AB" w:rsidRPr="0086480E">
        <w:rPr>
          <w:sz w:val="28"/>
          <w:szCs w:val="28"/>
          <w:lang w:val="ru-RU"/>
        </w:rPr>
        <w:t xml:space="preserve"> </w:t>
      </w:r>
      <w:r w:rsidR="00157DF2" w:rsidRPr="0086480E">
        <w:rPr>
          <w:sz w:val="28"/>
          <w:szCs w:val="28"/>
          <w:lang w:val="ru-RU"/>
        </w:rPr>
        <w:t>ФНС»)</w:t>
      </w:r>
      <w:r w:rsidR="002700EC" w:rsidRPr="0086480E">
        <w:rPr>
          <w:sz w:val="28"/>
          <w:szCs w:val="28"/>
          <w:lang w:val="ru-RU"/>
        </w:rPr>
        <w:t>;</w:t>
      </w:r>
    </w:p>
    <w:p w:rsidR="00EB546B" w:rsidRPr="0086480E" w:rsidRDefault="004F039C" w:rsidP="00FD058F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 </w:t>
      </w:r>
      <w:r w:rsidR="00FE61EF">
        <w:rPr>
          <w:sz w:val="28"/>
          <w:szCs w:val="28"/>
          <w:lang w:val="ru-RU"/>
        </w:rPr>
        <w:t>и</w:t>
      </w:r>
      <w:r w:rsidR="005A1D51" w:rsidRPr="0086480E">
        <w:rPr>
          <w:sz w:val="28"/>
          <w:szCs w:val="28"/>
          <w:lang w:val="ru-RU"/>
        </w:rPr>
        <w:t>нформационная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система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автоматизированной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обработки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заявлений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электронном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виде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средствами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ФГИС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ЕГРН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(</w:t>
      </w:r>
      <w:r w:rsidR="00157DF2" w:rsidRPr="0086480E">
        <w:rPr>
          <w:sz w:val="28"/>
          <w:szCs w:val="28"/>
          <w:lang w:val="ru-RU"/>
        </w:rPr>
        <w:t>далее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C53494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="005A1D51" w:rsidRPr="0086480E">
        <w:rPr>
          <w:sz w:val="28"/>
          <w:szCs w:val="28"/>
          <w:lang w:val="ru-RU"/>
        </w:rPr>
        <w:t>ИС</w:t>
      </w:r>
      <w:r w:rsidR="00E852AB" w:rsidRPr="0086480E">
        <w:rPr>
          <w:sz w:val="28"/>
          <w:szCs w:val="28"/>
          <w:lang w:val="ru-RU"/>
        </w:rPr>
        <w:t xml:space="preserve"> </w:t>
      </w:r>
      <w:r w:rsidR="002700EC" w:rsidRPr="0086480E">
        <w:rPr>
          <w:sz w:val="28"/>
          <w:szCs w:val="28"/>
          <w:lang w:val="ru-RU"/>
        </w:rPr>
        <w:t>ППОЗ</w:t>
      </w:r>
      <w:r w:rsidR="00E852AB" w:rsidRPr="0086480E">
        <w:rPr>
          <w:sz w:val="28"/>
          <w:szCs w:val="28"/>
          <w:lang w:val="ru-RU"/>
        </w:rPr>
        <w:t xml:space="preserve"> </w:t>
      </w:r>
      <w:r w:rsidR="002700EC" w:rsidRPr="0086480E">
        <w:rPr>
          <w:sz w:val="28"/>
          <w:szCs w:val="28"/>
          <w:lang w:val="ru-RU"/>
        </w:rPr>
        <w:t>ЕГРН)</w:t>
      </w:r>
      <w:r w:rsidR="00EB546B" w:rsidRPr="0086480E">
        <w:rPr>
          <w:sz w:val="28"/>
          <w:szCs w:val="28"/>
          <w:lang w:val="ru-RU"/>
        </w:rPr>
        <w:t>.</w:t>
      </w:r>
    </w:p>
    <w:p w:rsidR="00C53494" w:rsidRPr="00794073" w:rsidRDefault="00C53494" w:rsidP="00FD058F">
      <w:pPr>
        <w:pStyle w:val="41"/>
        <w:widowControl w:val="0"/>
        <w:shd w:val="clear" w:color="auto" w:fill="auto"/>
        <w:spacing w:line="240" w:lineRule="auto"/>
        <w:ind w:firstLine="0"/>
        <w:rPr>
          <w:sz w:val="28"/>
          <w:szCs w:val="28"/>
          <w:lang w:val="ru-RU"/>
        </w:rPr>
      </w:pPr>
    </w:p>
    <w:p w:rsidR="008B7637" w:rsidRPr="0086480E" w:rsidRDefault="002811DC" w:rsidP="00FD058F">
      <w:pPr>
        <w:pStyle w:val="Zagolovok"/>
      </w:pPr>
      <w:r w:rsidRPr="0086480E">
        <w:t>3.</w:t>
      </w:r>
      <w:r w:rsidR="00E852AB" w:rsidRPr="0086480E">
        <w:t xml:space="preserve"> </w:t>
      </w:r>
      <w:r w:rsidR="008B7637" w:rsidRPr="0086480E">
        <w:t>Состав,</w:t>
      </w:r>
      <w:r w:rsidR="00E852AB" w:rsidRPr="0086480E">
        <w:t xml:space="preserve"> </w:t>
      </w:r>
      <w:r w:rsidR="008B7637" w:rsidRPr="0086480E">
        <w:t>последовательность</w:t>
      </w:r>
      <w:r w:rsidR="00E852AB" w:rsidRPr="0086480E">
        <w:t xml:space="preserve"> </w:t>
      </w:r>
      <w:r w:rsidR="008B7637" w:rsidRPr="0086480E">
        <w:t>и</w:t>
      </w:r>
      <w:r w:rsidR="00E852AB" w:rsidRPr="0086480E">
        <w:t xml:space="preserve"> </w:t>
      </w:r>
      <w:r w:rsidR="008B7637" w:rsidRPr="0086480E">
        <w:t>сроки</w:t>
      </w:r>
      <w:r w:rsidR="00E852AB" w:rsidRPr="0086480E">
        <w:t xml:space="preserve"> </w:t>
      </w:r>
      <w:r w:rsidR="00FD058F" w:rsidRPr="0086480E">
        <w:t>выполнения административных</w:t>
      </w:r>
      <w:r w:rsidR="00E852AB" w:rsidRPr="0086480E">
        <w:t xml:space="preserve"> </w:t>
      </w:r>
      <w:r w:rsidR="008B7637" w:rsidRPr="0086480E">
        <w:t>процедур</w:t>
      </w:r>
    </w:p>
    <w:p w:rsidR="008B7637" w:rsidRPr="00794073" w:rsidRDefault="008B7637" w:rsidP="00FD058F">
      <w:pPr>
        <w:pStyle w:val="Zagolovok"/>
      </w:pPr>
    </w:p>
    <w:p w:rsidR="009D410B" w:rsidRPr="0086480E" w:rsidRDefault="008B7637" w:rsidP="00FD058F">
      <w:pPr>
        <w:pStyle w:val="Zagolovok"/>
      </w:pPr>
      <w:r w:rsidRPr="0086480E">
        <w:t>3.1.</w:t>
      </w:r>
      <w:r w:rsidR="00E852AB" w:rsidRPr="0086480E">
        <w:t xml:space="preserve"> </w:t>
      </w:r>
      <w:r w:rsidRPr="0086480E">
        <w:t>Перечень</w:t>
      </w:r>
      <w:r w:rsidR="00E852AB" w:rsidRPr="0086480E">
        <w:t xml:space="preserve"> </w:t>
      </w:r>
      <w:r w:rsidR="009D410B" w:rsidRPr="0086480E">
        <w:t>вариантов</w:t>
      </w:r>
      <w:r w:rsidR="00E852AB" w:rsidRPr="0086480E">
        <w:t xml:space="preserve"> </w:t>
      </w:r>
      <w:r w:rsidR="009D410B" w:rsidRPr="0086480E">
        <w:t>предоставления</w:t>
      </w:r>
      <w:r w:rsidR="00E852AB" w:rsidRPr="0086480E">
        <w:t xml:space="preserve"> </w:t>
      </w:r>
      <w:r w:rsidR="009D410B" w:rsidRPr="0086480E">
        <w:t>муниципальной</w:t>
      </w:r>
      <w:r w:rsidR="00E852AB" w:rsidRPr="0086480E">
        <w:t xml:space="preserve"> </w:t>
      </w:r>
      <w:r w:rsidR="009D410B" w:rsidRPr="0086480E">
        <w:t>услуги</w:t>
      </w:r>
    </w:p>
    <w:p w:rsidR="00BC347A" w:rsidRPr="0086480E" w:rsidRDefault="00BC347A" w:rsidP="00FD058F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216069" w:rsidRPr="0086480E" w:rsidRDefault="00864FE0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3.1.1. </w:t>
      </w:r>
      <w:r w:rsidR="00216069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возможны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следующие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216069" w:rsidRPr="0086480E">
        <w:rPr>
          <w:sz w:val="28"/>
          <w:szCs w:val="28"/>
          <w:lang w:val="ru-RU"/>
        </w:rPr>
        <w:t>варианты:</w:t>
      </w:r>
    </w:p>
    <w:p w:rsidR="00666743" w:rsidRPr="0086480E" w:rsidRDefault="00666743" w:rsidP="00FD058F">
      <w:pPr>
        <w:pStyle w:val="41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1</w:t>
      </w:r>
      <w:r w:rsidR="00864FE0" w:rsidRPr="0086480E">
        <w:rPr>
          <w:sz w:val="28"/>
          <w:szCs w:val="28"/>
          <w:lang w:val="ru-RU"/>
        </w:rPr>
        <w:t>)</w:t>
      </w:r>
      <w:r w:rsidR="00E852AB" w:rsidRPr="0086480E">
        <w:rPr>
          <w:sz w:val="28"/>
          <w:szCs w:val="28"/>
          <w:lang w:val="ru-RU"/>
        </w:rPr>
        <w:t xml:space="preserve"> </w:t>
      </w:r>
      <w:r w:rsidR="00864FE0" w:rsidRPr="0086480E">
        <w:rPr>
          <w:sz w:val="28"/>
          <w:szCs w:val="28"/>
          <w:lang w:val="ru-RU"/>
        </w:rPr>
        <w:t xml:space="preserve"> п</w:t>
      </w:r>
      <w:r w:rsidR="008D6989" w:rsidRPr="0086480E">
        <w:rPr>
          <w:sz w:val="28"/>
          <w:szCs w:val="28"/>
          <w:lang w:val="ru-RU"/>
        </w:rPr>
        <w:t>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D6989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D6989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D6989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Pr="0086480E">
        <w:rPr>
          <w:sz w:val="28"/>
          <w:szCs w:val="28"/>
          <w:lang w:val="ru-RU"/>
        </w:rPr>
        <w:t>е</w:t>
      </w:r>
      <w:r w:rsidR="00864FE0" w:rsidRPr="0086480E">
        <w:rPr>
          <w:sz w:val="28"/>
          <w:szCs w:val="28"/>
          <w:lang w:val="ru-RU"/>
        </w:rPr>
        <w:t>;</w:t>
      </w:r>
    </w:p>
    <w:p w:rsidR="008D6989" w:rsidRPr="0086480E" w:rsidRDefault="00666743" w:rsidP="00FD058F">
      <w:pPr>
        <w:pStyle w:val="41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2</w:t>
      </w:r>
      <w:r w:rsidR="00864FE0" w:rsidRPr="0086480E">
        <w:rPr>
          <w:sz w:val="28"/>
          <w:szCs w:val="28"/>
          <w:lang w:val="ru-RU"/>
        </w:rPr>
        <w:t>)</w:t>
      </w:r>
      <w:r w:rsidR="00E852AB" w:rsidRPr="0086480E">
        <w:rPr>
          <w:sz w:val="28"/>
          <w:szCs w:val="28"/>
          <w:lang w:val="ru-RU"/>
        </w:rPr>
        <w:t xml:space="preserve"> </w:t>
      </w:r>
      <w:r w:rsidR="00864FE0"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Pr="0086480E">
        <w:rPr>
          <w:sz w:val="28"/>
          <w:szCs w:val="28"/>
          <w:lang w:val="ru-RU"/>
        </w:rPr>
        <w:t>МФЦ</w:t>
      </w:r>
      <w:r w:rsidR="00864FE0" w:rsidRPr="0086480E">
        <w:rPr>
          <w:sz w:val="28"/>
          <w:szCs w:val="28"/>
          <w:lang w:val="ru-RU"/>
        </w:rPr>
        <w:t>;</w:t>
      </w:r>
    </w:p>
    <w:p w:rsidR="00216069" w:rsidRPr="0086480E" w:rsidRDefault="00666743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3</w:t>
      </w:r>
      <w:r w:rsidR="00864FE0" w:rsidRPr="0086480E">
        <w:rPr>
          <w:sz w:val="28"/>
          <w:szCs w:val="28"/>
          <w:lang w:val="ru-RU"/>
        </w:rPr>
        <w:t>)</w:t>
      </w:r>
      <w:r w:rsidR="00E852AB" w:rsidRPr="0086480E">
        <w:rPr>
          <w:sz w:val="28"/>
          <w:szCs w:val="28"/>
          <w:lang w:val="ru-RU"/>
        </w:rPr>
        <w:t xml:space="preserve"> </w:t>
      </w:r>
      <w:r w:rsidR="00864FE0" w:rsidRPr="0086480E">
        <w:rPr>
          <w:sz w:val="28"/>
          <w:szCs w:val="28"/>
          <w:lang w:val="ru-RU"/>
        </w:rPr>
        <w:t>п</w:t>
      </w:r>
      <w:r w:rsidR="008D6989" w:rsidRPr="0086480E">
        <w:rPr>
          <w:sz w:val="28"/>
          <w:szCs w:val="28"/>
          <w:lang w:val="ru-RU"/>
        </w:rPr>
        <w:t>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D6989" w:rsidRPr="0086480E">
        <w:rPr>
          <w:sz w:val="28"/>
          <w:szCs w:val="28"/>
          <w:lang w:val="ru-RU"/>
        </w:rPr>
        <w:t>муниципа</w:t>
      </w:r>
      <w:r w:rsidR="00BC347A" w:rsidRPr="0086480E">
        <w:rPr>
          <w:sz w:val="28"/>
          <w:szCs w:val="28"/>
          <w:lang w:val="ru-RU"/>
        </w:rPr>
        <w:t>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BC347A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BC347A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BC347A" w:rsidRPr="0086480E">
        <w:rPr>
          <w:sz w:val="28"/>
          <w:szCs w:val="28"/>
          <w:lang w:val="ru-RU"/>
        </w:rPr>
        <w:t>электронном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BC347A" w:rsidRPr="0086480E">
        <w:rPr>
          <w:sz w:val="28"/>
          <w:szCs w:val="28"/>
          <w:lang w:val="ru-RU"/>
        </w:rPr>
        <w:t>виде</w:t>
      </w:r>
      <w:r w:rsidRPr="0086480E">
        <w:rPr>
          <w:sz w:val="28"/>
          <w:szCs w:val="28"/>
          <w:lang w:val="ru-RU"/>
        </w:rPr>
        <w:t>.</w:t>
      </w:r>
    </w:p>
    <w:p w:rsidR="00864FE0" w:rsidRPr="0086480E" w:rsidRDefault="00C53494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</w:t>
      </w:r>
      <w:r w:rsidR="00864FE0" w:rsidRPr="0086480E">
        <w:rPr>
          <w:sz w:val="28"/>
          <w:szCs w:val="28"/>
          <w:lang w:val="ru-RU"/>
        </w:rPr>
        <w:t>)</w:t>
      </w:r>
      <w:r w:rsidR="00E852AB" w:rsidRPr="0086480E">
        <w:rPr>
          <w:sz w:val="28"/>
          <w:szCs w:val="28"/>
          <w:lang w:val="ru-RU"/>
        </w:rPr>
        <w:t xml:space="preserve"> </w:t>
      </w:r>
      <w:r w:rsidR="00864FE0" w:rsidRPr="0086480E">
        <w:rPr>
          <w:sz w:val="28"/>
          <w:szCs w:val="28"/>
          <w:lang w:val="ru-RU"/>
        </w:rPr>
        <w:t>и</w:t>
      </w:r>
      <w:r w:rsidR="00EE0581" w:rsidRPr="0086480E">
        <w:rPr>
          <w:sz w:val="28"/>
          <w:szCs w:val="28"/>
          <w:lang w:val="ru-RU"/>
        </w:rPr>
        <w:t>справление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допущенных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опечаток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ошибок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выданных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результате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документах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созданных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реестровых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записях</w:t>
      </w:r>
      <w:r w:rsidR="00864FE0" w:rsidRPr="0086480E">
        <w:rPr>
          <w:sz w:val="28"/>
          <w:szCs w:val="28"/>
          <w:lang w:val="ru-RU"/>
        </w:rPr>
        <w:t>;</w:t>
      </w:r>
    </w:p>
    <w:p w:rsidR="00EE0581" w:rsidRPr="0086480E" w:rsidRDefault="00666743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5</w:t>
      </w:r>
      <w:r w:rsidR="00864FE0" w:rsidRPr="0086480E">
        <w:rPr>
          <w:sz w:val="28"/>
          <w:szCs w:val="28"/>
          <w:lang w:val="ru-RU"/>
        </w:rPr>
        <w:t>)</w:t>
      </w:r>
      <w:r w:rsidR="00E852AB" w:rsidRPr="0086480E">
        <w:rPr>
          <w:sz w:val="28"/>
          <w:szCs w:val="28"/>
          <w:lang w:val="ru-RU"/>
        </w:rPr>
        <w:t xml:space="preserve"> </w:t>
      </w:r>
      <w:r w:rsidR="00864FE0" w:rsidRPr="0086480E">
        <w:rPr>
          <w:sz w:val="28"/>
          <w:szCs w:val="28"/>
          <w:lang w:val="ru-RU"/>
        </w:rPr>
        <w:t>в</w:t>
      </w:r>
      <w:r w:rsidR="00EE0581" w:rsidRPr="0086480E">
        <w:rPr>
          <w:sz w:val="28"/>
          <w:szCs w:val="28"/>
          <w:lang w:val="ru-RU"/>
        </w:rPr>
        <w:t>ыдача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дубликата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документа,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выданного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результатам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том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числе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исчерпывающий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перечень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оснований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отказа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выдаче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такого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EE0581" w:rsidRPr="0086480E">
        <w:rPr>
          <w:sz w:val="28"/>
          <w:szCs w:val="28"/>
          <w:lang w:val="ru-RU"/>
        </w:rPr>
        <w:t>дубликата</w:t>
      </w:r>
      <w:r w:rsidRPr="0086480E">
        <w:rPr>
          <w:sz w:val="28"/>
          <w:szCs w:val="28"/>
          <w:lang w:val="ru-RU"/>
        </w:rPr>
        <w:t>.</w:t>
      </w:r>
    </w:p>
    <w:p w:rsidR="00F43E2A" w:rsidRPr="0086480E" w:rsidRDefault="00F43E2A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9D410B" w:rsidRPr="0086480E" w:rsidRDefault="009D410B" w:rsidP="00FD058F">
      <w:pPr>
        <w:pStyle w:val="Zagolovok"/>
      </w:pPr>
      <w:r w:rsidRPr="0086480E">
        <w:t>3.2.</w:t>
      </w:r>
      <w:r w:rsidR="00E852AB" w:rsidRPr="0086480E">
        <w:t xml:space="preserve"> </w:t>
      </w:r>
      <w:r w:rsidR="00F7519C" w:rsidRPr="0086480E">
        <w:t>Административная</w:t>
      </w:r>
      <w:r w:rsidR="00E852AB" w:rsidRPr="0086480E">
        <w:t xml:space="preserve"> </w:t>
      </w:r>
      <w:r w:rsidR="00F7519C" w:rsidRPr="0086480E">
        <w:t>п</w:t>
      </w:r>
      <w:r w:rsidRPr="0086480E">
        <w:t>роцедур</w:t>
      </w:r>
      <w:r w:rsidR="0058603F" w:rsidRPr="0086480E">
        <w:t>а</w:t>
      </w:r>
      <w:r w:rsidR="00E852AB" w:rsidRPr="0086480E">
        <w:t xml:space="preserve"> </w:t>
      </w:r>
      <w:r w:rsidR="00F051F6" w:rsidRPr="0086480E">
        <w:t>профилирования</w:t>
      </w:r>
      <w:r w:rsidR="00E852AB" w:rsidRPr="0086480E">
        <w:t xml:space="preserve"> </w:t>
      </w:r>
      <w:r w:rsidR="00885E64" w:rsidRPr="0086480E">
        <w:t>Заявител</w:t>
      </w:r>
      <w:r w:rsidRPr="0086480E">
        <w:t>я</w:t>
      </w:r>
    </w:p>
    <w:p w:rsidR="00ED03F6" w:rsidRPr="0086480E" w:rsidRDefault="00ED03F6" w:rsidP="00FD058F">
      <w:pPr>
        <w:pStyle w:val="41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FE40A2" w:rsidRPr="0086480E" w:rsidRDefault="0024067B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3.2.1.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При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предоставлении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11DC" w:rsidRPr="0086480E">
        <w:rPr>
          <w:sz w:val="28"/>
          <w:szCs w:val="28"/>
          <w:lang w:val="ru-RU"/>
        </w:rPr>
        <w:t>отдельные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2811DC" w:rsidRPr="0086480E">
        <w:rPr>
          <w:sz w:val="28"/>
          <w:szCs w:val="28"/>
          <w:lang w:val="ru-RU"/>
        </w:rPr>
        <w:t>категории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FE40A2" w:rsidRPr="0086480E">
        <w:rPr>
          <w:sz w:val="28"/>
          <w:szCs w:val="28"/>
          <w:lang w:val="ru-RU"/>
        </w:rPr>
        <w:t>ей,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объединенных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общими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признаками,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выделяются.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Предоставление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2811DC" w:rsidRPr="0086480E">
        <w:rPr>
          <w:sz w:val="28"/>
          <w:szCs w:val="28"/>
          <w:lang w:val="ru-RU"/>
        </w:rPr>
        <w:t>для</w:t>
      </w:r>
      <w:r w:rsidR="00E852AB" w:rsidRPr="0086480E">
        <w:rPr>
          <w:sz w:val="28"/>
          <w:szCs w:val="28"/>
          <w:lang w:val="ru-RU"/>
        </w:rPr>
        <w:t xml:space="preserve"> </w:t>
      </w:r>
      <w:r w:rsidR="002811DC" w:rsidRPr="0086480E">
        <w:rPr>
          <w:sz w:val="28"/>
          <w:szCs w:val="28"/>
          <w:lang w:val="ru-RU"/>
        </w:rPr>
        <w:t>всех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FE40A2" w:rsidRPr="0086480E">
        <w:rPr>
          <w:sz w:val="28"/>
          <w:szCs w:val="28"/>
          <w:lang w:val="ru-RU"/>
        </w:rPr>
        <w:t>ей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осуществляется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общем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FE40A2" w:rsidRPr="0086480E">
        <w:rPr>
          <w:sz w:val="28"/>
          <w:szCs w:val="28"/>
          <w:lang w:val="ru-RU"/>
        </w:rPr>
        <w:t>порядке.</w:t>
      </w:r>
    </w:p>
    <w:p w:rsidR="00AB57E4" w:rsidRPr="0086480E" w:rsidRDefault="00AB57E4" w:rsidP="00FD058F">
      <w:pPr>
        <w:widowControl w:val="0"/>
        <w:ind w:firstLine="709"/>
        <w:jc w:val="both"/>
      </w:pPr>
    </w:p>
    <w:p w:rsidR="009D410B" w:rsidRPr="0086480E" w:rsidRDefault="009D410B" w:rsidP="00FD058F">
      <w:pPr>
        <w:pStyle w:val="Zagolovok"/>
      </w:pPr>
      <w:r w:rsidRPr="0086480E">
        <w:t>3.3.</w:t>
      </w:r>
      <w:r w:rsidR="00E852AB" w:rsidRPr="0086480E">
        <w:t xml:space="preserve"> </w:t>
      </w:r>
      <w:r w:rsidR="00FE40A2" w:rsidRPr="0086480E">
        <w:t>Описание</w:t>
      </w:r>
      <w:r w:rsidR="00E852AB" w:rsidRPr="0086480E">
        <w:t xml:space="preserve"> </w:t>
      </w:r>
      <w:r w:rsidR="00FE40A2" w:rsidRPr="0086480E">
        <w:t>в</w:t>
      </w:r>
      <w:r w:rsidR="0058603F" w:rsidRPr="0086480E">
        <w:t>ариант</w:t>
      </w:r>
      <w:r w:rsidR="00FE40A2" w:rsidRPr="0086480E">
        <w:t>ов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1C6F07" w:rsidRPr="0086480E" w:rsidRDefault="001C6F07" w:rsidP="00FD058F">
      <w:pPr>
        <w:widowControl w:val="0"/>
        <w:jc w:val="center"/>
      </w:pPr>
    </w:p>
    <w:p w:rsidR="00B81DEE" w:rsidRPr="0086480E" w:rsidRDefault="00F7519C" w:rsidP="005C7DFB">
      <w:pPr>
        <w:widowControl w:val="0"/>
        <w:tabs>
          <w:tab w:val="left" w:pos="709"/>
          <w:tab w:val="left" w:pos="851"/>
        </w:tabs>
        <w:ind w:firstLine="709"/>
      </w:pPr>
      <w:r w:rsidRPr="008A7EC6">
        <w:t>3.3.1.</w:t>
      </w:r>
      <w:r w:rsidR="00E852AB" w:rsidRPr="008A7EC6">
        <w:t xml:space="preserve"> </w:t>
      </w:r>
      <w:r w:rsidRPr="008A7EC6">
        <w:t>Предоставление</w:t>
      </w:r>
      <w:r w:rsidR="00E852AB" w:rsidRPr="008A7EC6">
        <w:t xml:space="preserve"> </w:t>
      </w:r>
      <w:r w:rsidRPr="008A7EC6">
        <w:t>муниципальной</w:t>
      </w:r>
      <w:r w:rsidR="00E852AB" w:rsidRPr="008A7EC6">
        <w:t xml:space="preserve"> </w:t>
      </w:r>
      <w:r w:rsidRPr="008A7EC6">
        <w:t>услуги</w:t>
      </w:r>
      <w:r w:rsidR="00E852AB" w:rsidRPr="008A7EC6">
        <w:t xml:space="preserve"> </w:t>
      </w:r>
      <w:r w:rsidRPr="008A7EC6">
        <w:t>в</w:t>
      </w:r>
      <w:r w:rsidR="008A7EC6">
        <w:t xml:space="preserve"> </w:t>
      </w:r>
      <w:r w:rsidR="00364134" w:rsidRPr="008A7EC6">
        <w:t>Уполномоченном</w:t>
      </w:r>
      <w:r w:rsidR="00E852AB" w:rsidRPr="008A7EC6">
        <w:t xml:space="preserve"> </w:t>
      </w:r>
      <w:r w:rsidR="00364134" w:rsidRPr="008A7EC6">
        <w:t>органе</w:t>
      </w:r>
      <w:r w:rsidR="004F343E">
        <w:t>:</w:t>
      </w:r>
    </w:p>
    <w:p w:rsidR="00CE57A6" w:rsidRPr="0086480E" w:rsidRDefault="0068563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3.3.1.1.</w:t>
      </w:r>
      <w:r w:rsidR="00E852AB" w:rsidRPr="0086480E">
        <w:t xml:space="preserve"> </w:t>
      </w:r>
      <w:r w:rsidR="00CE57A6" w:rsidRPr="0086480E">
        <w:t>Предоставление</w:t>
      </w:r>
      <w:r w:rsidR="00E852AB" w:rsidRPr="0086480E">
        <w:t xml:space="preserve"> </w:t>
      </w:r>
      <w:r w:rsidR="00CE57A6" w:rsidRPr="0086480E">
        <w:t>муниципальной</w:t>
      </w:r>
      <w:r w:rsidR="00E852AB" w:rsidRPr="0086480E">
        <w:t xml:space="preserve"> </w:t>
      </w:r>
      <w:r w:rsidR="00CE57A6" w:rsidRPr="0086480E">
        <w:t>услуги</w:t>
      </w:r>
      <w:r w:rsidR="00E852AB" w:rsidRPr="0086480E">
        <w:t xml:space="preserve"> </w:t>
      </w:r>
      <w:r w:rsidR="00CE57A6" w:rsidRPr="0086480E">
        <w:t>включает</w:t>
      </w:r>
      <w:r w:rsidR="00E852AB" w:rsidRPr="0086480E">
        <w:t xml:space="preserve"> </w:t>
      </w:r>
      <w:r w:rsidR="00CE57A6" w:rsidRPr="0086480E">
        <w:t>в</w:t>
      </w:r>
      <w:r w:rsidR="00E852AB" w:rsidRPr="0086480E">
        <w:t xml:space="preserve"> </w:t>
      </w:r>
      <w:r w:rsidR="00CE57A6" w:rsidRPr="0086480E">
        <w:t>себя</w:t>
      </w:r>
      <w:r w:rsidR="00E852AB" w:rsidRPr="0086480E">
        <w:t xml:space="preserve"> </w:t>
      </w:r>
      <w:r w:rsidR="00CE57A6" w:rsidRPr="0086480E">
        <w:t>последовательность</w:t>
      </w:r>
      <w:r w:rsidR="00E852AB" w:rsidRPr="0086480E">
        <w:t xml:space="preserve"> </w:t>
      </w:r>
      <w:r w:rsidR="00CE57A6" w:rsidRPr="0086480E">
        <w:t>следующих</w:t>
      </w:r>
      <w:r w:rsidR="00E852AB" w:rsidRPr="0086480E">
        <w:t xml:space="preserve"> </w:t>
      </w:r>
      <w:r w:rsidR="00CE57A6" w:rsidRPr="0086480E">
        <w:t>административных</w:t>
      </w:r>
      <w:r w:rsidR="00E852AB" w:rsidRPr="0086480E">
        <w:t xml:space="preserve"> </w:t>
      </w:r>
      <w:r w:rsidR="00CE57A6" w:rsidRPr="0086480E">
        <w:t>процедур:</w:t>
      </w:r>
      <w:r w:rsidR="00E852AB" w:rsidRPr="0086480E">
        <w:t xml:space="preserve"> </w:t>
      </w:r>
    </w:p>
    <w:p w:rsidR="004713A9" w:rsidRPr="0086480E" w:rsidRDefault="00860E07" w:rsidP="00FD058F">
      <w:pPr>
        <w:widowControl w:val="0"/>
        <w:ind w:firstLine="709"/>
        <w:jc w:val="both"/>
      </w:pPr>
      <w:r w:rsidRPr="0086480E">
        <w:t>1</w:t>
      </w:r>
      <w:r w:rsidR="004713A9" w:rsidRPr="0086480E">
        <w:t>)</w:t>
      </w:r>
      <w:r w:rsidR="00E852AB" w:rsidRPr="0086480E">
        <w:t xml:space="preserve"> </w:t>
      </w:r>
      <w:r w:rsidR="004713A9" w:rsidRPr="0086480E">
        <w:t>прием</w:t>
      </w:r>
      <w:r w:rsidR="00E852AB" w:rsidRPr="0086480E">
        <w:t xml:space="preserve"> </w:t>
      </w:r>
      <w:r w:rsidR="004713A9" w:rsidRPr="0086480E">
        <w:t>(регистрация)</w:t>
      </w:r>
      <w:r w:rsidR="00E852AB" w:rsidRPr="0086480E">
        <w:t xml:space="preserve"> </w:t>
      </w:r>
      <w:r w:rsidR="004713A9" w:rsidRPr="0086480E">
        <w:t>заявления</w:t>
      </w:r>
      <w:r w:rsidR="00E852AB" w:rsidRPr="0086480E">
        <w:t xml:space="preserve"> </w:t>
      </w:r>
      <w:r w:rsidR="004713A9" w:rsidRPr="0086480E">
        <w:t>и</w:t>
      </w:r>
      <w:r w:rsidR="00E852AB" w:rsidRPr="0086480E">
        <w:t xml:space="preserve"> </w:t>
      </w:r>
      <w:r w:rsidR="004713A9" w:rsidRPr="0086480E">
        <w:t>прилагаемых</w:t>
      </w:r>
      <w:r w:rsidR="00E852AB" w:rsidRPr="0086480E">
        <w:t xml:space="preserve"> </w:t>
      </w:r>
      <w:r w:rsidR="004713A9" w:rsidRPr="0086480E">
        <w:t>к</w:t>
      </w:r>
      <w:r w:rsidR="00E852AB" w:rsidRPr="0086480E">
        <w:t xml:space="preserve"> </w:t>
      </w:r>
      <w:r w:rsidR="004713A9" w:rsidRPr="0086480E">
        <w:t>нему</w:t>
      </w:r>
      <w:r w:rsidR="00E852AB" w:rsidRPr="0086480E">
        <w:t xml:space="preserve"> </w:t>
      </w:r>
      <w:r w:rsidR="004713A9" w:rsidRPr="0086480E">
        <w:t>документов;</w:t>
      </w:r>
    </w:p>
    <w:p w:rsidR="004713A9" w:rsidRDefault="00860E07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t>2</w:t>
      </w:r>
      <w:r w:rsidR="00AB6937" w:rsidRPr="0086480E">
        <w:t>)</w:t>
      </w:r>
      <w:r w:rsidR="00E852AB" w:rsidRPr="0086480E">
        <w:t xml:space="preserve"> </w:t>
      </w:r>
      <w:r w:rsidR="00AB6937" w:rsidRPr="0086480E">
        <w:t>ф</w:t>
      </w:r>
      <w:r w:rsidR="00AB6937" w:rsidRPr="0086480E">
        <w:rPr>
          <w:rFonts w:eastAsia="Calibri"/>
          <w:lang w:eastAsia="en-US"/>
        </w:rPr>
        <w:t>ормирование</w:t>
      </w:r>
      <w:r w:rsidR="004F039C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и</w:t>
      </w:r>
      <w:r w:rsidR="004F039C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направление</w:t>
      </w:r>
      <w:r w:rsidR="004F039C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межведомственных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запросов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органы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(организации),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участвующие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предоставлении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муниципальной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услуги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(при</w:t>
      </w:r>
      <w:r w:rsidR="00E852AB" w:rsidRPr="0086480E">
        <w:rPr>
          <w:rFonts w:eastAsia="Calibri"/>
          <w:lang w:eastAsia="en-US"/>
        </w:rPr>
        <w:t xml:space="preserve"> </w:t>
      </w:r>
      <w:r w:rsidR="00AB6937" w:rsidRPr="0086480E">
        <w:rPr>
          <w:rFonts w:eastAsia="Calibri"/>
          <w:lang w:eastAsia="en-US"/>
        </w:rPr>
        <w:t>необходимости);</w:t>
      </w:r>
    </w:p>
    <w:p w:rsidR="00950001" w:rsidRPr="0086480E" w:rsidRDefault="00950001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</w:p>
    <w:p w:rsidR="00E359BC" w:rsidRPr="0086480E" w:rsidRDefault="00860E07" w:rsidP="00FD058F">
      <w:pPr>
        <w:widowControl w:val="0"/>
        <w:ind w:firstLine="709"/>
        <w:jc w:val="both"/>
      </w:pPr>
      <w:r w:rsidRPr="0086480E">
        <w:lastRenderedPageBreak/>
        <w:t>3</w:t>
      </w:r>
      <w:r w:rsidR="00F7519C" w:rsidRPr="0086480E">
        <w:t>)</w:t>
      </w:r>
      <w:r w:rsidR="00E852AB" w:rsidRPr="0086480E">
        <w:t xml:space="preserve"> </w:t>
      </w:r>
      <w:r w:rsidR="00E359BC" w:rsidRPr="0086480E">
        <w:t>рассмотрение</w:t>
      </w:r>
      <w:r w:rsidR="00E852AB" w:rsidRPr="0086480E">
        <w:t xml:space="preserve"> </w:t>
      </w:r>
      <w:r w:rsidR="00E359BC" w:rsidRPr="0086480E">
        <w:t>заявления</w:t>
      </w:r>
      <w:r w:rsidR="00E852AB" w:rsidRPr="0086480E">
        <w:t xml:space="preserve"> </w:t>
      </w:r>
      <w:r w:rsidR="00E359BC" w:rsidRPr="0086480E">
        <w:t>и</w:t>
      </w:r>
      <w:r w:rsidR="00E852AB" w:rsidRPr="0086480E">
        <w:t xml:space="preserve"> </w:t>
      </w:r>
      <w:r w:rsidR="00E359BC" w:rsidRPr="0086480E">
        <w:t>прилагаемых</w:t>
      </w:r>
      <w:r w:rsidR="00E852AB" w:rsidRPr="0086480E">
        <w:t xml:space="preserve"> </w:t>
      </w:r>
      <w:r w:rsidR="00E359BC" w:rsidRPr="0086480E">
        <w:t>к</w:t>
      </w:r>
      <w:r w:rsidR="00E852AB" w:rsidRPr="0086480E">
        <w:t xml:space="preserve"> </w:t>
      </w:r>
      <w:r w:rsidR="00E359BC" w:rsidRPr="0086480E">
        <w:t>нему</w:t>
      </w:r>
      <w:r w:rsidR="00E852AB" w:rsidRPr="0086480E">
        <w:t xml:space="preserve"> </w:t>
      </w:r>
      <w:r w:rsidR="00E359BC" w:rsidRPr="0086480E">
        <w:t>документов</w:t>
      </w:r>
      <w:r w:rsidR="00C1575B" w:rsidRPr="0086480E">
        <w:t>.</w:t>
      </w:r>
    </w:p>
    <w:p w:rsidR="00C00F04" w:rsidRPr="0086480E" w:rsidRDefault="004721CE" w:rsidP="00FD058F">
      <w:pPr>
        <w:widowControl w:val="0"/>
        <w:tabs>
          <w:tab w:val="left" w:pos="709"/>
        </w:tabs>
        <w:ind w:firstLine="709"/>
        <w:jc w:val="both"/>
      </w:pPr>
      <w:r w:rsidRPr="0086480E">
        <w:t>4</w:t>
      </w:r>
      <w:r w:rsidR="00F7519C" w:rsidRPr="0086480E">
        <w:t>)</w:t>
      </w:r>
      <w:r w:rsidR="00E852AB" w:rsidRPr="0086480E">
        <w:t xml:space="preserve"> </w:t>
      </w:r>
      <w:r w:rsidR="00AD489D" w:rsidRPr="0086480E">
        <w:t>принятие</w:t>
      </w:r>
      <w:r w:rsidR="00E852AB" w:rsidRPr="0086480E">
        <w:t xml:space="preserve"> </w:t>
      </w:r>
      <w:r w:rsidR="00AD489D" w:rsidRPr="0086480E">
        <w:t>решения</w:t>
      </w:r>
      <w:r w:rsidR="00E852AB" w:rsidRPr="0086480E">
        <w:t xml:space="preserve"> </w:t>
      </w:r>
      <w:r w:rsidR="00AD489D" w:rsidRPr="0086480E">
        <w:t>о</w:t>
      </w:r>
      <w:r w:rsidR="00E852AB" w:rsidRPr="0086480E">
        <w:t xml:space="preserve"> </w:t>
      </w:r>
      <w:r w:rsidR="00AD489D" w:rsidRPr="0086480E">
        <w:t>предоставлении</w:t>
      </w:r>
      <w:r w:rsidR="00E852AB" w:rsidRPr="0086480E">
        <w:t xml:space="preserve"> </w:t>
      </w:r>
      <w:r w:rsidR="00AD489D" w:rsidRPr="0086480E">
        <w:t>либо</w:t>
      </w:r>
      <w:r w:rsidR="00E852AB" w:rsidRPr="0086480E">
        <w:t xml:space="preserve"> </w:t>
      </w:r>
      <w:r w:rsidR="00AD489D" w:rsidRPr="0086480E">
        <w:t>об</w:t>
      </w:r>
      <w:r w:rsidR="00E852AB" w:rsidRPr="0086480E">
        <w:t xml:space="preserve"> </w:t>
      </w:r>
      <w:r w:rsidR="00AD489D" w:rsidRPr="0086480E">
        <w:t>отказе</w:t>
      </w:r>
      <w:r w:rsidR="00E852AB" w:rsidRPr="0086480E">
        <w:t xml:space="preserve"> </w:t>
      </w:r>
      <w:r w:rsidR="00AD489D" w:rsidRPr="0086480E">
        <w:t>в</w:t>
      </w:r>
      <w:r w:rsidR="00E852AB" w:rsidRPr="0086480E">
        <w:t xml:space="preserve"> </w:t>
      </w:r>
      <w:r w:rsidR="00AD489D" w:rsidRPr="0086480E">
        <w:t>предоставлении</w:t>
      </w:r>
      <w:r w:rsidR="00E852AB" w:rsidRPr="0086480E">
        <w:t xml:space="preserve"> </w:t>
      </w:r>
      <w:r w:rsidR="00AD489D" w:rsidRPr="0086480E">
        <w:t>муниципальной</w:t>
      </w:r>
      <w:r w:rsidR="00E852AB" w:rsidRPr="0086480E">
        <w:t xml:space="preserve"> </w:t>
      </w:r>
      <w:r w:rsidR="00AD489D" w:rsidRPr="0086480E">
        <w:t>услуги;</w:t>
      </w:r>
    </w:p>
    <w:p w:rsidR="00AD489D" w:rsidRPr="0086480E" w:rsidRDefault="004721CE" w:rsidP="00FD058F">
      <w:pPr>
        <w:widowControl w:val="0"/>
        <w:ind w:firstLine="709"/>
        <w:jc w:val="both"/>
      </w:pPr>
      <w:r w:rsidRPr="0086480E">
        <w:t>5</w:t>
      </w:r>
      <w:r w:rsidR="00F7519C" w:rsidRPr="0086480E">
        <w:t>)</w:t>
      </w:r>
      <w:r w:rsidR="00E852AB" w:rsidRPr="0086480E">
        <w:t xml:space="preserve"> </w:t>
      </w:r>
      <w:r w:rsidR="00AD489D" w:rsidRPr="0086480E">
        <w:t>выдача</w:t>
      </w:r>
      <w:r w:rsidR="00E852AB" w:rsidRPr="0086480E">
        <w:t xml:space="preserve"> </w:t>
      </w:r>
      <w:r w:rsidR="00AD489D" w:rsidRPr="0086480E">
        <w:t>(направление)</w:t>
      </w:r>
      <w:r w:rsidR="00E852AB" w:rsidRPr="0086480E">
        <w:t xml:space="preserve"> </w:t>
      </w:r>
      <w:r w:rsidR="00885E64" w:rsidRPr="0086480E">
        <w:t>Заявител</w:t>
      </w:r>
      <w:r w:rsidR="00AD489D" w:rsidRPr="0086480E">
        <w:t>ю</w:t>
      </w:r>
      <w:r w:rsidR="00E852AB" w:rsidRPr="0086480E">
        <w:t xml:space="preserve"> </w:t>
      </w:r>
      <w:r w:rsidR="00AD489D" w:rsidRPr="0086480E">
        <w:t>результата</w:t>
      </w:r>
      <w:r w:rsidR="00E852AB" w:rsidRPr="0086480E">
        <w:t xml:space="preserve"> </w:t>
      </w:r>
      <w:r w:rsidR="00AD489D" w:rsidRPr="0086480E">
        <w:t>предоставления</w:t>
      </w:r>
      <w:r w:rsidR="00E852AB" w:rsidRPr="0086480E">
        <w:t xml:space="preserve"> </w:t>
      </w:r>
      <w:r w:rsidR="00AD489D" w:rsidRPr="0086480E">
        <w:t>муниципальной</w:t>
      </w:r>
      <w:r w:rsidR="00E852AB" w:rsidRPr="0086480E">
        <w:t xml:space="preserve"> </w:t>
      </w:r>
      <w:r w:rsidR="00AD489D" w:rsidRPr="0086480E">
        <w:t>услуги</w:t>
      </w:r>
      <w:r w:rsidR="004F343E">
        <w:t>.</w:t>
      </w:r>
    </w:p>
    <w:p w:rsidR="00860E07" w:rsidRPr="0086480E" w:rsidRDefault="00685638" w:rsidP="00FD058F">
      <w:pPr>
        <w:widowControl w:val="0"/>
        <w:ind w:firstLine="709"/>
        <w:jc w:val="both"/>
      </w:pPr>
      <w:r w:rsidRPr="0086480E">
        <w:t>3.3.1.2.</w:t>
      </w:r>
      <w:r w:rsidR="00E852AB" w:rsidRPr="0086480E">
        <w:t xml:space="preserve"> </w:t>
      </w:r>
      <w:r w:rsidR="00F7519C" w:rsidRPr="0086480E">
        <w:t>Результатом</w:t>
      </w:r>
      <w:r w:rsidR="00E852AB" w:rsidRPr="0086480E">
        <w:t xml:space="preserve"> </w:t>
      </w:r>
      <w:r w:rsidR="00F7519C" w:rsidRPr="0086480E">
        <w:t>предоставления</w:t>
      </w:r>
      <w:r w:rsidR="00E852AB" w:rsidRPr="0086480E">
        <w:t xml:space="preserve"> </w:t>
      </w:r>
      <w:r w:rsidR="00F7519C" w:rsidRPr="0086480E">
        <w:t>муниципал</w:t>
      </w:r>
      <w:r w:rsidR="00F051F6" w:rsidRPr="0086480E">
        <w:t>ьной</w:t>
      </w:r>
      <w:r w:rsidR="00E852AB" w:rsidRPr="0086480E">
        <w:t xml:space="preserve"> </w:t>
      </w:r>
      <w:r w:rsidR="00F051F6" w:rsidRPr="0086480E">
        <w:t>услуги</w:t>
      </w:r>
      <w:r w:rsidR="00E852AB" w:rsidRPr="0086480E">
        <w:t xml:space="preserve"> </w:t>
      </w:r>
      <w:r w:rsidR="00F051F6" w:rsidRPr="0086480E">
        <w:t>является</w:t>
      </w:r>
      <w:r w:rsidR="00E852AB" w:rsidRPr="0086480E">
        <w:t xml:space="preserve"> </w:t>
      </w:r>
      <w:r w:rsidR="00F051F6" w:rsidRPr="0086480E">
        <w:t>получение</w:t>
      </w:r>
      <w:r w:rsidR="00E852AB" w:rsidRPr="0086480E">
        <w:t xml:space="preserve"> </w:t>
      </w:r>
      <w:r w:rsidR="00885E64" w:rsidRPr="0086480E">
        <w:t>Заявител</w:t>
      </w:r>
      <w:r w:rsidR="00F7519C" w:rsidRPr="0086480E">
        <w:t>ем</w:t>
      </w:r>
      <w:r w:rsidR="00AB57E4" w:rsidRPr="0086480E">
        <w:t>:</w:t>
      </w:r>
      <w:r w:rsidR="00E852AB" w:rsidRPr="0086480E">
        <w:t xml:space="preserve"> </w:t>
      </w:r>
    </w:p>
    <w:p w:rsidR="00860E07" w:rsidRPr="0086480E" w:rsidRDefault="004721CE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rPr>
          <w:rFonts w:eastAsia="Calibri"/>
          <w:bCs/>
          <w:lang w:eastAsia="en-US"/>
        </w:rPr>
        <w:t xml:space="preserve">а) </w:t>
      </w:r>
      <w:r w:rsidR="00860E07" w:rsidRPr="0086480E">
        <w:rPr>
          <w:rFonts w:eastAsia="Calibri"/>
          <w:bCs/>
          <w:lang w:eastAsia="en-US"/>
        </w:rPr>
        <w:t>решения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о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согласовании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переустройства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и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(или)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перепланировки</w:t>
      </w:r>
      <w:r w:rsidR="00E852AB" w:rsidRPr="0086480E">
        <w:rPr>
          <w:rFonts w:eastAsia="Calibri"/>
          <w:bCs/>
          <w:lang w:eastAsia="en-US"/>
        </w:rPr>
        <w:t xml:space="preserve"> </w:t>
      </w:r>
      <w:r w:rsidR="00860E07" w:rsidRPr="0086480E">
        <w:rPr>
          <w:rFonts w:eastAsia="Calibri"/>
          <w:bCs/>
          <w:lang w:eastAsia="en-US"/>
        </w:rPr>
        <w:t>помещения;</w:t>
      </w:r>
    </w:p>
    <w:p w:rsidR="00860E07" w:rsidRPr="0086480E" w:rsidRDefault="004721CE" w:rsidP="00FD058F">
      <w:pPr>
        <w:widowControl w:val="0"/>
        <w:ind w:firstLine="709"/>
        <w:jc w:val="both"/>
        <w:rPr>
          <w:lang w:eastAsia="zh-CN"/>
        </w:rPr>
      </w:pPr>
      <w:r w:rsidRPr="0086480E">
        <w:rPr>
          <w:lang w:eastAsia="zh-CN"/>
        </w:rPr>
        <w:t>б) решение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об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отказе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в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предоставлении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муниципальной</w:t>
      </w:r>
      <w:r w:rsidR="00E852AB" w:rsidRPr="0086480E">
        <w:rPr>
          <w:lang w:eastAsia="zh-CN"/>
        </w:rPr>
        <w:t xml:space="preserve"> </w:t>
      </w:r>
      <w:r w:rsidR="00860E07" w:rsidRPr="0086480E">
        <w:rPr>
          <w:lang w:eastAsia="zh-CN"/>
        </w:rPr>
        <w:t>услуги.</w:t>
      </w:r>
    </w:p>
    <w:p w:rsidR="00387CC5" w:rsidRPr="008A7EC6" w:rsidRDefault="008A7EC6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4709FC" w:rsidRPr="008A7EC6">
        <w:t>3.3.</w:t>
      </w:r>
      <w:r>
        <w:t>2</w:t>
      </w:r>
      <w:r w:rsidR="00685638" w:rsidRPr="008A7EC6">
        <w:t>.</w:t>
      </w:r>
      <w:r w:rsidR="00E852AB" w:rsidRPr="008A7EC6">
        <w:t xml:space="preserve"> </w:t>
      </w:r>
      <w:r w:rsidR="00AD489D" w:rsidRPr="008A7EC6">
        <w:t>Прием</w:t>
      </w:r>
      <w:r w:rsidR="00E852AB" w:rsidRPr="008A7EC6">
        <w:t xml:space="preserve"> </w:t>
      </w:r>
      <w:r w:rsidR="00AD489D" w:rsidRPr="008A7EC6">
        <w:t>(регистрация)</w:t>
      </w:r>
      <w:r w:rsidR="00E852AB" w:rsidRPr="008A7EC6">
        <w:t xml:space="preserve"> </w:t>
      </w:r>
      <w:r w:rsidR="00AD489D" w:rsidRPr="008A7EC6">
        <w:t>заявления</w:t>
      </w:r>
      <w:r w:rsidR="00E852AB" w:rsidRPr="008A7EC6">
        <w:t xml:space="preserve"> </w:t>
      </w:r>
      <w:r w:rsidR="00AD489D" w:rsidRPr="008A7EC6">
        <w:t>и</w:t>
      </w:r>
      <w:r w:rsidR="00E852AB" w:rsidRPr="008A7EC6">
        <w:t xml:space="preserve"> </w:t>
      </w:r>
      <w:r w:rsidR="00AD489D" w:rsidRPr="008A7EC6">
        <w:t>прилагаемых</w:t>
      </w:r>
      <w:r w:rsidR="00E852AB" w:rsidRPr="008A7EC6">
        <w:t xml:space="preserve"> </w:t>
      </w:r>
      <w:r w:rsidR="00AD489D" w:rsidRPr="008A7EC6">
        <w:t>к</w:t>
      </w:r>
      <w:r w:rsidR="00E852AB" w:rsidRPr="008A7EC6">
        <w:t xml:space="preserve"> </w:t>
      </w:r>
      <w:r w:rsidR="00AD489D" w:rsidRPr="008A7EC6">
        <w:t>нему</w:t>
      </w:r>
      <w:r w:rsidR="00E852AB" w:rsidRPr="008A7EC6">
        <w:t xml:space="preserve"> </w:t>
      </w:r>
      <w:r w:rsidR="00AD489D" w:rsidRPr="008A7EC6">
        <w:t>докумен</w:t>
      </w:r>
      <w:r w:rsidR="00A135E3" w:rsidRPr="008A7EC6">
        <w:t>т</w:t>
      </w:r>
      <w:r w:rsidR="00AD489D" w:rsidRPr="008A7EC6">
        <w:t>ов</w:t>
      </w:r>
      <w:r w:rsidR="004F343E">
        <w:t>:</w:t>
      </w:r>
    </w:p>
    <w:p w:rsidR="00411EE9" w:rsidRPr="0086480E" w:rsidRDefault="00411EE9" w:rsidP="00FD058F">
      <w:pPr>
        <w:widowControl w:val="0"/>
        <w:ind w:firstLine="709"/>
        <w:jc w:val="both"/>
      </w:pPr>
      <w:r w:rsidRPr="0086480E">
        <w:t>3.3.</w:t>
      </w:r>
      <w:r w:rsidR="008A7EC6">
        <w:t>2</w:t>
      </w:r>
      <w:r w:rsidRPr="0086480E">
        <w:t>.1.</w:t>
      </w:r>
      <w:r w:rsidR="00E852AB" w:rsidRPr="0086480E">
        <w:t xml:space="preserve"> </w:t>
      </w:r>
      <w:r w:rsidRPr="0086480E">
        <w:t>Заявление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форме</w:t>
      </w:r>
      <w:r w:rsidR="00E852AB" w:rsidRPr="0086480E">
        <w:t xml:space="preserve"> </w:t>
      </w:r>
      <w:r w:rsidRPr="0086480E">
        <w:t>согласно</w:t>
      </w:r>
      <w:r w:rsidR="00E852AB" w:rsidRPr="0086480E">
        <w:t xml:space="preserve"> </w:t>
      </w:r>
      <w:r w:rsidRPr="0086480E">
        <w:t>приложению</w:t>
      </w:r>
      <w:r w:rsidR="00E852AB" w:rsidRPr="0086480E">
        <w:t xml:space="preserve"> </w:t>
      </w:r>
      <w:r w:rsidRPr="0086480E">
        <w:t>1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документами</w:t>
      </w:r>
      <w:r w:rsidR="00E852AB" w:rsidRPr="0086480E">
        <w:t xml:space="preserve"> </w:t>
      </w:r>
      <w:r w:rsidRPr="0086480E">
        <w:t>(информацией)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="00137C28">
        <w:t>пунктом 2.6.1 подраздела</w:t>
      </w:r>
      <w:r w:rsidR="00E852AB" w:rsidRPr="0086480E">
        <w:t xml:space="preserve"> </w:t>
      </w:r>
      <w:r w:rsidRPr="0086480E">
        <w:t>2.6</w:t>
      </w:r>
      <w:r w:rsidR="00E852AB" w:rsidRPr="0086480E">
        <w:t xml:space="preserve"> </w:t>
      </w:r>
      <w:r w:rsidR="004F343E">
        <w:t xml:space="preserve">раздела 2 </w:t>
      </w:r>
      <w:r w:rsidRPr="0086480E">
        <w:t>настоящего</w:t>
      </w:r>
      <w:r w:rsidR="00E852AB" w:rsidRPr="0086480E">
        <w:t xml:space="preserve"> </w:t>
      </w:r>
      <w:r w:rsidR="00941EA3" w:rsidRPr="0086480E">
        <w:t>Административного</w:t>
      </w:r>
      <w:r w:rsidR="00E852AB" w:rsidRPr="0086480E">
        <w:t xml:space="preserve"> </w:t>
      </w:r>
      <w:r w:rsidR="00941EA3" w:rsidRPr="0086480E">
        <w:t>регламента</w:t>
      </w:r>
      <w:r w:rsidR="00E852AB" w:rsidRPr="0086480E">
        <w:t xml:space="preserve"> </w:t>
      </w:r>
      <w:r w:rsidRPr="0086480E">
        <w:t>подаются</w:t>
      </w:r>
      <w:r w:rsidR="00E852AB" w:rsidRPr="0086480E">
        <w:t xml:space="preserve"> </w:t>
      </w:r>
      <w:r w:rsidR="00885E64" w:rsidRPr="0086480E">
        <w:t>Заявител</w:t>
      </w:r>
      <w:r w:rsidRPr="0086480E">
        <w:t>ем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письменном</w:t>
      </w:r>
      <w:r w:rsidR="00E852AB" w:rsidRPr="0086480E">
        <w:t xml:space="preserve"> </w:t>
      </w:r>
      <w:r w:rsidRPr="0086480E">
        <w:t>виде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Администрацию</w:t>
      </w:r>
      <w:r w:rsidR="00E852AB" w:rsidRPr="0086480E">
        <w:t xml:space="preserve"> </w:t>
      </w:r>
      <w:r w:rsidRPr="0086480E">
        <w:t>путем</w:t>
      </w:r>
      <w:r w:rsidR="00E852AB" w:rsidRPr="0086480E">
        <w:t xml:space="preserve"> </w:t>
      </w:r>
      <w:r w:rsidRPr="0086480E">
        <w:t>личного</w:t>
      </w:r>
      <w:r w:rsidR="00E852AB" w:rsidRPr="0086480E">
        <w:t xml:space="preserve"> </w:t>
      </w:r>
      <w:r w:rsidRPr="0086480E">
        <w:t>обращения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почтового</w:t>
      </w:r>
      <w:r w:rsidR="00E852AB" w:rsidRPr="0086480E">
        <w:t xml:space="preserve"> </w:t>
      </w:r>
      <w:r w:rsidRPr="0086480E">
        <w:t>отправления.</w:t>
      </w:r>
    </w:p>
    <w:p w:rsidR="00411EE9" w:rsidRPr="0086480E" w:rsidRDefault="007C4748" w:rsidP="00FD058F">
      <w:pPr>
        <w:widowControl w:val="0"/>
        <w:ind w:firstLine="709"/>
        <w:jc w:val="both"/>
      </w:pPr>
      <w:r w:rsidRPr="0086480E">
        <w:t>3.3.</w:t>
      </w:r>
      <w:r w:rsidR="008A7EC6">
        <w:t>2</w:t>
      </w:r>
      <w:r w:rsidRPr="0086480E">
        <w:t>.</w:t>
      </w:r>
      <w:r w:rsidR="00411EE9" w:rsidRPr="0086480E">
        <w:t>2.</w:t>
      </w:r>
      <w:r w:rsidR="00E852AB" w:rsidRPr="0086480E">
        <w:t xml:space="preserve"> </w:t>
      </w:r>
      <w:r w:rsidR="00411EE9" w:rsidRPr="0086480E">
        <w:t>При</w:t>
      </w:r>
      <w:r w:rsidR="00E852AB" w:rsidRPr="0086480E">
        <w:t xml:space="preserve"> </w:t>
      </w:r>
      <w:r w:rsidR="00411EE9" w:rsidRPr="0086480E">
        <w:t>приеме</w:t>
      </w:r>
      <w:r w:rsidR="00E852AB" w:rsidRPr="0086480E">
        <w:t xml:space="preserve"> </w:t>
      </w:r>
      <w:r w:rsidR="00411EE9" w:rsidRPr="0086480E">
        <w:t>заявления</w:t>
      </w:r>
      <w:r w:rsidR="00E852AB" w:rsidRPr="0086480E">
        <w:t xml:space="preserve"> </w:t>
      </w:r>
      <w:r w:rsidR="00411EE9" w:rsidRPr="0086480E">
        <w:t>о</w:t>
      </w:r>
      <w:r w:rsidR="00E852AB" w:rsidRPr="0086480E">
        <w:t xml:space="preserve"> </w:t>
      </w:r>
      <w:r w:rsidR="00411EE9" w:rsidRPr="0086480E">
        <w:t>предоставлении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</w:t>
      </w:r>
      <w:r w:rsidR="00E852AB" w:rsidRPr="0086480E">
        <w:t xml:space="preserve"> </w:t>
      </w:r>
      <w:r w:rsidR="00411EE9" w:rsidRPr="0086480E">
        <w:t>должностное</w:t>
      </w:r>
      <w:r w:rsidR="00E852AB" w:rsidRPr="0086480E">
        <w:t xml:space="preserve"> </w:t>
      </w:r>
      <w:r w:rsidR="00411EE9" w:rsidRPr="0086480E">
        <w:t>лицо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7109D6" w:rsidRPr="0086480E">
        <w:t>а</w:t>
      </w:r>
      <w:r w:rsidR="00E852AB" w:rsidRPr="0086480E">
        <w:t xml:space="preserve"> </w:t>
      </w:r>
      <w:r w:rsidR="00F051F6" w:rsidRPr="0086480E">
        <w:t>устанавливает</w:t>
      </w:r>
      <w:r w:rsidR="00E852AB" w:rsidRPr="0086480E">
        <w:t xml:space="preserve"> </w:t>
      </w:r>
      <w:r w:rsidR="00F051F6" w:rsidRPr="0086480E">
        <w:t>личность</w:t>
      </w:r>
      <w:r w:rsidR="00E852AB" w:rsidRPr="0086480E">
        <w:t xml:space="preserve"> </w:t>
      </w:r>
      <w:r w:rsidR="00885E64" w:rsidRPr="0086480E">
        <w:t>Заявител</w:t>
      </w:r>
      <w:r w:rsidR="00411EE9" w:rsidRPr="0086480E">
        <w:t>я</w:t>
      </w:r>
      <w:r w:rsidR="00E852AB" w:rsidRPr="0086480E">
        <w:t xml:space="preserve"> </w:t>
      </w:r>
      <w:r w:rsidR="00411EE9" w:rsidRPr="0086480E">
        <w:t>на</w:t>
      </w:r>
      <w:r w:rsidR="00E852AB" w:rsidRPr="0086480E">
        <w:t xml:space="preserve"> </w:t>
      </w:r>
      <w:r w:rsidR="00411EE9" w:rsidRPr="0086480E">
        <w:t>основании</w:t>
      </w:r>
      <w:r w:rsidR="00E852AB" w:rsidRPr="0086480E">
        <w:t xml:space="preserve"> </w:t>
      </w:r>
      <w:r w:rsidR="00411EE9" w:rsidRPr="0086480E">
        <w:t>паспорта</w:t>
      </w:r>
      <w:r w:rsidR="00E852AB" w:rsidRPr="0086480E">
        <w:t xml:space="preserve"> </w:t>
      </w:r>
      <w:r w:rsidR="00411EE9" w:rsidRPr="0086480E">
        <w:t>гражданина</w:t>
      </w:r>
      <w:r w:rsidR="00E852AB" w:rsidRPr="0086480E">
        <w:t xml:space="preserve"> </w:t>
      </w:r>
      <w:r w:rsidR="00411EE9" w:rsidRPr="0086480E">
        <w:t>Российской</w:t>
      </w:r>
      <w:r w:rsidR="00E852AB" w:rsidRPr="0086480E">
        <w:t xml:space="preserve"> </w:t>
      </w:r>
      <w:r w:rsidR="00411EE9" w:rsidRPr="0086480E">
        <w:t>Федерации</w:t>
      </w:r>
      <w:r w:rsidR="00E852AB" w:rsidRPr="0086480E">
        <w:t xml:space="preserve"> </w:t>
      </w:r>
      <w:r w:rsidR="00411EE9" w:rsidRPr="0086480E">
        <w:t>либо</w:t>
      </w:r>
      <w:r w:rsidR="00E852AB" w:rsidRPr="0086480E">
        <w:t xml:space="preserve"> </w:t>
      </w:r>
      <w:r w:rsidR="00411EE9" w:rsidRPr="0086480E">
        <w:t>иного</w:t>
      </w:r>
      <w:r w:rsidR="00E852AB" w:rsidRPr="0086480E">
        <w:t xml:space="preserve"> </w:t>
      </w:r>
      <w:r w:rsidR="00411EE9" w:rsidRPr="0086480E">
        <w:t>документа,</w:t>
      </w:r>
      <w:r w:rsidR="00E852AB" w:rsidRPr="0086480E">
        <w:t xml:space="preserve"> </w:t>
      </w:r>
      <w:r w:rsidR="00411EE9" w:rsidRPr="0086480E">
        <w:t>удостоверяющего</w:t>
      </w:r>
      <w:r w:rsidR="00E852AB" w:rsidRPr="0086480E">
        <w:t xml:space="preserve"> </w:t>
      </w:r>
      <w:r w:rsidR="00411EE9" w:rsidRPr="0086480E">
        <w:t>личность,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соответствии</w:t>
      </w:r>
      <w:r w:rsidR="00E852AB" w:rsidRPr="0086480E">
        <w:t xml:space="preserve"> </w:t>
      </w:r>
      <w:r w:rsidR="00411EE9" w:rsidRPr="0086480E">
        <w:t>с</w:t>
      </w:r>
      <w:r w:rsidR="00E852AB" w:rsidRPr="0086480E">
        <w:t xml:space="preserve"> </w:t>
      </w:r>
      <w:hyperlink r:id="rId11" w:history="1">
        <w:r w:rsidR="00411EE9" w:rsidRPr="0086480E">
          <w:t>законодательством</w:t>
        </w:r>
      </w:hyperlink>
      <w:r w:rsidR="00E852AB" w:rsidRPr="0086480E">
        <w:t xml:space="preserve"> </w:t>
      </w:r>
      <w:r w:rsidR="00411EE9" w:rsidRPr="0086480E">
        <w:t>Российской</w:t>
      </w:r>
      <w:r w:rsidR="00E852AB" w:rsidRPr="0086480E">
        <w:t xml:space="preserve"> </w:t>
      </w:r>
      <w:r w:rsidR="00411EE9" w:rsidRPr="0086480E">
        <w:t>Федерации</w:t>
      </w:r>
      <w:r w:rsidR="00E852AB" w:rsidRPr="0086480E">
        <w:t xml:space="preserve"> </w:t>
      </w:r>
      <w:r w:rsidR="00411EE9" w:rsidRPr="0086480E">
        <w:t>или</w:t>
      </w:r>
      <w:r w:rsidR="00E852AB" w:rsidRPr="0086480E">
        <w:t xml:space="preserve"> </w:t>
      </w:r>
      <w:r w:rsidR="00411EE9" w:rsidRPr="0086480E">
        <w:t>посредством</w:t>
      </w:r>
      <w:r w:rsidR="00E852AB" w:rsidRPr="0086480E">
        <w:t xml:space="preserve"> </w:t>
      </w:r>
      <w:r w:rsidR="00411EE9" w:rsidRPr="0086480E">
        <w:t>идентификации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аутентификации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органах,</w:t>
      </w:r>
      <w:r w:rsidR="00E852AB" w:rsidRPr="0086480E">
        <w:t xml:space="preserve"> </w:t>
      </w:r>
      <w:r w:rsidR="00411EE9" w:rsidRPr="0086480E">
        <w:t>предоставляющих</w:t>
      </w:r>
      <w:r w:rsidR="00E852AB" w:rsidRPr="0086480E">
        <w:t xml:space="preserve"> </w:t>
      </w:r>
      <w:r w:rsidR="00411EE9" w:rsidRPr="0086480E">
        <w:t>муниципальные</w:t>
      </w:r>
      <w:r w:rsidR="00E852AB" w:rsidRPr="0086480E">
        <w:t xml:space="preserve"> </w:t>
      </w:r>
      <w:r w:rsidR="00411EE9" w:rsidRPr="0086480E">
        <w:t>услуги,</w:t>
      </w:r>
      <w:r w:rsidR="00E852AB" w:rsidRPr="0086480E">
        <w:t xml:space="preserve"> </w:t>
      </w:r>
      <w:r w:rsidR="00411EE9" w:rsidRPr="0086480E">
        <w:t>МФЦ</w:t>
      </w:r>
      <w:r w:rsidR="00E852AB" w:rsidRPr="0086480E">
        <w:t xml:space="preserve"> </w:t>
      </w:r>
      <w:r w:rsidR="00411EE9" w:rsidRPr="0086480E">
        <w:t>с</w:t>
      </w:r>
      <w:r w:rsidR="00E852AB" w:rsidRPr="0086480E">
        <w:t xml:space="preserve"> </w:t>
      </w:r>
      <w:r w:rsidR="00411EE9" w:rsidRPr="0086480E">
        <w:t>использованием</w:t>
      </w:r>
      <w:r w:rsidR="00E852AB" w:rsidRPr="0086480E">
        <w:t xml:space="preserve"> </w:t>
      </w:r>
      <w:r w:rsidR="00411EE9" w:rsidRPr="0086480E">
        <w:t>информационных</w:t>
      </w:r>
      <w:r w:rsidR="00E852AB" w:rsidRPr="0086480E">
        <w:t xml:space="preserve"> </w:t>
      </w:r>
      <w:r w:rsidR="00411EE9" w:rsidRPr="0086480E">
        <w:t>технологий,</w:t>
      </w:r>
      <w:r w:rsidR="00E852AB" w:rsidRPr="0086480E">
        <w:t xml:space="preserve"> </w:t>
      </w:r>
      <w:r w:rsidR="00411EE9" w:rsidRPr="0086480E">
        <w:t>предусмотренных</w:t>
      </w:r>
      <w:r w:rsidR="00E852AB" w:rsidRPr="0086480E">
        <w:t xml:space="preserve"> </w:t>
      </w:r>
      <w:hyperlink r:id="rId12" w:history="1">
        <w:r w:rsidR="00411EE9" w:rsidRPr="0086480E">
          <w:t>частью</w:t>
        </w:r>
        <w:r w:rsidR="00E852AB" w:rsidRPr="0086480E">
          <w:t xml:space="preserve"> </w:t>
        </w:r>
        <w:r w:rsidR="00411EE9" w:rsidRPr="0086480E">
          <w:t>18</w:t>
        </w:r>
        <w:r w:rsidR="00E852AB" w:rsidRPr="0086480E">
          <w:t xml:space="preserve"> </w:t>
        </w:r>
        <w:r w:rsidR="00411EE9" w:rsidRPr="0086480E">
          <w:t>статьи</w:t>
        </w:r>
        <w:r w:rsidR="00E852AB" w:rsidRPr="0086480E">
          <w:t xml:space="preserve"> </w:t>
        </w:r>
        <w:r w:rsidR="00411EE9" w:rsidRPr="0086480E">
          <w:t>14.1</w:t>
        </w:r>
      </w:hyperlink>
      <w:r w:rsidR="00E852AB" w:rsidRPr="0086480E">
        <w:t xml:space="preserve"> </w:t>
      </w:r>
      <w:r w:rsidR="00411EE9" w:rsidRPr="0086480E">
        <w:t>Федерального</w:t>
      </w:r>
      <w:r w:rsidR="00E852AB" w:rsidRPr="0086480E">
        <w:t xml:space="preserve"> </w:t>
      </w:r>
      <w:r w:rsidR="00411EE9" w:rsidRPr="0086480E">
        <w:t>закона</w:t>
      </w:r>
      <w:r w:rsidR="00E852AB" w:rsidRPr="0086480E">
        <w:t xml:space="preserve"> </w:t>
      </w:r>
      <w:r w:rsidR="00411EE9" w:rsidRPr="0086480E">
        <w:t>от</w:t>
      </w:r>
      <w:r w:rsidR="00E852AB" w:rsidRPr="0086480E">
        <w:t xml:space="preserve"> </w:t>
      </w:r>
      <w:r w:rsidR="00411EE9" w:rsidRPr="0086480E">
        <w:t>27</w:t>
      </w:r>
      <w:r w:rsidR="00E852AB" w:rsidRPr="0086480E">
        <w:t xml:space="preserve"> </w:t>
      </w:r>
      <w:r w:rsidR="00411EE9" w:rsidRPr="0086480E">
        <w:t>июля</w:t>
      </w:r>
      <w:r w:rsidR="00E852AB" w:rsidRPr="0086480E">
        <w:t xml:space="preserve"> </w:t>
      </w:r>
      <w:r w:rsidR="00411EE9" w:rsidRPr="0086480E">
        <w:t>2006</w:t>
      </w:r>
      <w:r w:rsidR="00E852AB" w:rsidRPr="0086480E">
        <w:t xml:space="preserve"> </w:t>
      </w:r>
      <w:r w:rsidR="00411EE9" w:rsidRPr="0086480E">
        <w:t>г</w:t>
      </w:r>
      <w:r w:rsidR="004F343E">
        <w:t>ода</w:t>
      </w:r>
      <w:r w:rsidR="00E852AB" w:rsidRPr="0086480E">
        <w:t xml:space="preserve"> </w:t>
      </w:r>
      <w:r w:rsidR="00411EE9" w:rsidRPr="0086480E">
        <w:t>№</w:t>
      </w:r>
      <w:r w:rsidR="00E852AB" w:rsidRPr="0086480E">
        <w:t xml:space="preserve"> </w:t>
      </w:r>
      <w:r w:rsidR="00411EE9" w:rsidRPr="0086480E">
        <w:t>149-ФЗ</w:t>
      </w:r>
      <w:r w:rsidR="00E852AB" w:rsidRPr="0086480E">
        <w:t xml:space="preserve"> </w:t>
      </w:r>
      <w:r w:rsidR="00411EE9" w:rsidRPr="0086480E">
        <w:t>«Об</w:t>
      </w:r>
      <w:r w:rsidR="00E852AB" w:rsidRPr="0086480E">
        <w:t xml:space="preserve"> </w:t>
      </w:r>
      <w:r w:rsidR="00411EE9" w:rsidRPr="0086480E">
        <w:t>информации,</w:t>
      </w:r>
      <w:r w:rsidR="00E852AB" w:rsidRPr="0086480E">
        <w:t xml:space="preserve"> </w:t>
      </w:r>
      <w:r w:rsidR="00411EE9" w:rsidRPr="0086480E">
        <w:t>информационных</w:t>
      </w:r>
      <w:r w:rsidR="00E852AB" w:rsidRPr="0086480E">
        <w:t xml:space="preserve"> </w:t>
      </w:r>
      <w:r w:rsidR="00411EE9" w:rsidRPr="0086480E">
        <w:t>технологиях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о</w:t>
      </w:r>
      <w:r w:rsidR="00E852AB" w:rsidRPr="0086480E">
        <w:t xml:space="preserve"> </w:t>
      </w:r>
      <w:r w:rsidR="00411EE9" w:rsidRPr="0086480E">
        <w:t>защите</w:t>
      </w:r>
      <w:r w:rsidR="00E852AB" w:rsidRPr="0086480E">
        <w:t xml:space="preserve"> </w:t>
      </w:r>
      <w:r w:rsidR="00411EE9" w:rsidRPr="0086480E">
        <w:t>информации»,</w:t>
      </w:r>
      <w:r w:rsidR="00E852AB" w:rsidRPr="0086480E">
        <w:t xml:space="preserve"> </w:t>
      </w:r>
      <w:r w:rsidR="00411EE9" w:rsidRPr="0086480E">
        <w:t>а</w:t>
      </w:r>
      <w:r w:rsidR="00E852AB" w:rsidRPr="0086480E">
        <w:t xml:space="preserve"> </w:t>
      </w:r>
      <w:r w:rsidR="00411EE9" w:rsidRPr="0086480E">
        <w:t>также</w:t>
      </w:r>
      <w:r w:rsidR="00E852AB" w:rsidRPr="0086480E">
        <w:t xml:space="preserve"> </w:t>
      </w:r>
      <w:r w:rsidR="00411EE9" w:rsidRPr="0086480E">
        <w:t>проверяет</w:t>
      </w:r>
      <w:r w:rsidR="00E852AB" w:rsidRPr="0086480E">
        <w:t xml:space="preserve"> </w:t>
      </w:r>
      <w:r w:rsidR="00411EE9" w:rsidRPr="0086480E">
        <w:t>соответствие</w:t>
      </w:r>
      <w:r w:rsidR="00E852AB" w:rsidRPr="0086480E">
        <w:t xml:space="preserve"> </w:t>
      </w:r>
      <w:r w:rsidR="00411EE9" w:rsidRPr="0086480E">
        <w:t>копий</w:t>
      </w:r>
      <w:r w:rsidR="00E852AB" w:rsidRPr="0086480E">
        <w:t xml:space="preserve"> </w:t>
      </w:r>
      <w:r w:rsidR="00411EE9" w:rsidRPr="0086480E">
        <w:t>представляемых</w:t>
      </w:r>
      <w:r w:rsidR="00E852AB" w:rsidRPr="0086480E">
        <w:t xml:space="preserve"> </w:t>
      </w:r>
      <w:r w:rsidR="00411EE9" w:rsidRPr="0086480E">
        <w:t>документов</w:t>
      </w:r>
      <w:r w:rsidR="00E852AB" w:rsidRPr="0086480E">
        <w:t xml:space="preserve"> </w:t>
      </w:r>
      <w:r w:rsidR="00411EE9" w:rsidRPr="0086480E">
        <w:t>(за</w:t>
      </w:r>
      <w:r w:rsidR="00E852AB" w:rsidRPr="0086480E">
        <w:t xml:space="preserve"> </w:t>
      </w:r>
      <w:r w:rsidR="00411EE9" w:rsidRPr="0086480E">
        <w:t>исключением</w:t>
      </w:r>
      <w:r w:rsidR="00E852AB" w:rsidRPr="0086480E">
        <w:t xml:space="preserve"> </w:t>
      </w:r>
      <w:r w:rsidR="00411EE9" w:rsidRPr="0086480E">
        <w:t>нотариально</w:t>
      </w:r>
      <w:r w:rsidR="00E852AB" w:rsidRPr="0086480E">
        <w:t xml:space="preserve"> </w:t>
      </w:r>
      <w:r w:rsidR="00411EE9" w:rsidRPr="0086480E">
        <w:t>заверенных)</w:t>
      </w:r>
      <w:r w:rsidR="00E852AB" w:rsidRPr="0086480E">
        <w:t xml:space="preserve"> </w:t>
      </w:r>
      <w:r w:rsidR="00411EE9" w:rsidRPr="0086480E">
        <w:t>их</w:t>
      </w:r>
      <w:r w:rsidR="00E852AB" w:rsidRPr="0086480E">
        <w:t xml:space="preserve"> </w:t>
      </w:r>
      <w:r w:rsidR="00411EE9" w:rsidRPr="0086480E">
        <w:t>оригиналам.</w:t>
      </w:r>
    </w:p>
    <w:p w:rsidR="00411EE9" w:rsidRPr="0086480E" w:rsidRDefault="007C474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3.</w:t>
      </w:r>
      <w:r w:rsidR="00E852AB" w:rsidRPr="0086480E">
        <w:t xml:space="preserve"> </w:t>
      </w:r>
      <w:r w:rsidR="00411EE9" w:rsidRPr="0086480E">
        <w:t>От</w:t>
      </w:r>
      <w:r w:rsidR="00E852AB" w:rsidRPr="0086480E">
        <w:t xml:space="preserve"> </w:t>
      </w:r>
      <w:r w:rsidR="00411EE9" w:rsidRPr="0086480E">
        <w:t>имени</w:t>
      </w:r>
      <w:r w:rsidR="00E852AB" w:rsidRPr="0086480E">
        <w:t xml:space="preserve"> </w:t>
      </w:r>
      <w:r w:rsidR="00885E64" w:rsidRPr="0086480E">
        <w:t>Заявител</w:t>
      </w:r>
      <w:r w:rsidR="00411EE9" w:rsidRPr="0086480E">
        <w:t>я</w:t>
      </w:r>
      <w:r w:rsidR="00E852AB" w:rsidRPr="0086480E">
        <w:t xml:space="preserve"> </w:t>
      </w:r>
      <w:r w:rsidR="00411EE9" w:rsidRPr="0086480E">
        <w:t>может</w:t>
      </w:r>
      <w:r w:rsidR="00E852AB" w:rsidRPr="0086480E">
        <w:t xml:space="preserve"> </w:t>
      </w:r>
      <w:r w:rsidR="00411EE9" w:rsidRPr="0086480E">
        <w:t>выступать</w:t>
      </w:r>
      <w:r w:rsidR="00E852AB" w:rsidRPr="0086480E">
        <w:t xml:space="preserve"> </w:t>
      </w:r>
      <w:r w:rsidR="00411EE9" w:rsidRPr="0086480E">
        <w:t>представитель</w:t>
      </w:r>
      <w:r w:rsidR="00E852AB" w:rsidRPr="0086480E">
        <w:t xml:space="preserve"> </w:t>
      </w:r>
      <w:r w:rsidR="00411EE9" w:rsidRPr="0086480E">
        <w:t>указанных</w:t>
      </w:r>
      <w:r w:rsidR="00E852AB" w:rsidRPr="0086480E">
        <w:t xml:space="preserve"> </w:t>
      </w:r>
      <w:r w:rsidR="00411EE9" w:rsidRPr="0086480E">
        <w:t>лиц,</w:t>
      </w:r>
      <w:r w:rsidR="00E852AB" w:rsidRPr="0086480E">
        <w:t xml:space="preserve"> </w:t>
      </w:r>
      <w:r w:rsidR="00411EE9" w:rsidRPr="0086480E">
        <w:t>действующий</w:t>
      </w:r>
      <w:r w:rsidR="00E852AB" w:rsidRPr="0086480E">
        <w:t xml:space="preserve"> </w:t>
      </w:r>
      <w:r w:rsidR="00411EE9" w:rsidRPr="0086480E">
        <w:t>на</w:t>
      </w:r>
      <w:r w:rsidR="00E852AB" w:rsidRPr="0086480E">
        <w:t xml:space="preserve"> </w:t>
      </w:r>
      <w:r w:rsidR="00411EE9" w:rsidRPr="0086480E">
        <w:t>основании</w:t>
      </w:r>
      <w:r w:rsidR="00E852AB" w:rsidRPr="0086480E">
        <w:t xml:space="preserve"> </w:t>
      </w:r>
      <w:r w:rsidR="00411EE9" w:rsidRPr="0086480E">
        <w:t>оформленной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установленном</w:t>
      </w:r>
      <w:r w:rsidR="00E852AB" w:rsidRPr="0086480E">
        <w:t xml:space="preserve"> </w:t>
      </w:r>
      <w:r w:rsidR="00411EE9" w:rsidRPr="0086480E">
        <w:t>порядке</w:t>
      </w:r>
      <w:r w:rsidR="00E852AB" w:rsidRPr="0086480E">
        <w:t xml:space="preserve"> </w:t>
      </w:r>
      <w:r w:rsidR="00411EE9" w:rsidRPr="0086480E">
        <w:t>доверенности</w:t>
      </w:r>
      <w:r w:rsidR="00E852AB" w:rsidRPr="0086480E">
        <w:t xml:space="preserve"> </w:t>
      </w:r>
      <w:r w:rsidR="00411EE9" w:rsidRPr="0086480E">
        <w:t>на</w:t>
      </w:r>
      <w:r w:rsidR="00E852AB" w:rsidRPr="0086480E">
        <w:t xml:space="preserve"> </w:t>
      </w:r>
      <w:r w:rsidR="00411EE9" w:rsidRPr="0086480E">
        <w:t>осуществление</w:t>
      </w:r>
      <w:r w:rsidR="00E852AB" w:rsidRPr="0086480E">
        <w:t xml:space="preserve"> </w:t>
      </w:r>
      <w:r w:rsidR="00411EE9" w:rsidRPr="0086480E">
        <w:t>действий</w:t>
      </w:r>
      <w:r w:rsidR="00E852AB" w:rsidRPr="0086480E">
        <w:t xml:space="preserve"> </w:t>
      </w:r>
      <w:r w:rsidR="00411EE9" w:rsidRPr="0086480E">
        <w:t>по</w:t>
      </w:r>
      <w:r w:rsidR="00E852AB" w:rsidRPr="0086480E">
        <w:t xml:space="preserve"> </w:t>
      </w:r>
      <w:r w:rsidR="00411EE9" w:rsidRPr="0086480E">
        <w:t>получению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услуги.</w:t>
      </w:r>
    </w:p>
    <w:p w:rsidR="00411EE9" w:rsidRPr="0086480E" w:rsidRDefault="007C474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4.</w:t>
      </w:r>
      <w:r w:rsidR="00E852AB" w:rsidRPr="0086480E">
        <w:t xml:space="preserve"> </w:t>
      </w:r>
      <w:r w:rsidR="00411EE9" w:rsidRPr="0086480E">
        <w:t>При</w:t>
      </w:r>
      <w:r w:rsidR="00E852AB" w:rsidRPr="0086480E">
        <w:t xml:space="preserve"> </w:t>
      </w:r>
      <w:r w:rsidR="00411EE9" w:rsidRPr="0086480E">
        <w:t>наличии</w:t>
      </w:r>
      <w:r w:rsidR="00E852AB" w:rsidRPr="0086480E">
        <w:t xml:space="preserve"> </w:t>
      </w:r>
      <w:r w:rsidR="00411EE9" w:rsidRPr="0086480E">
        <w:t>оснований,</w:t>
      </w:r>
      <w:r w:rsidR="00E852AB" w:rsidRPr="0086480E">
        <w:t xml:space="preserve"> </w:t>
      </w:r>
      <w:r w:rsidR="00411EE9" w:rsidRPr="0086480E">
        <w:t>предусмотренных</w:t>
      </w:r>
      <w:r w:rsidR="00E852AB" w:rsidRPr="0086480E">
        <w:t xml:space="preserve"> </w:t>
      </w:r>
      <w:r w:rsidR="008C706B">
        <w:t>подраздела</w:t>
      </w:r>
      <w:r w:rsidR="00E852AB" w:rsidRPr="0086480E">
        <w:t xml:space="preserve"> </w:t>
      </w:r>
      <w:r w:rsidR="00411EE9" w:rsidRPr="0086480E">
        <w:t>2.7</w:t>
      </w:r>
      <w:r w:rsidR="00E852AB" w:rsidRPr="0086480E">
        <w:t xml:space="preserve"> </w:t>
      </w:r>
      <w:r w:rsidR="00411EE9" w:rsidRPr="0086480E">
        <w:t>раздела</w:t>
      </w:r>
      <w:r w:rsidR="00E852AB" w:rsidRPr="0086480E">
        <w:t xml:space="preserve"> </w:t>
      </w:r>
      <w:r w:rsidR="00411EE9" w:rsidRPr="0086480E">
        <w:t>2</w:t>
      </w:r>
      <w:r w:rsidR="00E852AB" w:rsidRPr="0086480E">
        <w:t xml:space="preserve"> </w:t>
      </w:r>
      <w:r w:rsidR="00411EE9" w:rsidRPr="0086480E">
        <w:t>настоящего</w:t>
      </w:r>
      <w:r w:rsidR="00E852AB" w:rsidRPr="0086480E">
        <w:t xml:space="preserve"> </w:t>
      </w:r>
      <w:r w:rsidR="00941EA3" w:rsidRPr="0086480E">
        <w:t>Административного</w:t>
      </w:r>
      <w:r w:rsidR="00E852AB" w:rsidRPr="0086480E">
        <w:t xml:space="preserve"> </w:t>
      </w:r>
      <w:r w:rsidR="00941EA3" w:rsidRPr="0086480E">
        <w:t>регламента</w:t>
      </w:r>
      <w:r w:rsidR="00E852AB" w:rsidRPr="0086480E">
        <w:t xml:space="preserve"> </w:t>
      </w:r>
      <w:r w:rsidR="00411EE9" w:rsidRPr="0086480E">
        <w:t>лицо,</w:t>
      </w:r>
      <w:r w:rsidR="00E852AB" w:rsidRPr="0086480E">
        <w:t xml:space="preserve"> </w:t>
      </w:r>
      <w:r w:rsidR="00411EE9" w:rsidRPr="0086480E">
        <w:t>уполномоченное</w:t>
      </w:r>
      <w:r w:rsidR="00E852AB" w:rsidRPr="0086480E">
        <w:t xml:space="preserve"> </w:t>
      </w:r>
      <w:r w:rsidR="00411EE9" w:rsidRPr="0086480E">
        <w:t>на</w:t>
      </w:r>
      <w:r w:rsidR="00E852AB" w:rsidRPr="0086480E">
        <w:t xml:space="preserve"> </w:t>
      </w:r>
      <w:r w:rsidR="00411EE9" w:rsidRPr="0086480E">
        <w:t>регистрацию</w:t>
      </w:r>
      <w:r w:rsidR="00E852AB" w:rsidRPr="0086480E">
        <w:t xml:space="preserve"> </w:t>
      </w:r>
      <w:r w:rsidR="00411EE9" w:rsidRPr="0086480E">
        <w:t>заявления,</w:t>
      </w:r>
      <w:r w:rsidR="00E852AB" w:rsidRPr="0086480E">
        <w:t xml:space="preserve"> </w:t>
      </w:r>
      <w:r w:rsidR="00411EE9" w:rsidRPr="0086480E">
        <w:t>принимает</w:t>
      </w:r>
      <w:r w:rsidR="00E852AB" w:rsidRPr="0086480E">
        <w:t xml:space="preserve"> </w:t>
      </w:r>
      <w:r w:rsidR="00411EE9" w:rsidRPr="0086480E">
        <w:t>решение</w:t>
      </w:r>
      <w:r w:rsidR="00E852AB" w:rsidRPr="0086480E">
        <w:t xml:space="preserve"> </w:t>
      </w:r>
      <w:r w:rsidR="00411EE9" w:rsidRPr="0086480E">
        <w:t>об</w:t>
      </w:r>
      <w:r w:rsidR="00E852AB" w:rsidRPr="0086480E">
        <w:t xml:space="preserve"> </w:t>
      </w:r>
      <w:r w:rsidR="00411EE9" w:rsidRPr="0086480E">
        <w:t>отказе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приеме</w:t>
      </w:r>
      <w:r w:rsidR="00E852AB" w:rsidRPr="0086480E">
        <w:t xml:space="preserve"> </w:t>
      </w:r>
      <w:r w:rsidR="00411EE9" w:rsidRPr="0086480E">
        <w:t>заявления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документов.</w:t>
      </w:r>
    </w:p>
    <w:p w:rsidR="00D30248" w:rsidRDefault="007C474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5.</w:t>
      </w:r>
      <w:r w:rsidR="00E852AB" w:rsidRPr="0086480E">
        <w:t xml:space="preserve"> </w:t>
      </w:r>
      <w:r w:rsidR="00411EE9" w:rsidRPr="0086480E">
        <w:t>Возможность</w:t>
      </w:r>
      <w:r w:rsidR="00E852AB" w:rsidRPr="0086480E">
        <w:t xml:space="preserve"> </w:t>
      </w:r>
      <w:r w:rsidR="00411EE9" w:rsidRPr="0086480E">
        <w:t>приема</w:t>
      </w:r>
      <w:r w:rsidR="00E852AB" w:rsidRPr="0086480E">
        <w:t xml:space="preserve"> </w:t>
      </w:r>
      <w:r w:rsidR="00411EE9" w:rsidRPr="0086480E">
        <w:t>заявления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документов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(или)</w:t>
      </w:r>
      <w:r w:rsidR="00E852AB" w:rsidRPr="0086480E">
        <w:t xml:space="preserve"> </w:t>
      </w:r>
      <w:r w:rsidR="00411EE9" w:rsidRPr="0086480E">
        <w:t>информации,</w:t>
      </w:r>
      <w:r w:rsidR="00E852AB" w:rsidRPr="0086480E">
        <w:t xml:space="preserve"> </w:t>
      </w:r>
      <w:r w:rsidR="00411EE9" w:rsidRPr="0086480E">
        <w:t>необходимых</w:t>
      </w:r>
      <w:r w:rsidR="00E852AB" w:rsidRPr="0086480E">
        <w:t xml:space="preserve"> </w:t>
      </w:r>
      <w:r w:rsidR="00411EE9" w:rsidRPr="0086480E">
        <w:t>для</w:t>
      </w:r>
      <w:r w:rsidR="00E852AB" w:rsidRPr="0086480E">
        <w:t xml:space="preserve"> </w:t>
      </w:r>
      <w:r w:rsidR="00411EE9" w:rsidRPr="0086480E">
        <w:t>предоставления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услуги,</w:t>
      </w:r>
      <w:r w:rsidR="00E852AB" w:rsidRPr="0086480E">
        <w:t xml:space="preserve"> </w:t>
      </w:r>
      <w:r w:rsidR="00411EE9" w:rsidRPr="0086480E">
        <w:t>по</w:t>
      </w:r>
      <w:r w:rsidR="00E852AB" w:rsidRPr="0086480E">
        <w:t xml:space="preserve"> </w:t>
      </w:r>
      <w:r w:rsidR="00411EE9" w:rsidRPr="0086480E">
        <w:t>выбору</w:t>
      </w:r>
      <w:r w:rsidR="00E852AB" w:rsidRPr="0086480E">
        <w:t xml:space="preserve"> </w:t>
      </w:r>
      <w:r w:rsidR="00885E64" w:rsidRPr="0086480E">
        <w:t>Заявител</w:t>
      </w:r>
      <w:r w:rsidR="00411EE9" w:rsidRPr="0086480E">
        <w:t>я</w:t>
      </w:r>
      <w:r w:rsidR="00E852AB" w:rsidRPr="0086480E">
        <w:t xml:space="preserve"> </w:t>
      </w:r>
      <w:r w:rsidR="00411EE9" w:rsidRPr="0086480E">
        <w:t>независимо</w:t>
      </w:r>
      <w:r w:rsidR="00E852AB" w:rsidRPr="0086480E">
        <w:t xml:space="preserve"> </w:t>
      </w:r>
      <w:r w:rsidR="00411EE9" w:rsidRPr="0086480E">
        <w:t>от</w:t>
      </w:r>
      <w:r w:rsidR="00E852AB" w:rsidRPr="0086480E">
        <w:t xml:space="preserve"> </w:t>
      </w:r>
      <w:r w:rsidR="00411EE9" w:rsidRPr="0086480E">
        <w:t>его</w:t>
      </w:r>
      <w:r w:rsidR="00E852AB" w:rsidRPr="0086480E">
        <w:t xml:space="preserve"> </w:t>
      </w:r>
      <w:r w:rsidR="00411EE9" w:rsidRPr="0086480E">
        <w:t>места</w:t>
      </w:r>
      <w:r w:rsidR="00E852AB" w:rsidRPr="0086480E">
        <w:t xml:space="preserve"> </w:t>
      </w:r>
      <w:r w:rsidR="00411EE9" w:rsidRPr="0086480E">
        <w:t>жительства</w:t>
      </w:r>
      <w:r w:rsidR="00E852AB" w:rsidRPr="0086480E">
        <w:t xml:space="preserve"> </w:t>
      </w:r>
      <w:r w:rsidR="00411EE9" w:rsidRPr="0086480E">
        <w:t>или</w:t>
      </w:r>
      <w:r w:rsidR="00E852AB" w:rsidRPr="0086480E">
        <w:t xml:space="preserve"> </w:t>
      </w:r>
      <w:r w:rsidR="00411EE9" w:rsidRPr="0086480E">
        <w:t>места</w:t>
      </w:r>
      <w:r w:rsidR="00E852AB" w:rsidRPr="0086480E">
        <w:t xml:space="preserve"> </w:t>
      </w:r>
      <w:r w:rsidR="00411EE9" w:rsidRPr="0086480E">
        <w:t>пребывания</w:t>
      </w:r>
      <w:r w:rsidR="00E852AB" w:rsidRPr="0086480E">
        <w:t xml:space="preserve"> </w:t>
      </w:r>
      <w:r w:rsidR="00411EE9" w:rsidRPr="0086480E">
        <w:t>(для</w:t>
      </w:r>
      <w:r w:rsidR="00E852AB" w:rsidRPr="0086480E">
        <w:t xml:space="preserve"> </w:t>
      </w:r>
      <w:r w:rsidR="00411EE9" w:rsidRPr="0086480E">
        <w:t>физических</w:t>
      </w:r>
      <w:r w:rsidR="00E852AB" w:rsidRPr="0086480E">
        <w:t xml:space="preserve"> </w:t>
      </w:r>
      <w:r w:rsidR="00411EE9" w:rsidRPr="0086480E">
        <w:t>лиц,</w:t>
      </w:r>
      <w:r w:rsidR="00E852AB" w:rsidRPr="0086480E">
        <w:t xml:space="preserve"> </w:t>
      </w:r>
      <w:r w:rsidR="00411EE9" w:rsidRPr="0086480E">
        <w:t>включая</w:t>
      </w:r>
      <w:r w:rsidR="00E852AB" w:rsidRPr="0086480E">
        <w:t xml:space="preserve"> </w:t>
      </w:r>
      <w:r w:rsidR="00411EE9" w:rsidRPr="0086480E">
        <w:t>индивидуальных</w:t>
      </w:r>
      <w:r w:rsidR="00E852AB" w:rsidRPr="0086480E">
        <w:t xml:space="preserve"> </w:t>
      </w:r>
      <w:r w:rsidR="00411EE9" w:rsidRPr="0086480E">
        <w:t>предпринимателей)</w:t>
      </w:r>
      <w:r w:rsidR="00E852AB" w:rsidRPr="0086480E">
        <w:t xml:space="preserve"> </w:t>
      </w:r>
      <w:r w:rsidR="00411EE9" w:rsidRPr="0086480E">
        <w:t>либо</w:t>
      </w:r>
      <w:r w:rsidR="00E852AB" w:rsidRPr="0086480E">
        <w:t xml:space="preserve"> </w:t>
      </w:r>
      <w:r w:rsidR="00411EE9" w:rsidRPr="0086480E">
        <w:t>места</w:t>
      </w:r>
      <w:r w:rsidR="00E852AB" w:rsidRPr="0086480E">
        <w:t xml:space="preserve"> </w:t>
      </w:r>
      <w:r w:rsidR="00411EE9" w:rsidRPr="0086480E">
        <w:t>нахождения</w:t>
      </w:r>
      <w:r w:rsidR="00E852AB" w:rsidRPr="0086480E">
        <w:t xml:space="preserve"> </w:t>
      </w:r>
      <w:r w:rsidR="00411EE9" w:rsidRPr="0086480E">
        <w:t>(для</w:t>
      </w:r>
      <w:r w:rsidR="00E852AB" w:rsidRPr="0086480E">
        <w:t xml:space="preserve"> </w:t>
      </w:r>
      <w:r w:rsidR="00411EE9" w:rsidRPr="0086480E">
        <w:t>юридических</w:t>
      </w:r>
      <w:r w:rsidR="00E852AB" w:rsidRPr="0086480E">
        <w:t xml:space="preserve"> </w:t>
      </w:r>
      <w:r w:rsidR="00411EE9" w:rsidRPr="0086480E">
        <w:t>лиц)</w:t>
      </w:r>
      <w:r w:rsidR="00E852AB" w:rsidRPr="0086480E">
        <w:t xml:space="preserve"> </w:t>
      </w:r>
      <w:r w:rsidR="00411EE9" w:rsidRPr="0086480E">
        <w:t>отсутствует.</w:t>
      </w:r>
    </w:p>
    <w:p w:rsidR="00D30248" w:rsidRDefault="007C474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6.</w:t>
      </w:r>
      <w:r w:rsidR="00E852AB" w:rsidRPr="0086480E">
        <w:t xml:space="preserve"> </w:t>
      </w:r>
      <w:r w:rsidR="00411EE9" w:rsidRPr="0086480E">
        <w:t>Принятое</w:t>
      </w:r>
      <w:r w:rsidR="00E852AB" w:rsidRPr="0086480E">
        <w:t xml:space="preserve"> </w:t>
      </w:r>
      <w:r w:rsidR="00D30248">
        <w:t xml:space="preserve"> </w:t>
      </w:r>
      <w:r w:rsidR="00411EE9" w:rsidRPr="0086480E">
        <w:t>уполномоченным</w:t>
      </w:r>
      <w:r w:rsidR="00D30248">
        <w:t xml:space="preserve"> </w:t>
      </w:r>
      <w:r w:rsidR="00E852AB" w:rsidRPr="0086480E">
        <w:t xml:space="preserve"> </w:t>
      </w:r>
      <w:r w:rsidR="00411EE9" w:rsidRPr="0086480E">
        <w:t>должностным</w:t>
      </w:r>
      <w:r w:rsidR="00D30248">
        <w:t xml:space="preserve"> </w:t>
      </w:r>
      <w:r w:rsidR="00E852AB" w:rsidRPr="0086480E">
        <w:t xml:space="preserve"> </w:t>
      </w:r>
      <w:r w:rsidR="00411EE9" w:rsidRPr="0086480E">
        <w:t>ли</w:t>
      </w:r>
      <w:r w:rsidR="00D30248">
        <w:t>цом  заявление с до-</w:t>
      </w:r>
    </w:p>
    <w:p w:rsidR="00411EE9" w:rsidRPr="0086480E" w:rsidRDefault="00411EE9" w:rsidP="00D30248">
      <w:pPr>
        <w:widowControl w:val="0"/>
        <w:tabs>
          <w:tab w:val="left" w:pos="709"/>
        </w:tabs>
        <w:jc w:val="both"/>
      </w:pPr>
      <w:r w:rsidRPr="0086480E">
        <w:t>подлежит</w:t>
      </w:r>
      <w:r w:rsidR="00E852AB" w:rsidRPr="0086480E">
        <w:t xml:space="preserve"> </w:t>
      </w:r>
      <w:r w:rsidRPr="0086480E">
        <w:t>регистрации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день</w:t>
      </w:r>
      <w:r w:rsidR="00E852AB" w:rsidRPr="0086480E">
        <w:t xml:space="preserve"> </w:t>
      </w:r>
      <w:r w:rsidRPr="0086480E">
        <w:t>приема.</w:t>
      </w:r>
    </w:p>
    <w:p w:rsidR="00411EE9" w:rsidRPr="0086480E" w:rsidRDefault="007C4748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7.</w:t>
      </w:r>
      <w:r w:rsidR="00E852AB" w:rsidRPr="0086480E">
        <w:t xml:space="preserve"> </w:t>
      </w:r>
      <w:r w:rsidR="00411EE9" w:rsidRPr="0086480E">
        <w:t>При</w:t>
      </w:r>
      <w:r w:rsidR="00E852AB" w:rsidRPr="0086480E">
        <w:t xml:space="preserve"> </w:t>
      </w:r>
      <w:r w:rsidR="00411EE9" w:rsidRPr="0086480E">
        <w:t>поступлении</w:t>
      </w:r>
      <w:r w:rsidR="00E852AB" w:rsidRPr="0086480E">
        <w:t xml:space="preserve"> </w:t>
      </w:r>
      <w:r w:rsidR="00411EE9" w:rsidRPr="0086480E">
        <w:t>заявления</w:t>
      </w:r>
      <w:r w:rsidR="00E852AB" w:rsidRPr="0086480E">
        <w:t xml:space="preserve"> </w:t>
      </w:r>
      <w:r w:rsidR="00411EE9" w:rsidRPr="0086480E">
        <w:t>с</w:t>
      </w:r>
      <w:r w:rsidR="00E852AB" w:rsidRPr="0086480E">
        <w:t xml:space="preserve"> </w:t>
      </w:r>
      <w:r w:rsidR="00411EE9" w:rsidRPr="0086480E">
        <w:t>документами</w:t>
      </w:r>
      <w:r w:rsidR="00E852AB" w:rsidRPr="0086480E">
        <w:t xml:space="preserve"> </w:t>
      </w:r>
      <w:r w:rsidR="00411EE9" w:rsidRPr="0086480E">
        <w:t>почтовым</w:t>
      </w:r>
      <w:r w:rsidR="00E852AB" w:rsidRPr="0086480E">
        <w:t xml:space="preserve"> </w:t>
      </w:r>
      <w:r w:rsidR="00411EE9" w:rsidRPr="0086480E">
        <w:t>отправлением</w:t>
      </w:r>
      <w:r w:rsidR="00E852AB" w:rsidRPr="0086480E">
        <w:t xml:space="preserve"> </w:t>
      </w:r>
      <w:r w:rsidR="00411EE9" w:rsidRPr="0086480E">
        <w:t>он</w:t>
      </w:r>
      <w:r w:rsidR="00E852AB" w:rsidRPr="0086480E">
        <w:t xml:space="preserve"> </w:t>
      </w:r>
      <w:r w:rsidR="00411EE9" w:rsidRPr="0086480E">
        <w:t>подлежит</w:t>
      </w:r>
      <w:r w:rsidR="00E852AB" w:rsidRPr="0086480E">
        <w:t xml:space="preserve"> </w:t>
      </w:r>
      <w:r w:rsidR="00411EE9" w:rsidRPr="0086480E">
        <w:t>регистрации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первый</w:t>
      </w:r>
      <w:r w:rsidR="00E852AB" w:rsidRPr="0086480E">
        <w:t xml:space="preserve"> </w:t>
      </w:r>
      <w:r w:rsidR="00411EE9" w:rsidRPr="0086480E">
        <w:t>рабочий</w:t>
      </w:r>
      <w:r w:rsidR="00E852AB" w:rsidRPr="0086480E">
        <w:t xml:space="preserve"> </w:t>
      </w:r>
      <w:r w:rsidR="00411EE9" w:rsidRPr="0086480E">
        <w:t>день.</w:t>
      </w:r>
    </w:p>
    <w:p w:rsidR="00411EE9" w:rsidRPr="0086480E" w:rsidRDefault="007C4748" w:rsidP="00FD058F">
      <w:pPr>
        <w:widowControl w:val="0"/>
        <w:tabs>
          <w:tab w:val="left" w:pos="709"/>
        </w:tabs>
        <w:autoSpaceDE w:val="0"/>
        <w:ind w:firstLine="709"/>
        <w:jc w:val="both"/>
        <w:rPr>
          <w:lang w:eastAsia="zh-CN"/>
        </w:rPr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t>8.</w:t>
      </w:r>
      <w:r w:rsidR="00E852AB" w:rsidRPr="0086480E">
        <w:t xml:space="preserve"> </w:t>
      </w:r>
      <w:r w:rsidR="00411EE9" w:rsidRPr="0086480E">
        <w:t>Максимальный</w:t>
      </w:r>
      <w:r w:rsidR="00E852AB" w:rsidRPr="0086480E">
        <w:t xml:space="preserve"> </w:t>
      </w:r>
      <w:r w:rsidR="00411EE9" w:rsidRPr="0086480E">
        <w:t>срок</w:t>
      </w:r>
      <w:r w:rsidR="00E852AB" w:rsidRPr="0086480E">
        <w:t xml:space="preserve"> </w:t>
      </w:r>
      <w:r w:rsidR="00411EE9" w:rsidRPr="0086480E">
        <w:t>выполнения</w:t>
      </w:r>
      <w:r w:rsidR="00E852AB" w:rsidRPr="0086480E">
        <w:t xml:space="preserve"> </w:t>
      </w:r>
      <w:r w:rsidR="00411EE9" w:rsidRPr="0086480E">
        <w:t>административной</w:t>
      </w:r>
      <w:r w:rsidR="00E852AB" w:rsidRPr="0086480E">
        <w:t xml:space="preserve"> </w:t>
      </w:r>
      <w:r w:rsidR="00411EE9" w:rsidRPr="0086480E">
        <w:t>процедуры</w:t>
      </w:r>
      <w:r w:rsidR="00E852AB" w:rsidRPr="0086480E">
        <w:t xml:space="preserve"> </w:t>
      </w:r>
      <w:r w:rsidR="00411EE9" w:rsidRPr="0086480E">
        <w:t>составляет</w:t>
      </w:r>
      <w:r w:rsidR="00E852AB" w:rsidRPr="0086480E">
        <w:t xml:space="preserve"> </w:t>
      </w:r>
      <w:r w:rsidR="00C97AC9" w:rsidRPr="0086480E">
        <w:t>2</w:t>
      </w:r>
      <w:r w:rsidR="00E852AB" w:rsidRPr="0086480E">
        <w:t xml:space="preserve"> </w:t>
      </w:r>
      <w:r w:rsidR="00411EE9" w:rsidRPr="0086480E">
        <w:t>(</w:t>
      </w:r>
      <w:r w:rsidR="00C97AC9" w:rsidRPr="0086480E">
        <w:t>два</w:t>
      </w:r>
      <w:r w:rsidR="00411EE9" w:rsidRPr="0086480E">
        <w:t>)</w:t>
      </w:r>
      <w:r w:rsidR="00E852AB" w:rsidRPr="0086480E">
        <w:t xml:space="preserve"> </w:t>
      </w:r>
      <w:r w:rsidR="00C97AC9" w:rsidRPr="0086480E">
        <w:t>д</w:t>
      </w:r>
      <w:r w:rsidR="00411EE9" w:rsidRPr="0086480E">
        <w:t>н</w:t>
      </w:r>
      <w:r w:rsidR="00C97AC9" w:rsidRPr="0086480E">
        <w:t>я</w:t>
      </w:r>
      <w:r w:rsidR="00411EE9" w:rsidRPr="0086480E">
        <w:t>.</w:t>
      </w:r>
    </w:p>
    <w:p w:rsidR="00411EE9" w:rsidRPr="0086480E" w:rsidRDefault="007C4748" w:rsidP="00FD058F">
      <w:pPr>
        <w:widowControl w:val="0"/>
        <w:tabs>
          <w:tab w:val="left" w:pos="709"/>
        </w:tabs>
        <w:ind w:firstLine="709"/>
        <w:jc w:val="both"/>
        <w:rPr>
          <w:lang w:eastAsia="zh-CN"/>
        </w:rPr>
      </w:pPr>
      <w:r w:rsidRPr="0086480E">
        <w:t>3.3.</w:t>
      </w:r>
      <w:r w:rsidR="008C706B">
        <w:t>2</w:t>
      </w:r>
      <w:r w:rsidRPr="0086480E">
        <w:t>.</w:t>
      </w:r>
      <w:r w:rsidR="00411EE9" w:rsidRPr="0086480E">
        <w:rPr>
          <w:lang w:eastAsia="zh-CN"/>
        </w:rPr>
        <w:t>9.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Исполнение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данной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административной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процедуры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возложено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на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lastRenderedPageBreak/>
        <w:t>должностное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лицо</w:t>
      </w:r>
      <w:r w:rsidR="00E852AB" w:rsidRPr="0086480E">
        <w:rPr>
          <w:rFonts w:eastAsia="Calibri"/>
          <w:lang w:eastAsia="en-US"/>
        </w:rPr>
        <w:t xml:space="preserve"> </w:t>
      </w:r>
      <w:r w:rsidR="00411EE9" w:rsidRPr="0086480E">
        <w:rPr>
          <w:rFonts w:eastAsia="Calibri"/>
          <w:lang w:eastAsia="en-US"/>
        </w:rPr>
        <w:t>Администрации</w:t>
      </w:r>
      <w:r w:rsidR="00411EE9" w:rsidRPr="0086480E">
        <w:rPr>
          <w:rFonts w:eastAsia="Calibri"/>
          <w:sz w:val="24"/>
          <w:szCs w:val="24"/>
          <w:lang w:eastAsia="en-US"/>
        </w:rPr>
        <w:t>,</w:t>
      </w:r>
      <w:r w:rsidR="00E852AB" w:rsidRPr="0086480E">
        <w:rPr>
          <w:rFonts w:eastAsia="Calibri"/>
          <w:lang w:eastAsia="en-US"/>
        </w:rPr>
        <w:t xml:space="preserve"> </w:t>
      </w:r>
      <w:r w:rsidR="00411EE9" w:rsidRPr="0086480E">
        <w:rPr>
          <w:lang w:eastAsia="zh-CN"/>
        </w:rPr>
        <w:t>ответственное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за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прием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(регистрацию)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заявления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и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прилагаемых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к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нему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документов,</w:t>
      </w:r>
      <w:r w:rsidR="00E852AB" w:rsidRPr="0086480E">
        <w:rPr>
          <w:lang w:eastAsia="zh-CN"/>
        </w:rPr>
        <w:t xml:space="preserve"> </w:t>
      </w:r>
      <w:r w:rsidR="00411EE9" w:rsidRPr="0086480E">
        <w:t>необходимых</w:t>
      </w:r>
      <w:r w:rsidR="00E852AB" w:rsidRPr="0086480E">
        <w:t xml:space="preserve"> </w:t>
      </w:r>
      <w:r w:rsidR="00411EE9" w:rsidRPr="0086480E">
        <w:t>для</w:t>
      </w:r>
      <w:r w:rsidR="00E852AB" w:rsidRPr="0086480E">
        <w:t xml:space="preserve"> </w:t>
      </w:r>
      <w:r w:rsidR="00411EE9" w:rsidRPr="0086480E">
        <w:t>предоставления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</w:t>
      </w:r>
      <w:r w:rsidR="00411EE9" w:rsidRPr="0086480E">
        <w:rPr>
          <w:lang w:eastAsia="zh-CN"/>
        </w:rPr>
        <w:t>,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также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на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должностное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лицо</w:t>
      </w:r>
      <w:r w:rsidR="00E852AB" w:rsidRPr="0086480E">
        <w:rPr>
          <w:lang w:eastAsia="zh-CN"/>
        </w:rPr>
        <w:t xml:space="preserve"> </w:t>
      </w:r>
      <w:r w:rsidR="00777135" w:rsidRPr="0086480E">
        <w:rPr>
          <w:lang w:eastAsia="zh-CN"/>
        </w:rPr>
        <w:t>Уполномоченный</w:t>
      </w:r>
      <w:r w:rsidR="00E852AB" w:rsidRPr="0086480E">
        <w:rPr>
          <w:lang w:eastAsia="zh-CN"/>
        </w:rPr>
        <w:t xml:space="preserve"> </w:t>
      </w:r>
      <w:r w:rsidR="00777135" w:rsidRPr="0086480E">
        <w:rPr>
          <w:lang w:eastAsia="zh-CN"/>
        </w:rPr>
        <w:t>орган</w:t>
      </w:r>
      <w:r w:rsidR="007109D6" w:rsidRPr="0086480E">
        <w:rPr>
          <w:lang w:eastAsia="zh-CN"/>
        </w:rPr>
        <w:t>а</w:t>
      </w:r>
      <w:r w:rsidR="00411EE9" w:rsidRPr="0086480E">
        <w:rPr>
          <w:lang w:eastAsia="zh-CN"/>
        </w:rPr>
        <w:t>,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которое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определено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главой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муниципального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образования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Апшеронский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район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ответственным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за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исполнение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поступивших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документов.</w:t>
      </w:r>
      <w:r w:rsidR="00E852AB" w:rsidRPr="0086480E">
        <w:rPr>
          <w:lang w:eastAsia="zh-CN"/>
        </w:rPr>
        <w:t xml:space="preserve"> </w:t>
      </w:r>
    </w:p>
    <w:p w:rsidR="00411EE9" w:rsidRPr="0086480E" w:rsidRDefault="008C706B" w:rsidP="00FD058F">
      <w:pPr>
        <w:widowControl w:val="0"/>
        <w:tabs>
          <w:tab w:val="left" w:pos="709"/>
        </w:tabs>
        <w:autoSpaceDE w:val="0"/>
        <w:jc w:val="both"/>
        <w:rPr>
          <w:lang w:eastAsia="zh-CN"/>
        </w:rPr>
      </w:pPr>
      <w:r>
        <w:t xml:space="preserve">          </w:t>
      </w:r>
      <w:r w:rsidR="007C4748" w:rsidRPr="0086480E">
        <w:t>3.3.</w:t>
      </w:r>
      <w:r>
        <w:t>2</w:t>
      </w:r>
      <w:r w:rsidR="00685638" w:rsidRPr="0086480E">
        <w:t>.</w:t>
      </w:r>
      <w:r w:rsidR="00411EE9" w:rsidRPr="0086480E">
        <w:t>10.</w:t>
      </w:r>
      <w:r w:rsidR="00E852AB" w:rsidRPr="0086480E">
        <w:t xml:space="preserve"> </w:t>
      </w:r>
      <w:r w:rsidR="00411EE9" w:rsidRPr="0086480E">
        <w:t>Критерием</w:t>
      </w:r>
      <w:r w:rsidR="00E852AB" w:rsidRPr="0086480E">
        <w:t xml:space="preserve"> </w:t>
      </w:r>
      <w:r w:rsidR="00411EE9" w:rsidRPr="0086480E">
        <w:t>принятия</w:t>
      </w:r>
      <w:r w:rsidR="00E852AB" w:rsidRPr="0086480E">
        <w:t xml:space="preserve"> </w:t>
      </w:r>
      <w:r w:rsidR="00411EE9" w:rsidRPr="0086480E">
        <w:t>решения</w:t>
      </w:r>
      <w:r w:rsidR="00E852AB" w:rsidRPr="0086480E">
        <w:t xml:space="preserve"> </w:t>
      </w:r>
      <w:r w:rsidR="00411EE9" w:rsidRPr="0086480E">
        <w:t>по</w:t>
      </w:r>
      <w:r w:rsidR="00E852AB" w:rsidRPr="0086480E">
        <w:t xml:space="preserve"> </w:t>
      </w:r>
      <w:r w:rsidR="00411EE9" w:rsidRPr="0086480E">
        <w:t>данной</w:t>
      </w:r>
      <w:r w:rsidR="00E852AB" w:rsidRPr="0086480E">
        <w:t xml:space="preserve"> </w:t>
      </w:r>
      <w:r w:rsidR="00411EE9" w:rsidRPr="0086480E">
        <w:t>административной</w:t>
      </w:r>
      <w:r w:rsidR="00E852AB" w:rsidRPr="0086480E">
        <w:t xml:space="preserve"> </w:t>
      </w:r>
      <w:r w:rsidR="00411EE9" w:rsidRPr="0086480E">
        <w:t>процедуре</w:t>
      </w:r>
      <w:r w:rsidR="00E852AB" w:rsidRPr="0086480E">
        <w:t xml:space="preserve"> </w:t>
      </w:r>
      <w:r w:rsidR="00411EE9" w:rsidRPr="0086480E">
        <w:t>является</w:t>
      </w:r>
      <w:r w:rsidR="00E852AB" w:rsidRPr="0086480E">
        <w:t xml:space="preserve"> </w:t>
      </w:r>
      <w:r w:rsidR="00411EE9" w:rsidRPr="0086480E">
        <w:t>отсутствие</w:t>
      </w:r>
      <w:r w:rsidR="00E852AB" w:rsidRPr="0086480E">
        <w:t xml:space="preserve"> </w:t>
      </w:r>
      <w:r w:rsidR="00411EE9" w:rsidRPr="0086480E">
        <w:t>оснований</w:t>
      </w:r>
      <w:r w:rsidR="00E852AB" w:rsidRPr="0086480E">
        <w:t xml:space="preserve"> </w:t>
      </w:r>
      <w:r w:rsidR="00411EE9" w:rsidRPr="0086480E">
        <w:t>для</w:t>
      </w:r>
      <w:r w:rsidR="00E852AB" w:rsidRPr="0086480E">
        <w:t xml:space="preserve"> </w:t>
      </w:r>
      <w:r w:rsidR="00411EE9" w:rsidRPr="0086480E">
        <w:t>отказа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приеме</w:t>
      </w:r>
      <w:r w:rsidR="00E852AB" w:rsidRPr="0086480E">
        <w:t xml:space="preserve"> </w:t>
      </w:r>
      <w:r w:rsidR="00411EE9" w:rsidRPr="0086480E">
        <w:t>документов,</w:t>
      </w:r>
      <w:r w:rsidR="00E852AB" w:rsidRPr="0086480E">
        <w:t xml:space="preserve"> </w:t>
      </w:r>
      <w:r w:rsidR="00411EE9" w:rsidRPr="0086480E">
        <w:t>необходимых</w:t>
      </w:r>
      <w:r w:rsidR="00E852AB" w:rsidRPr="0086480E">
        <w:t xml:space="preserve"> </w:t>
      </w:r>
      <w:r w:rsidR="00411EE9" w:rsidRPr="0086480E">
        <w:t>для</w:t>
      </w:r>
      <w:r w:rsidR="00E852AB" w:rsidRPr="0086480E">
        <w:t xml:space="preserve"> </w:t>
      </w:r>
      <w:r w:rsidR="00411EE9" w:rsidRPr="0086480E">
        <w:t>предоставления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услуги.</w:t>
      </w:r>
    </w:p>
    <w:p w:rsidR="00411EE9" w:rsidRPr="0086480E" w:rsidRDefault="008C706B" w:rsidP="00FD058F">
      <w:pPr>
        <w:widowControl w:val="0"/>
        <w:tabs>
          <w:tab w:val="left" w:pos="709"/>
        </w:tabs>
        <w:autoSpaceDE w:val="0"/>
        <w:jc w:val="both"/>
        <w:rPr>
          <w:lang w:eastAsia="zh-CN"/>
        </w:rPr>
      </w:pPr>
      <w:r>
        <w:t xml:space="preserve">          </w:t>
      </w:r>
      <w:r w:rsidR="007C4748" w:rsidRPr="0086480E">
        <w:t>3.3.</w:t>
      </w:r>
      <w:r>
        <w:t>2</w:t>
      </w:r>
      <w:r w:rsidR="007C4748" w:rsidRPr="0086480E">
        <w:t>.</w:t>
      </w:r>
      <w:r w:rsidR="00411EE9" w:rsidRPr="0086480E">
        <w:t>11.</w:t>
      </w:r>
      <w:r w:rsidR="00E852AB" w:rsidRPr="0086480E">
        <w:t xml:space="preserve"> </w:t>
      </w:r>
      <w:r w:rsidR="00411EE9" w:rsidRPr="0086480E">
        <w:t>Результатом</w:t>
      </w:r>
      <w:r w:rsidR="00E852AB" w:rsidRPr="0086480E">
        <w:t xml:space="preserve"> </w:t>
      </w:r>
      <w:r w:rsidR="00411EE9" w:rsidRPr="0086480E">
        <w:t>административной</w:t>
      </w:r>
      <w:r w:rsidR="00E852AB" w:rsidRPr="0086480E">
        <w:t xml:space="preserve"> </w:t>
      </w:r>
      <w:r w:rsidR="00411EE9" w:rsidRPr="0086480E">
        <w:t>процедуры</w:t>
      </w:r>
      <w:r w:rsidR="00E852AB" w:rsidRPr="0086480E">
        <w:t xml:space="preserve"> </w:t>
      </w:r>
      <w:r w:rsidR="00411EE9" w:rsidRPr="0086480E">
        <w:t>является</w:t>
      </w:r>
      <w:r w:rsidR="00E852AB" w:rsidRPr="0086480E">
        <w:t xml:space="preserve"> </w:t>
      </w:r>
      <w:r w:rsidR="00411EE9" w:rsidRPr="0086480E">
        <w:t>регистрация</w:t>
      </w:r>
      <w:r w:rsidR="00E852AB" w:rsidRPr="0086480E">
        <w:t xml:space="preserve"> </w:t>
      </w:r>
      <w:r w:rsidR="00411EE9" w:rsidRPr="0086480E">
        <w:rPr>
          <w:lang w:eastAsia="zh-CN"/>
        </w:rPr>
        <w:t>заявления</w:t>
      </w:r>
      <w:r w:rsidR="00E852AB" w:rsidRPr="0086480E">
        <w:rPr>
          <w:lang w:eastAsia="zh-CN"/>
        </w:rPr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прилагаемых</w:t>
      </w:r>
      <w:r w:rsidR="00E852AB" w:rsidRPr="0086480E">
        <w:t xml:space="preserve"> </w:t>
      </w:r>
      <w:r w:rsidR="00411EE9" w:rsidRPr="0086480E">
        <w:t>к</w:t>
      </w:r>
      <w:r w:rsidR="00E852AB" w:rsidRPr="0086480E">
        <w:t xml:space="preserve"> </w:t>
      </w:r>
      <w:r w:rsidR="00411EE9" w:rsidRPr="0086480E">
        <w:t>нему</w:t>
      </w:r>
      <w:r w:rsidR="00E852AB" w:rsidRPr="0086480E">
        <w:t xml:space="preserve"> </w:t>
      </w:r>
      <w:r w:rsidR="00411EE9" w:rsidRPr="0086480E">
        <w:t>документов</w:t>
      </w:r>
      <w:r w:rsidR="00E852AB" w:rsidRPr="0086480E">
        <w:t xml:space="preserve"> </w:t>
      </w:r>
      <w:r w:rsidR="00411EE9" w:rsidRPr="0086480E">
        <w:t>или</w:t>
      </w:r>
      <w:r w:rsidR="00E852AB" w:rsidRPr="0086480E">
        <w:t xml:space="preserve"> </w:t>
      </w:r>
      <w:r w:rsidR="00411EE9" w:rsidRPr="0086480E">
        <w:rPr>
          <w:lang w:eastAsia="zh-CN"/>
        </w:rPr>
        <w:t>отказ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в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приеме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документов,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выявлении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оснований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для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отказа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в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приеме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документов</w:t>
      </w:r>
      <w:r w:rsidR="00C97AC9" w:rsidRPr="0086480E">
        <w:rPr>
          <w:lang w:eastAsia="zh-CN"/>
        </w:rPr>
        <w:t>.</w:t>
      </w:r>
    </w:p>
    <w:p w:rsidR="00C97AC9" w:rsidRPr="008C706B" w:rsidRDefault="008C706B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7C4748" w:rsidRPr="0086480E">
        <w:t>3.3.</w:t>
      </w:r>
      <w:r>
        <w:t>2</w:t>
      </w:r>
      <w:r w:rsidR="007C4748" w:rsidRPr="0086480E">
        <w:t>.</w:t>
      </w:r>
      <w:r w:rsidR="00411EE9" w:rsidRPr="0086480E">
        <w:t>12.</w:t>
      </w:r>
      <w:r w:rsidR="00E852AB" w:rsidRPr="0086480E">
        <w:t xml:space="preserve"> </w:t>
      </w:r>
      <w:r w:rsidR="00411EE9" w:rsidRPr="0086480E">
        <w:t>Способом</w:t>
      </w:r>
      <w:r w:rsidR="00E852AB" w:rsidRPr="0086480E">
        <w:t xml:space="preserve"> </w:t>
      </w:r>
      <w:r w:rsidR="00411EE9" w:rsidRPr="0086480E">
        <w:t>фиксации</w:t>
      </w:r>
      <w:r w:rsidR="00E852AB" w:rsidRPr="0086480E">
        <w:t xml:space="preserve"> </w:t>
      </w:r>
      <w:r w:rsidR="00411EE9" w:rsidRPr="0086480E">
        <w:t>результата</w:t>
      </w:r>
      <w:r w:rsidR="00E852AB" w:rsidRPr="0086480E">
        <w:t xml:space="preserve"> </w:t>
      </w:r>
      <w:r w:rsidR="00411EE9" w:rsidRPr="0086480E">
        <w:t>административной</w:t>
      </w:r>
      <w:r w:rsidR="00E852AB" w:rsidRPr="0086480E">
        <w:t xml:space="preserve"> </w:t>
      </w:r>
      <w:r w:rsidR="00411EE9" w:rsidRPr="0086480E">
        <w:t>процедуры</w:t>
      </w:r>
      <w:r w:rsidR="00E852AB" w:rsidRPr="0086480E">
        <w:t xml:space="preserve"> </w:t>
      </w:r>
      <w:r w:rsidR="00411EE9" w:rsidRPr="0086480E">
        <w:t>является</w:t>
      </w:r>
      <w:r w:rsidR="00E852AB" w:rsidRPr="0086480E">
        <w:t xml:space="preserve"> </w:t>
      </w:r>
      <w:r w:rsidR="00411EE9" w:rsidRPr="0086480E">
        <w:t>оттиск</w:t>
      </w:r>
      <w:r w:rsidR="00E852AB" w:rsidRPr="0086480E">
        <w:t xml:space="preserve"> </w:t>
      </w:r>
      <w:r w:rsidR="00411EE9" w:rsidRPr="0086480E">
        <w:t>регистрационного</w:t>
      </w:r>
      <w:r w:rsidR="00E852AB" w:rsidRPr="0086480E">
        <w:t xml:space="preserve"> </w:t>
      </w:r>
      <w:r w:rsidR="00411EE9" w:rsidRPr="0086480E">
        <w:t>штампа</w:t>
      </w:r>
      <w:r w:rsidR="00E852AB" w:rsidRPr="0086480E">
        <w:t xml:space="preserve"> </w:t>
      </w:r>
      <w:r w:rsidR="00411EE9" w:rsidRPr="0086480E">
        <w:t>на</w:t>
      </w:r>
      <w:r w:rsidR="00E852AB" w:rsidRPr="0086480E">
        <w:t xml:space="preserve"> </w:t>
      </w:r>
      <w:r w:rsidR="00411EE9" w:rsidRPr="0086480E">
        <w:t>заявлении</w:t>
      </w:r>
      <w:r w:rsidR="00E852AB" w:rsidRPr="0086480E">
        <w:t xml:space="preserve"> </w:t>
      </w:r>
      <w:r w:rsidR="00411EE9" w:rsidRPr="0086480E">
        <w:t>о</w:t>
      </w:r>
      <w:r w:rsidR="00E852AB" w:rsidRPr="0086480E">
        <w:t xml:space="preserve"> </w:t>
      </w:r>
      <w:r w:rsidR="00411EE9" w:rsidRPr="0086480E">
        <w:t>предоставлении</w:t>
      </w:r>
      <w:r w:rsidR="00E852AB" w:rsidRPr="0086480E">
        <w:t xml:space="preserve"> </w:t>
      </w:r>
      <w:r w:rsidR="00411EE9" w:rsidRPr="0086480E">
        <w:t>муниципальной</w:t>
      </w:r>
      <w:r w:rsidR="00E852AB" w:rsidRPr="0086480E">
        <w:t xml:space="preserve"> </w:t>
      </w:r>
      <w:r w:rsidR="00411EE9" w:rsidRPr="0086480E">
        <w:t>услуги</w:t>
      </w:r>
      <w:r w:rsidR="00E852AB" w:rsidRPr="0086480E">
        <w:t xml:space="preserve"> </w:t>
      </w:r>
      <w:r w:rsidR="00411EE9" w:rsidRPr="0086480E">
        <w:t>и</w:t>
      </w:r>
      <w:r w:rsidR="00E852AB" w:rsidRPr="0086480E">
        <w:t xml:space="preserve"> </w:t>
      </w:r>
      <w:r w:rsidR="00411EE9" w:rsidRPr="0086480E">
        <w:t>внесение</w:t>
      </w:r>
      <w:r w:rsidR="00E852AB" w:rsidRPr="0086480E">
        <w:t xml:space="preserve"> </w:t>
      </w:r>
      <w:r w:rsidR="00411EE9" w:rsidRPr="0086480E">
        <w:t>регистрационной</w:t>
      </w:r>
      <w:r w:rsidR="00E852AB" w:rsidRPr="0086480E">
        <w:t xml:space="preserve"> </w:t>
      </w:r>
      <w:r w:rsidR="00411EE9" w:rsidRPr="0086480E">
        <w:t>записи</w:t>
      </w:r>
      <w:r w:rsidR="00E852AB" w:rsidRPr="0086480E">
        <w:t xml:space="preserve"> </w:t>
      </w:r>
      <w:r w:rsidR="00411EE9" w:rsidRPr="0086480E">
        <w:t>в</w:t>
      </w:r>
      <w:r w:rsidR="00E852AB" w:rsidRPr="0086480E">
        <w:t xml:space="preserve"> </w:t>
      </w:r>
      <w:r w:rsidR="00411EE9" w:rsidRPr="0086480E">
        <w:t>журнале</w:t>
      </w:r>
      <w:r w:rsidR="00E852AB" w:rsidRPr="0086480E">
        <w:t xml:space="preserve"> </w:t>
      </w:r>
      <w:r w:rsidR="00411EE9" w:rsidRPr="0086480E">
        <w:t>регистрации</w:t>
      </w:r>
      <w:r w:rsidR="00E852AB" w:rsidRPr="0086480E">
        <w:t xml:space="preserve"> </w:t>
      </w:r>
      <w:r w:rsidR="00411EE9" w:rsidRPr="0086480E">
        <w:t>входящих</w:t>
      </w:r>
      <w:r w:rsidR="00E852AB" w:rsidRPr="0086480E">
        <w:t xml:space="preserve"> </w:t>
      </w:r>
      <w:r w:rsidR="00411EE9" w:rsidRPr="0086480E">
        <w:t>документов</w:t>
      </w:r>
      <w:r w:rsidR="00E852AB" w:rsidRPr="0086480E">
        <w:t xml:space="preserve"> </w:t>
      </w:r>
      <w:r w:rsidR="00411EE9" w:rsidRPr="0086480E">
        <w:t>или</w:t>
      </w:r>
      <w:r w:rsidR="00E852AB" w:rsidRPr="0086480E">
        <w:t xml:space="preserve"> </w:t>
      </w:r>
      <w:r w:rsidR="00411EE9" w:rsidRPr="0086480E">
        <w:t>отказ</w:t>
      </w:r>
      <w:r w:rsidR="00E852AB" w:rsidRPr="0086480E">
        <w:t xml:space="preserve"> </w:t>
      </w:r>
      <w:r w:rsidR="00411EE9" w:rsidRPr="0086480E">
        <w:rPr>
          <w:lang w:eastAsia="zh-CN"/>
        </w:rPr>
        <w:t>в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приеме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документов,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необходимых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для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предоставления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муниципальной</w:t>
      </w:r>
      <w:r w:rsidR="00E852AB" w:rsidRPr="0086480E">
        <w:rPr>
          <w:lang w:eastAsia="zh-CN"/>
        </w:rPr>
        <w:t xml:space="preserve"> </w:t>
      </w:r>
      <w:r w:rsidR="00411EE9" w:rsidRPr="0086480E">
        <w:rPr>
          <w:lang w:eastAsia="zh-CN"/>
        </w:rPr>
        <w:t>услуги</w:t>
      </w:r>
      <w:r w:rsidR="00E852AB" w:rsidRPr="0086480E">
        <w:t xml:space="preserve"> </w:t>
      </w:r>
      <w:r w:rsidR="00411EE9" w:rsidRPr="0086480E">
        <w:t>с</w:t>
      </w:r>
      <w:r w:rsidR="00E852AB" w:rsidRPr="0086480E">
        <w:t xml:space="preserve"> </w:t>
      </w:r>
      <w:r w:rsidR="00411EE9" w:rsidRPr="0086480E">
        <w:t>указанием</w:t>
      </w:r>
      <w:r w:rsidR="00E852AB" w:rsidRPr="0086480E">
        <w:t xml:space="preserve"> </w:t>
      </w:r>
      <w:r w:rsidR="00411EE9" w:rsidRPr="0086480E">
        <w:t>причин</w:t>
      </w:r>
      <w:r w:rsidR="00E852AB" w:rsidRPr="0086480E">
        <w:t xml:space="preserve"> </w:t>
      </w:r>
      <w:r w:rsidR="00411EE9" w:rsidRPr="0086480E">
        <w:t>отказа</w:t>
      </w:r>
      <w:r w:rsidR="00411EE9" w:rsidRPr="0086480E">
        <w:rPr>
          <w:i/>
        </w:rPr>
        <w:t>.</w:t>
      </w:r>
    </w:p>
    <w:p w:rsidR="00E852AB" w:rsidRPr="008C706B" w:rsidRDefault="008C706B" w:rsidP="00FD058F">
      <w:pPr>
        <w:widowControl w:val="0"/>
        <w:tabs>
          <w:tab w:val="left" w:pos="709"/>
        </w:tabs>
        <w:jc w:val="both"/>
        <w:rPr>
          <w:rFonts w:eastAsia="Calibri"/>
          <w:lang w:eastAsia="en-US"/>
        </w:rPr>
      </w:pPr>
      <w:r>
        <w:t xml:space="preserve">          </w:t>
      </w:r>
      <w:r w:rsidR="0018186F" w:rsidRPr="008C706B">
        <w:t>3.3.</w:t>
      </w:r>
      <w:r w:rsidRPr="008C706B">
        <w:t>3</w:t>
      </w:r>
      <w:r w:rsidR="007C4748" w:rsidRPr="008C706B">
        <w:t>.</w:t>
      </w:r>
      <w:r w:rsidR="00E852AB" w:rsidRPr="008C706B">
        <w:t xml:space="preserve"> Ф</w:t>
      </w:r>
      <w:r w:rsidR="00716020" w:rsidRPr="008C706B">
        <w:rPr>
          <w:rFonts w:eastAsia="Calibri"/>
          <w:lang w:eastAsia="en-US"/>
        </w:rPr>
        <w:t>ормирование</w:t>
      </w:r>
      <w:r w:rsidR="004F039C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и</w:t>
      </w:r>
      <w:r w:rsidR="004F039C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направление</w:t>
      </w:r>
      <w:r w:rsidR="004F039C" w:rsidRPr="008C706B">
        <w:rPr>
          <w:rFonts w:eastAsia="Calibri"/>
          <w:lang w:eastAsia="en-US"/>
        </w:rPr>
        <w:t xml:space="preserve"> </w:t>
      </w:r>
      <w:r w:rsidR="00387CC5" w:rsidRPr="008C706B">
        <w:rPr>
          <w:rFonts w:eastAsia="Calibri"/>
          <w:lang w:eastAsia="en-US"/>
        </w:rPr>
        <w:t>м</w:t>
      </w:r>
      <w:r w:rsidR="00716020" w:rsidRPr="008C706B">
        <w:rPr>
          <w:rFonts w:eastAsia="Calibri"/>
          <w:lang w:eastAsia="en-US"/>
        </w:rPr>
        <w:t>ежведомственных</w:t>
      </w:r>
      <w:r w:rsidR="00387CC5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запросов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в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органы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(организации),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участвующие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в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предоставлении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муниципальной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услуги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(при</w:t>
      </w:r>
      <w:r w:rsidR="00E852AB" w:rsidRPr="008C706B">
        <w:rPr>
          <w:rFonts w:eastAsia="Calibri"/>
          <w:lang w:eastAsia="en-US"/>
        </w:rPr>
        <w:t xml:space="preserve"> </w:t>
      </w:r>
      <w:r w:rsidR="00716020" w:rsidRPr="008C706B">
        <w:rPr>
          <w:rFonts w:eastAsia="Calibri"/>
          <w:lang w:eastAsia="en-US"/>
        </w:rPr>
        <w:t>необходимости)</w:t>
      </w:r>
      <w:r w:rsidR="004F343E">
        <w:rPr>
          <w:rFonts w:eastAsia="Calibri"/>
          <w:lang w:eastAsia="en-US"/>
        </w:rPr>
        <w:t>:</w:t>
      </w:r>
    </w:p>
    <w:p w:rsidR="001C1F35" w:rsidRPr="0086480E" w:rsidRDefault="001C1F35" w:rsidP="00FE20C2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 w:rsidRPr="0086480E">
        <w:rPr>
          <w:lang w:val="ru-RU"/>
        </w:rPr>
        <w:t xml:space="preserve">           </w:t>
      </w:r>
      <w:r w:rsidRPr="0086480E">
        <w:rPr>
          <w:sz w:val="28"/>
          <w:szCs w:val="28"/>
          <w:lang w:val="ru-RU"/>
        </w:rPr>
        <w:t>3.3.</w:t>
      </w:r>
      <w:r w:rsidR="008C706B">
        <w:rPr>
          <w:sz w:val="28"/>
          <w:szCs w:val="28"/>
          <w:lang w:val="ru-RU"/>
        </w:rPr>
        <w:t>3</w:t>
      </w:r>
      <w:r w:rsidRPr="0086480E">
        <w:rPr>
          <w:sz w:val="28"/>
          <w:szCs w:val="28"/>
          <w:lang w:val="ru-RU"/>
        </w:rPr>
        <w:t xml:space="preserve">.1. Основанием для начала административной процедуры является непредставление </w:t>
      </w:r>
      <w:r w:rsidR="00885E64" w:rsidRPr="0086480E">
        <w:rPr>
          <w:sz w:val="28"/>
          <w:szCs w:val="28"/>
          <w:lang w:val="ru-RU"/>
        </w:rPr>
        <w:t>Заявител</w:t>
      </w:r>
      <w:r w:rsidRPr="0086480E">
        <w:rPr>
          <w:sz w:val="28"/>
          <w:szCs w:val="28"/>
          <w:lang w:val="ru-RU"/>
        </w:rPr>
        <w:t xml:space="preserve">ем документов, указанных </w:t>
      </w:r>
      <w:r w:rsidR="004F343E">
        <w:rPr>
          <w:sz w:val="28"/>
          <w:szCs w:val="28"/>
          <w:lang w:val="ru-RU"/>
        </w:rPr>
        <w:t xml:space="preserve">в </w:t>
      </w:r>
      <w:r w:rsidR="00C61888">
        <w:rPr>
          <w:sz w:val="28"/>
          <w:szCs w:val="28"/>
          <w:lang w:val="ru-RU"/>
        </w:rPr>
        <w:t xml:space="preserve">пункте 2.6.1 </w:t>
      </w:r>
      <w:r w:rsidRPr="0086480E">
        <w:rPr>
          <w:sz w:val="28"/>
          <w:szCs w:val="28"/>
          <w:lang w:val="ru-RU"/>
        </w:rPr>
        <w:t>подраздел</w:t>
      </w:r>
      <w:r w:rsidR="00C61888">
        <w:rPr>
          <w:sz w:val="28"/>
          <w:szCs w:val="28"/>
          <w:lang w:val="ru-RU"/>
        </w:rPr>
        <w:t>а</w:t>
      </w:r>
      <w:r w:rsidRPr="0086480E">
        <w:rPr>
          <w:sz w:val="28"/>
          <w:szCs w:val="28"/>
          <w:lang w:val="ru-RU"/>
        </w:rPr>
        <w:t xml:space="preserve"> 2.6 раздела 2 настоящего Административного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C1F35" w:rsidRPr="0086480E" w:rsidRDefault="001C1F35" w:rsidP="00FD058F">
      <w:pPr>
        <w:widowControl w:val="0"/>
        <w:jc w:val="both"/>
      </w:pPr>
      <w:r w:rsidRPr="0086480E">
        <w:t xml:space="preserve">          3.3.</w:t>
      </w:r>
      <w:r w:rsidR="008C706B">
        <w:t>3</w:t>
      </w:r>
      <w:r w:rsidRPr="0086480E">
        <w:t>.2. Должностное лицо Уполномоченного органа</w:t>
      </w:r>
      <w:r w:rsidRPr="0086480E">
        <w:rPr>
          <w:rFonts w:eastAsia="Calibri"/>
          <w:lang w:eastAsia="en-US"/>
        </w:rPr>
        <w:t>, ответственное за рассмотрение заявления о предоставлении муниципальной услуги,</w:t>
      </w:r>
      <w:r w:rsidRPr="0086480E">
        <w:t xml:space="preserve"> выявляет отсутствующие документы и направляет в федеральный орган исполнительной власти, орган исполнительной власти субъекта Российской Федерации (для Административного регламента по переданным полномочиям) запросы, необходимые для предоставления услуги: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1) в Федеральную налоговую службу запрос сведений: из Единого государственного реестра юридических лиц, из Единого государственного реестра индивидуальных предпринимателей;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2) в Федеральную службу государственной регистрации, кадастра и картографии Краснодарского края запрос сведений из единого государственного реестра недвижимости;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3) в ГБУ КК «Краевая техническая инвентаризация – Краевое БТИ», отделение по Апшеронскому району запрос сведений о техническом паспорте помещения;</w:t>
      </w:r>
    </w:p>
    <w:p w:rsidR="001C1F35" w:rsidRDefault="001C1F35" w:rsidP="00FD058F">
      <w:pPr>
        <w:widowControl w:val="0"/>
        <w:ind w:firstLine="709"/>
        <w:jc w:val="both"/>
      </w:pPr>
      <w:r w:rsidRPr="0086480E">
        <w:t>4) в Управление государственной охраны объектов культурного наследия администрации Краснодарского края запрос сведений о заключении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культуры;</w:t>
      </w:r>
    </w:p>
    <w:p w:rsidR="00950001" w:rsidRPr="0086480E" w:rsidRDefault="00950001" w:rsidP="00FD058F">
      <w:pPr>
        <w:widowControl w:val="0"/>
        <w:ind w:firstLine="709"/>
        <w:jc w:val="both"/>
      </w:pPr>
    </w:p>
    <w:p w:rsidR="001C1F35" w:rsidRPr="0086480E" w:rsidRDefault="001C1F35" w:rsidP="00FD058F">
      <w:pPr>
        <w:widowControl w:val="0"/>
        <w:tabs>
          <w:tab w:val="left" w:pos="709"/>
        </w:tabs>
        <w:jc w:val="both"/>
      </w:pPr>
      <w:r w:rsidRPr="0086480E">
        <w:lastRenderedPageBreak/>
        <w:t xml:space="preserve">          5) в Федеральную нотариальную палату запрос сведений о нотариальной доверенности.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>.3. В запросах указывается: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1) наименование органа, в который направляется запрос;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2) направляемые в запросе сведения;</w:t>
      </w:r>
    </w:p>
    <w:p w:rsidR="001C1F35" w:rsidRPr="0086480E" w:rsidRDefault="001C1F35" w:rsidP="00FD058F">
      <w:pPr>
        <w:widowControl w:val="0"/>
        <w:jc w:val="both"/>
      </w:pPr>
      <w:r w:rsidRPr="0086480E">
        <w:t xml:space="preserve">          3) запрашиваемые в запросе сведения с указанием их цели использования;</w:t>
      </w:r>
    </w:p>
    <w:p w:rsidR="001C1F35" w:rsidRPr="0086480E" w:rsidRDefault="001C1F35" w:rsidP="00FD058F">
      <w:pPr>
        <w:widowControl w:val="0"/>
        <w:jc w:val="both"/>
      </w:pPr>
      <w:r w:rsidRPr="0086480E">
        <w:t xml:space="preserve">          4) основание для информационного запроса, срок его направления;</w:t>
      </w:r>
    </w:p>
    <w:p w:rsidR="001C1F35" w:rsidRPr="0086480E" w:rsidRDefault="001C1F35" w:rsidP="00FD058F">
      <w:pPr>
        <w:widowControl w:val="0"/>
        <w:tabs>
          <w:tab w:val="left" w:pos="709"/>
          <w:tab w:val="left" w:pos="851"/>
        </w:tabs>
        <w:ind w:firstLine="709"/>
        <w:jc w:val="both"/>
      </w:pPr>
      <w:r w:rsidRPr="0086480E">
        <w:t>5) срок, в течение которого результат запроса должен поступить в орган, предоставляющий муниципальную услугу.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 xml:space="preserve">.4. Уполномоченный орган 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Уполномоченный органа, в том числе в электронной форме. 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>.5.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Направление запросов допускается только с целью предоставления муниципальной услуги.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 xml:space="preserve">.6. По межведомственным запросам Уполномоченного органа, документы, указанные в </w:t>
      </w:r>
      <w:r w:rsidR="00C61888">
        <w:t xml:space="preserve">пункте 2.6.1 </w:t>
      </w:r>
      <w:r w:rsidRPr="0086480E">
        <w:t>подраздел</w:t>
      </w:r>
      <w:r w:rsidR="00C61888">
        <w:t>а</w:t>
      </w:r>
      <w:r w:rsidRPr="0086480E">
        <w:t xml:space="preserve"> 2.</w:t>
      </w:r>
      <w:r w:rsidR="00B6428E">
        <w:t>6</w:t>
      </w:r>
      <w:r w:rsidRPr="0086480E">
        <w:t xml:space="preserve"> раздела 2 Административного регламента, предоставляются в срок не позднее 5 (пяти) дней со дня получения соответствующего межведомственного запроса. </w:t>
      </w:r>
    </w:p>
    <w:p w:rsidR="001C1F35" w:rsidRPr="0086480E" w:rsidRDefault="001C1F35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8C706B">
        <w:t>3</w:t>
      </w:r>
      <w:r w:rsidRPr="0086480E">
        <w:t xml:space="preserve">.7. </w:t>
      </w:r>
      <w:r w:rsidRPr="0086480E">
        <w:rPr>
          <w:rFonts w:eastAsia="Calibri"/>
          <w:lang w:eastAsia="en-US"/>
        </w:rPr>
        <w:t>По результатам рассмотрения информации, представленной по межведомственным запросам и запросам, направленным с целью получения дополнительной информации, заявление о предоставлении муниципальной услуги и документы передаются на рассмотрение приемочной комиссии (далее – Комиссия).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>.8. Максимальный срок выполнения административной процедуры составляет 5 (пять) дней.</w:t>
      </w:r>
    </w:p>
    <w:p w:rsidR="001C1F35" w:rsidRPr="0086480E" w:rsidRDefault="001C1F35" w:rsidP="00FD058F">
      <w:pPr>
        <w:widowControl w:val="0"/>
        <w:ind w:firstLine="709"/>
        <w:jc w:val="both"/>
      </w:pPr>
      <w:r w:rsidRPr="0086480E">
        <w:t>3.3.</w:t>
      </w:r>
      <w:r w:rsidR="008C706B">
        <w:t>3</w:t>
      </w:r>
      <w:r w:rsidRPr="0086480E">
        <w:t xml:space="preserve">.9. Исполнение данной административной процедуры возложено на должностное лицо Уполномоченный органа, ответственное за рассмотрение заявления и прилагаемых к нему документов, необходимых для предоставления </w:t>
      </w:r>
      <w:r w:rsidR="004202B8" w:rsidRPr="0086480E">
        <w:t xml:space="preserve">муниципальной </w:t>
      </w:r>
      <w:r w:rsidRPr="0086480E">
        <w:t>услуги.</w:t>
      </w:r>
    </w:p>
    <w:p w:rsidR="001C1F35" w:rsidRPr="0086480E" w:rsidRDefault="001C1F35" w:rsidP="00FD058F">
      <w:pPr>
        <w:widowControl w:val="0"/>
        <w:ind w:firstLine="709"/>
        <w:jc w:val="both"/>
        <w:rPr>
          <w:highlight w:val="white"/>
        </w:rPr>
      </w:pPr>
      <w:r w:rsidRPr="0086480E">
        <w:t>3.3.</w:t>
      </w:r>
      <w:r w:rsidR="008C706B">
        <w:t>3</w:t>
      </w:r>
      <w:r w:rsidRPr="0086480E">
        <w:t xml:space="preserve">.10. </w:t>
      </w:r>
      <w:r w:rsidRPr="0086480E">
        <w:rPr>
          <w:shd w:val="clear" w:color="auto" w:fill="FFFFFF"/>
        </w:rPr>
        <w:t xml:space="preserve">Критерием принятия решения по данной административной процедуре является отсутствие документов, необходимых для предоставления </w:t>
      </w:r>
      <w:r w:rsidR="004202B8" w:rsidRPr="0086480E">
        <w:rPr>
          <w:shd w:val="clear" w:color="auto" w:fill="FFFFFF"/>
        </w:rPr>
        <w:t xml:space="preserve">муниципальной </w:t>
      </w:r>
      <w:r w:rsidRPr="0086480E">
        <w:rPr>
          <w:shd w:val="clear" w:color="auto" w:fill="FFFFFF"/>
        </w:rPr>
        <w:t xml:space="preserve">услуги, находящихся в распоряжении государственных органов, </w:t>
      </w:r>
      <w:r w:rsidRPr="0086480E">
        <w:rPr>
          <w:shd w:val="clear" w:color="auto" w:fill="FFFFFF"/>
        </w:rPr>
        <w:lastRenderedPageBreak/>
        <w:t xml:space="preserve">органов местного самоуправления и иных органов, участвующих в предоставлении </w:t>
      </w:r>
      <w:r w:rsidR="004202B8" w:rsidRPr="0086480E">
        <w:rPr>
          <w:shd w:val="clear" w:color="auto" w:fill="FFFFFF"/>
        </w:rPr>
        <w:t xml:space="preserve">муниципальной </w:t>
      </w:r>
      <w:r w:rsidRPr="0086480E">
        <w:rPr>
          <w:shd w:val="clear" w:color="auto" w:fill="FFFFFF"/>
        </w:rPr>
        <w:t>услуги.</w:t>
      </w:r>
    </w:p>
    <w:p w:rsidR="004202B8" w:rsidRPr="0086480E" w:rsidRDefault="004202B8" w:rsidP="00FD058F">
      <w:pPr>
        <w:widowControl w:val="0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333333"/>
          <w:sz w:val="23"/>
          <w:szCs w:val="23"/>
        </w:rPr>
      </w:pPr>
      <w:r w:rsidRPr="0086480E">
        <w:t xml:space="preserve">           </w:t>
      </w:r>
      <w:r w:rsidR="001C1F35" w:rsidRPr="0086480E">
        <w:t>3.3.</w:t>
      </w:r>
      <w:r w:rsidR="008C706B">
        <w:t>3</w:t>
      </w:r>
      <w:r w:rsidR="001C1F35" w:rsidRPr="0086480E">
        <w:t>.11.</w:t>
      </w:r>
      <w:r w:rsidR="001C1F35" w:rsidRPr="0086480E">
        <w:rPr>
          <w:color w:val="C00000"/>
        </w:rPr>
        <w:t xml:space="preserve"> </w:t>
      </w:r>
      <w:r w:rsidR="001C1F35" w:rsidRPr="0086480E">
        <w:t xml:space="preserve">Результатом административной процедуры является получение </w:t>
      </w:r>
      <w:r w:rsidRPr="0086480E">
        <w:rPr>
          <w:color w:val="333333"/>
        </w:rPr>
        <w:t xml:space="preserve">документов (их копий или сведений, содержащихся в них), необходимых для предоставления муниципальной услуги </w:t>
      </w:r>
      <w:r w:rsidR="00885E64" w:rsidRPr="0086480E">
        <w:rPr>
          <w:color w:val="333333"/>
        </w:rPr>
        <w:t>Заявител</w:t>
      </w:r>
      <w:r w:rsidRPr="0086480E">
        <w:rPr>
          <w:color w:val="333333"/>
        </w:rPr>
        <w:t>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D1DCF" w:rsidRPr="008C706B" w:rsidRDefault="008C706B" w:rsidP="005C7DFB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AF4BBD" w:rsidRPr="008C706B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4</w:t>
      </w:r>
      <w:r w:rsidR="00AF4BBD" w:rsidRPr="008C706B">
        <w:rPr>
          <w:sz w:val="28"/>
          <w:szCs w:val="28"/>
          <w:lang w:val="ru-RU"/>
        </w:rPr>
        <w:t>.</w:t>
      </w:r>
      <w:r w:rsidR="004F039C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Рассмотрение</w:t>
      </w:r>
      <w:r w:rsidR="004F039C" w:rsidRPr="008C706B">
        <w:rPr>
          <w:sz w:val="28"/>
          <w:szCs w:val="28"/>
          <w:lang w:val="ru-RU"/>
        </w:rPr>
        <w:t xml:space="preserve"> </w:t>
      </w:r>
      <w:r w:rsidR="004202B8" w:rsidRPr="008C706B">
        <w:rPr>
          <w:sz w:val="28"/>
          <w:szCs w:val="28"/>
          <w:lang w:val="ru-RU"/>
        </w:rPr>
        <w:t>з</w:t>
      </w:r>
      <w:r w:rsidR="00AD489D" w:rsidRPr="008C706B">
        <w:rPr>
          <w:sz w:val="28"/>
          <w:szCs w:val="28"/>
          <w:lang w:val="ru-RU"/>
        </w:rPr>
        <w:t>аявления</w:t>
      </w:r>
      <w:r w:rsidR="004F039C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и</w:t>
      </w:r>
      <w:r w:rsidR="004F039C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прилагаемых</w:t>
      </w:r>
      <w:r w:rsidR="004F039C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к</w:t>
      </w:r>
      <w:r w:rsidR="004F039C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нему</w:t>
      </w:r>
      <w:r w:rsidR="00E852AB" w:rsidRPr="008C706B">
        <w:rPr>
          <w:sz w:val="28"/>
          <w:szCs w:val="28"/>
          <w:lang w:val="ru-RU"/>
        </w:rPr>
        <w:t xml:space="preserve"> </w:t>
      </w:r>
      <w:r w:rsidR="00AD489D" w:rsidRPr="008C706B">
        <w:rPr>
          <w:sz w:val="28"/>
          <w:szCs w:val="28"/>
          <w:lang w:val="ru-RU"/>
        </w:rPr>
        <w:t>документов</w:t>
      </w:r>
      <w:r w:rsidR="00B6428E">
        <w:rPr>
          <w:sz w:val="28"/>
          <w:szCs w:val="28"/>
          <w:lang w:val="ru-RU"/>
        </w:rPr>
        <w:t>:</w:t>
      </w:r>
    </w:p>
    <w:p w:rsidR="00083220" w:rsidRPr="0086480E" w:rsidRDefault="00083220" w:rsidP="00FD058F">
      <w:pPr>
        <w:widowControl w:val="0"/>
        <w:tabs>
          <w:tab w:val="left" w:pos="709"/>
        </w:tabs>
        <w:jc w:val="both"/>
        <w:rPr>
          <w:rFonts w:eastAsia="Calibri"/>
          <w:lang w:eastAsia="en-US"/>
        </w:rPr>
      </w:pPr>
      <w:r w:rsidRPr="0086480E">
        <w:t xml:space="preserve">          3.3.</w:t>
      </w:r>
      <w:r w:rsidR="008C706B">
        <w:t>4</w:t>
      </w:r>
      <w:r w:rsidRPr="0086480E">
        <w:t xml:space="preserve">.1. </w:t>
      </w:r>
      <w:r w:rsidRPr="0086480E">
        <w:rPr>
          <w:rFonts w:eastAsia="Calibri"/>
          <w:lang w:eastAsia="en-US"/>
        </w:rPr>
        <w:t>Основанием для начала административной процедуры является наличие полного комплекта документов, переданного на рассмотрение Комиссии.</w:t>
      </w:r>
    </w:p>
    <w:p w:rsidR="00083220" w:rsidRPr="0086480E" w:rsidRDefault="00083220" w:rsidP="00FD058F">
      <w:pPr>
        <w:widowControl w:val="0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</w:t>
      </w:r>
      <w:r w:rsidRPr="0086480E">
        <w:t>3.3.</w:t>
      </w:r>
      <w:r w:rsidR="008C706B">
        <w:t>4</w:t>
      </w:r>
      <w:r w:rsidRPr="0086480E">
        <w:t>.</w:t>
      </w:r>
      <w:r w:rsidRPr="0086480E">
        <w:rPr>
          <w:rFonts w:eastAsia="Calibri"/>
          <w:lang w:eastAsia="en-US"/>
        </w:rPr>
        <w:t>2. На очередном заседании Комиссии секретарем Комиссии на рассмотрение членам Комиссии представляется полученное заявление о предоставлении муниципальной услуги и необходимый пакет документов.</w:t>
      </w:r>
    </w:p>
    <w:p w:rsidR="00083220" w:rsidRPr="0086480E" w:rsidRDefault="00083220" w:rsidP="00FD058F">
      <w:pPr>
        <w:widowControl w:val="0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Члены Комиссии участвуют в обсуждении и решении вопросов повестки дня. Решение принимается большинством голосов членов Комиссии и оформляется протоколом Комиссии (далее – Протокол).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МВК вправе выразить свое особое мнение в письменной форме и приложить его к Протоколу Комиссии.</w:t>
      </w:r>
    </w:p>
    <w:p w:rsidR="00083220" w:rsidRPr="0086480E" w:rsidRDefault="00083220" w:rsidP="00FD058F">
      <w:pPr>
        <w:widowControl w:val="0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3.3.</w:t>
      </w:r>
      <w:r w:rsidR="008C706B">
        <w:rPr>
          <w:rFonts w:eastAsia="Calibri"/>
          <w:lang w:eastAsia="en-US"/>
        </w:rPr>
        <w:t>4</w:t>
      </w:r>
      <w:r w:rsidR="009B5E96" w:rsidRPr="0086480E">
        <w:rPr>
          <w:rFonts w:eastAsia="Calibri"/>
          <w:lang w:eastAsia="en-US"/>
        </w:rPr>
        <w:t>.</w:t>
      </w:r>
      <w:r w:rsidRPr="0086480E">
        <w:rPr>
          <w:rFonts w:eastAsia="Calibri"/>
          <w:lang w:eastAsia="en-US"/>
        </w:rPr>
        <w:t xml:space="preserve">3. При наличии оснований, указанных в пункте 2.8.1 подраздела 2.8 раздела </w:t>
      </w:r>
      <w:r w:rsidR="00FD058F">
        <w:rPr>
          <w:rFonts w:eastAsia="Calibri"/>
          <w:lang w:eastAsia="en-US"/>
        </w:rPr>
        <w:t xml:space="preserve">2 Административного регламента </w:t>
      </w:r>
      <w:r w:rsidRPr="0086480E">
        <w:rPr>
          <w:rFonts w:eastAsia="Calibri"/>
          <w:lang w:eastAsia="en-US"/>
        </w:rPr>
        <w:t>Комиссия принимает решение об отказе в согласовании переустройства и (или) перепланировки помещения в многоквартирном доме.</w:t>
      </w:r>
    </w:p>
    <w:p w:rsidR="00083220" w:rsidRPr="0086480E" w:rsidRDefault="00083220" w:rsidP="00FD058F">
      <w:pPr>
        <w:widowControl w:val="0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3.3.</w:t>
      </w:r>
      <w:r w:rsidR="008C706B">
        <w:rPr>
          <w:rFonts w:eastAsia="Calibri"/>
          <w:lang w:eastAsia="en-US"/>
        </w:rPr>
        <w:t>4</w:t>
      </w:r>
      <w:r w:rsidRPr="0086480E">
        <w:rPr>
          <w:rFonts w:eastAsia="Calibri"/>
          <w:lang w:eastAsia="en-US"/>
        </w:rPr>
        <w:t xml:space="preserve">.4. При отсутствии оснований, указанных в пункте 2.8.1 подраздела 2.8 раздела 2 Административного </w:t>
      </w:r>
      <w:r w:rsidR="00FD058F" w:rsidRPr="0086480E">
        <w:rPr>
          <w:rFonts w:eastAsia="Calibri"/>
          <w:lang w:eastAsia="en-US"/>
        </w:rPr>
        <w:t>регламента Комиссия</w:t>
      </w:r>
      <w:r w:rsidRPr="0086480E">
        <w:rPr>
          <w:rFonts w:eastAsia="Calibri"/>
          <w:lang w:eastAsia="en-US"/>
        </w:rPr>
        <w:t xml:space="preserve"> принимает решение о согласовании переустройства и (или) перепланировки помещения в многоквартирном доме.</w:t>
      </w:r>
    </w:p>
    <w:p w:rsidR="00083220" w:rsidRPr="0086480E" w:rsidRDefault="00083220" w:rsidP="00FD058F">
      <w:pPr>
        <w:widowControl w:val="0"/>
        <w:tabs>
          <w:tab w:val="left" w:pos="709"/>
        </w:tabs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3.3.</w:t>
      </w:r>
      <w:r w:rsidR="008C706B">
        <w:rPr>
          <w:rFonts w:eastAsia="Calibri"/>
          <w:lang w:eastAsia="en-US"/>
        </w:rPr>
        <w:t>4</w:t>
      </w:r>
      <w:r w:rsidRPr="0086480E">
        <w:rPr>
          <w:rFonts w:eastAsia="Calibri"/>
          <w:lang w:eastAsia="en-US"/>
        </w:rPr>
        <w:t>.5. Решение об отказе в согласовании переустройства и (или) перепланировки помещения в многоквартирном доме и (или) решение о согласовании переустройства и (или) перепланировки помещения в многоквартирном доме оформляется Протоколом Комиссии.</w:t>
      </w:r>
    </w:p>
    <w:p w:rsidR="00083220" w:rsidRPr="0086480E" w:rsidRDefault="00083220" w:rsidP="00FD058F">
      <w:pPr>
        <w:widowControl w:val="0"/>
        <w:jc w:val="both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         3.3.</w:t>
      </w:r>
      <w:r w:rsidR="008C706B">
        <w:rPr>
          <w:rFonts w:eastAsia="Calibri"/>
          <w:lang w:eastAsia="en-US"/>
        </w:rPr>
        <w:t>4</w:t>
      </w:r>
      <w:r w:rsidRPr="0086480E">
        <w:rPr>
          <w:rFonts w:eastAsia="Calibri"/>
          <w:lang w:eastAsia="en-US"/>
        </w:rPr>
        <w:t>.</w:t>
      </w:r>
      <w:r w:rsidR="00087CAE">
        <w:rPr>
          <w:rFonts w:eastAsia="Calibri"/>
          <w:lang w:eastAsia="en-US"/>
        </w:rPr>
        <w:t>6</w:t>
      </w:r>
      <w:r w:rsidRPr="0086480E">
        <w:rPr>
          <w:rFonts w:eastAsia="Calibri"/>
          <w:lang w:eastAsia="en-US"/>
        </w:rPr>
        <w:t>. Максимальный срок выполнения административной процедуры составляет не более 30 (тридцати) календарных дней.</w:t>
      </w:r>
    </w:p>
    <w:p w:rsidR="00083220" w:rsidRPr="0086480E" w:rsidRDefault="00083220" w:rsidP="00FD058F">
      <w:pPr>
        <w:widowControl w:val="0"/>
        <w:tabs>
          <w:tab w:val="left" w:pos="1701"/>
        </w:tabs>
        <w:ind w:firstLine="709"/>
        <w:contextualSpacing/>
        <w:jc w:val="both"/>
      </w:pPr>
      <w:r w:rsidRPr="0086480E">
        <w:t>3.3.</w:t>
      </w:r>
      <w:r w:rsidR="008C706B">
        <w:t>4</w:t>
      </w:r>
      <w:r w:rsidRPr="0086480E">
        <w:t>.4. Исполнение данной административной процедуры возложено на Комиссию, ответственную за рассмотрение заявления и прилагаемых к нему документов, необходимых для предоставления муниципальной услуги.</w:t>
      </w:r>
    </w:p>
    <w:p w:rsidR="00083220" w:rsidRPr="0086480E" w:rsidRDefault="00083220" w:rsidP="00FD058F">
      <w:pPr>
        <w:widowControl w:val="0"/>
        <w:tabs>
          <w:tab w:val="left" w:pos="1701"/>
        </w:tabs>
        <w:ind w:firstLine="709"/>
        <w:contextualSpacing/>
        <w:jc w:val="both"/>
      </w:pPr>
      <w:r w:rsidRPr="0086480E">
        <w:t>3.3.</w:t>
      </w:r>
      <w:r w:rsidR="008C706B">
        <w:t>4</w:t>
      </w:r>
      <w:r w:rsidRPr="0086480E">
        <w:t>.</w:t>
      </w:r>
      <w:r w:rsidR="00087CAE">
        <w:t>7</w:t>
      </w:r>
      <w:r w:rsidRPr="0086480E">
        <w:t xml:space="preserve">. Критерием принятия решения о предоставлении (отказе в предоставления) муниципальной услуги является соответствие документов, предусмотренных </w:t>
      </w:r>
      <w:r w:rsidR="00C61888">
        <w:t xml:space="preserve">пунктом 2.6.1 </w:t>
      </w:r>
      <w:r w:rsidR="008C706B">
        <w:t>подраздел</w:t>
      </w:r>
      <w:r w:rsidR="00C61888">
        <w:t>а</w:t>
      </w:r>
      <w:r w:rsidRPr="0086480E">
        <w:t xml:space="preserve"> 2.6 </w:t>
      </w:r>
      <w:r w:rsidR="008C706B">
        <w:t xml:space="preserve">раздела 2 </w:t>
      </w:r>
      <w:r w:rsidRPr="0086480E">
        <w:t>настоящего Административного регламента требованиям законодательства, регулирующего предоставление муниципальной услуги.</w:t>
      </w:r>
    </w:p>
    <w:p w:rsidR="00083220" w:rsidRPr="0086480E" w:rsidRDefault="00083220" w:rsidP="00FD058F">
      <w:pPr>
        <w:widowControl w:val="0"/>
        <w:tabs>
          <w:tab w:val="left" w:pos="1701"/>
        </w:tabs>
        <w:ind w:firstLine="709"/>
        <w:contextualSpacing/>
        <w:jc w:val="both"/>
      </w:pPr>
      <w:r w:rsidRPr="0086480E">
        <w:lastRenderedPageBreak/>
        <w:t>3.3.</w:t>
      </w:r>
      <w:r w:rsidR="00087CAE">
        <w:t>4.8.</w:t>
      </w:r>
      <w:r w:rsidRPr="0086480E">
        <w:t xml:space="preserve">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083220" w:rsidRPr="0086480E" w:rsidRDefault="00083220" w:rsidP="00FD058F">
      <w:pPr>
        <w:pStyle w:val="41"/>
        <w:widowControl w:val="0"/>
        <w:spacing w:line="240" w:lineRule="auto"/>
        <w:ind w:firstLine="709"/>
        <w:contextualSpacing/>
        <w:rPr>
          <w:rFonts w:eastAsia="Calibri"/>
          <w:lang w:eastAsia="en-US"/>
        </w:rPr>
      </w:pPr>
      <w:r w:rsidRPr="0086480E">
        <w:rPr>
          <w:sz w:val="28"/>
          <w:szCs w:val="28"/>
          <w:lang w:val="ru-RU"/>
        </w:rPr>
        <w:t>3.3.</w:t>
      </w:r>
      <w:r w:rsidR="008C706B">
        <w:rPr>
          <w:sz w:val="28"/>
          <w:szCs w:val="28"/>
          <w:lang w:val="ru-RU"/>
        </w:rPr>
        <w:t>4</w:t>
      </w:r>
      <w:r w:rsidRPr="0086480E">
        <w:rPr>
          <w:sz w:val="28"/>
          <w:szCs w:val="28"/>
          <w:lang w:val="ru-RU"/>
        </w:rPr>
        <w:t>.</w:t>
      </w:r>
      <w:r w:rsidR="00087CAE">
        <w:rPr>
          <w:sz w:val="28"/>
          <w:szCs w:val="28"/>
          <w:lang w:val="ru-RU"/>
        </w:rPr>
        <w:t>9</w:t>
      </w:r>
      <w:r w:rsidRPr="0086480E">
        <w:rPr>
          <w:sz w:val="28"/>
          <w:szCs w:val="28"/>
          <w:lang w:val="ru-RU"/>
        </w:rPr>
        <w:t>. Способом фиксации результата адми</w:t>
      </w:r>
      <w:r w:rsidR="00274019" w:rsidRPr="0086480E">
        <w:rPr>
          <w:sz w:val="28"/>
          <w:szCs w:val="28"/>
          <w:lang w:val="ru-RU"/>
        </w:rPr>
        <w:t>нистративной процедуры является</w:t>
      </w:r>
      <w:r w:rsidR="00F43E2A" w:rsidRPr="0086480E">
        <w:rPr>
          <w:rFonts w:eastAsia="Calibri"/>
          <w:sz w:val="28"/>
          <w:szCs w:val="28"/>
          <w:lang w:val="ru-RU" w:eastAsia="en-US"/>
        </w:rPr>
        <w:t xml:space="preserve"> П</w:t>
      </w:r>
      <w:r w:rsidRPr="0086480E">
        <w:rPr>
          <w:rFonts w:eastAsia="Calibri"/>
          <w:sz w:val="28"/>
          <w:szCs w:val="28"/>
          <w:lang w:val="ru-RU" w:eastAsia="en-US"/>
        </w:rPr>
        <w:t xml:space="preserve">ротокол Комиссии о согласовании </w:t>
      </w:r>
      <w:r w:rsidR="00274019" w:rsidRPr="0086480E">
        <w:rPr>
          <w:rFonts w:eastAsia="Calibri"/>
          <w:sz w:val="28"/>
          <w:szCs w:val="28"/>
          <w:lang w:val="ru-RU" w:eastAsia="en-US"/>
        </w:rPr>
        <w:t xml:space="preserve">либо об отказе </w:t>
      </w:r>
      <w:r w:rsidRPr="0086480E">
        <w:rPr>
          <w:rFonts w:eastAsia="Calibri"/>
          <w:sz w:val="28"/>
          <w:szCs w:val="28"/>
          <w:lang w:val="ru-RU" w:eastAsia="en-US"/>
        </w:rPr>
        <w:t>переустройства и (или) перепланировки поме</w:t>
      </w:r>
      <w:r w:rsidR="00274019" w:rsidRPr="0086480E">
        <w:rPr>
          <w:rFonts w:eastAsia="Calibri"/>
          <w:sz w:val="28"/>
          <w:szCs w:val="28"/>
          <w:lang w:val="ru-RU" w:eastAsia="en-US"/>
        </w:rPr>
        <w:t>щения в многоквартирном доме.</w:t>
      </w:r>
    </w:p>
    <w:p w:rsidR="00C00F04" w:rsidRDefault="00087CAE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C00F04" w:rsidRPr="00087CAE">
        <w:t>3.3.</w:t>
      </w:r>
      <w:r w:rsidRPr="00087CAE">
        <w:t>5</w:t>
      </w:r>
      <w:r w:rsidR="00794073">
        <w:t>.</w:t>
      </w:r>
      <w:r w:rsidR="00E852AB" w:rsidRPr="00087CAE">
        <w:t xml:space="preserve"> </w:t>
      </w:r>
      <w:r w:rsidR="00C00F04" w:rsidRPr="00087CAE">
        <w:t>Принятие</w:t>
      </w:r>
      <w:r w:rsidR="00E852AB" w:rsidRPr="00087CAE">
        <w:t xml:space="preserve"> </w:t>
      </w:r>
      <w:r w:rsidR="00C00F04" w:rsidRPr="00087CAE">
        <w:t>решения</w:t>
      </w:r>
      <w:r w:rsidR="00E852AB" w:rsidRPr="00087CAE">
        <w:t xml:space="preserve"> </w:t>
      </w:r>
      <w:r w:rsidR="00C00F04" w:rsidRPr="00087CAE">
        <w:t>о</w:t>
      </w:r>
      <w:r w:rsidR="00E852AB" w:rsidRPr="00087CAE">
        <w:t xml:space="preserve"> </w:t>
      </w:r>
      <w:r w:rsidR="00C00F04" w:rsidRPr="00087CAE">
        <w:t>предоставлении</w:t>
      </w:r>
      <w:r w:rsidR="00E852AB" w:rsidRPr="00087CAE">
        <w:t xml:space="preserve"> </w:t>
      </w:r>
      <w:r w:rsidR="00C00F04" w:rsidRPr="00087CAE">
        <w:t>либо</w:t>
      </w:r>
      <w:r w:rsidR="00E852AB" w:rsidRPr="00087CAE">
        <w:t xml:space="preserve"> </w:t>
      </w:r>
      <w:r w:rsidR="00C00F04" w:rsidRPr="00087CAE">
        <w:t>об</w:t>
      </w:r>
      <w:r>
        <w:t xml:space="preserve"> </w:t>
      </w:r>
      <w:r w:rsidR="00C00F04" w:rsidRPr="00087CAE">
        <w:t>отказе</w:t>
      </w:r>
      <w:r w:rsidR="00E852AB" w:rsidRPr="00087CAE">
        <w:t xml:space="preserve"> </w:t>
      </w:r>
      <w:r w:rsidR="00C00F04" w:rsidRPr="00087CAE">
        <w:t>в</w:t>
      </w:r>
      <w:r w:rsidR="00E852AB" w:rsidRPr="00087CAE">
        <w:t xml:space="preserve"> </w:t>
      </w:r>
      <w:r w:rsidR="00C00F04" w:rsidRPr="00087CAE">
        <w:t>предоставлении</w:t>
      </w:r>
      <w:r w:rsidR="00E852AB" w:rsidRPr="00087CAE">
        <w:t xml:space="preserve"> </w:t>
      </w:r>
      <w:r w:rsidR="00C00F04" w:rsidRPr="00087CAE">
        <w:t>муниципальной</w:t>
      </w:r>
      <w:r w:rsidR="00E852AB" w:rsidRPr="00087CAE">
        <w:t xml:space="preserve"> </w:t>
      </w:r>
      <w:r w:rsidR="00C00F04" w:rsidRPr="00087CAE">
        <w:t>услуги</w:t>
      </w:r>
      <w:r w:rsidR="00B6428E">
        <w:t>:</w:t>
      </w:r>
    </w:p>
    <w:p w:rsidR="00C00F04" w:rsidRPr="0086480E" w:rsidRDefault="00D852CA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Pr="0086480E">
        <w:t>.</w:t>
      </w:r>
      <w:r w:rsidR="00C00F04" w:rsidRPr="0086480E">
        <w:rPr>
          <w:rFonts w:eastAsia="Calibri"/>
          <w:lang w:eastAsia="en-US"/>
        </w:rPr>
        <w:t>1.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Основанием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дня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начала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</w:t>
      </w:r>
      <w:r w:rsidR="008007B2" w:rsidRPr="0086480E">
        <w:rPr>
          <w:rFonts w:eastAsia="Calibri"/>
          <w:lang w:eastAsia="en-US"/>
        </w:rPr>
        <w:t>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8007B2" w:rsidRPr="0086480E">
        <w:rPr>
          <w:rFonts w:eastAsia="Calibri"/>
          <w:lang w:eastAsia="en-US"/>
        </w:rPr>
        <w:t>процедуры</w:t>
      </w:r>
      <w:r w:rsidR="00E852AB" w:rsidRPr="0086480E">
        <w:rPr>
          <w:rFonts w:eastAsia="Calibri"/>
          <w:lang w:eastAsia="en-US"/>
        </w:rPr>
        <w:t xml:space="preserve"> </w:t>
      </w:r>
      <w:r w:rsidR="008007B2" w:rsidRPr="0086480E">
        <w:rPr>
          <w:rFonts w:eastAsia="Calibri"/>
          <w:lang w:eastAsia="en-US"/>
        </w:rPr>
        <w:t>является</w:t>
      </w:r>
      <w:r w:rsidR="00E852AB" w:rsidRPr="0086480E">
        <w:rPr>
          <w:rFonts w:eastAsia="Calibri"/>
          <w:lang w:eastAsia="en-US"/>
        </w:rPr>
        <w:t xml:space="preserve"> </w:t>
      </w:r>
      <w:r w:rsidR="009E68D0" w:rsidRPr="0086480E">
        <w:rPr>
          <w:rFonts w:eastAsia="Calibri"/>
          <w:lang w:eastAsia="en-US"/>
        </w:rPr>
        <w:t>П</w:t>
      </w:r>
      <w:r w:rsidR="00C00F04" w:rsidRPr="0086480E">
        <w:rPr>
          <w:rFonts w:eastAsia="Calibri"/>
          <w:lang w:eastAsia="en-US"/>
        </w:rPr>
        <w:t>ротокол</w:t>
      </w:r>
      <w:r w:rsidR="00E852AB" w:rsidRPr="0086480E">
        <w:rPr>
          <w:rFonts w:eastAsia="Calibri"/>
          <w:lang w:eastAsia="en-US"/>
        </w:rPr>
        <w:t xml:space="preserve"> </w:t>
      </w:r>
      <w:r w:rsidR="0096281A" w:rsidRPr="0086480E">
        <w:rPr>
          <w:rFonts w:eastAsia="Calibri"/>
          <w:lang w:eastAsia="en-US"/>
        </w:rPr>
        <w:t>Комиссии</w:t>
      </w:r>
      <w:r w:rsidR="00C00F04" w:rsidRPr="0086480E">
        <w:rPr>
          <w:rFonts w:eastAsia="Calibri"/>
          <w:lang w:eastAsia="en-US"/>
        </w:rPr>
        <w:t>.</w:t>
      </w:r>
    </w:p>
    <w:p w:rsidR="00C00F04" w:rsidRPr="0086480E" w:rsidRDefault="00D852CA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Pr="0086480E">
        <w:t>.</w:t>
      </w:r>
      <w:r w:rsidR="008007B2" w:rsidRPr="0086480E">
        <w:t>2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основании</w:t>
      </w:r>
      <w:r w:rsidR="00E852AB" w:rsidRPr="0086480E">
        <w:rPr>
          <w:rFonts w:eastAsia="Calibri"/>
          <w:lang w:eastAsia="en-US"/>
        </w:rPr>
        <w:t xml:space="preserve"> </w:t>
      </w:r>
      <w:r w:rsidR="00F43E2A" w:rsidRPr="0086480E">
        <w:rPr>
          <w:rFonts w:eastAsia="Calibri"/>
          <w:lang w:eastAsia="en-US"/>
        </w:rPr>
        <w:t>П</w:t>
      </w:r>
      <w:r w:rsidR="00C00F04" w:rsidRPr="0086480E">
        <w:rPr>
          <w:rFonts w:eastAsia="Calibri"/>
          <w:lang w:eastAsia="en-US"/>
        </w:rPr>
        <w:t>ротокола</w:t>
      </w:r>
      <w:r w:rsidR="004F039C" w:rsidRPr="0086480E">
        <w:rPr>
          <w:rFonts w:eastAsia="Calibri"/>
          <w:lang w:eastAsia="en-US"/>
        </w:rPr>
        <w:t xml:space="preserve"> </w:t>
      </w:r>
      <w:r w:rsidR="0096281A" w:rsidRPr="0086480E">
        <w:rPr>
          <w:rFonts w:eastAsia="Calibri"/>
          <w:lang w:eastAsia="en-US"/>
        </w:rPr>
        <w:t>Комиссии</w:t>
      </w:r>
      <w:r w:rsidR="00E852AB" w:rsidRPr="0086480E">
        <w:rPr>
          <w:rFonts w:eastAsia="Calibri"/>
          <w:lang w:eastAsia="en-US"/>
        </w:rPr>
        <w:t xml:space="preserve"> </w:t>
      </w:r>
      <w:r w:rsidR="0096281A" w:rsidRPr="0086480E">
        <w:rPr>
          <w:rFonts w:eastAsia="Calibri"/>
          <w:lang w:eastAsia="en-US"/>
        </w:rPr>
        <w:t>до</w:t>
      </w:r>
      <w:r w:rsidR="00C00F04" w:rsidRPr="0086480E">
        <w:rPr>
          <w:rFonts w:eastAsia="Calibri"/>
          <w:lang w:eastAsia="en-US"/>
        </w:rPr>
        <w:t>лжностное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лицо</w:t>
      </w:r>
      <w:r w:rsidR="00E852AB" w:rsidRPr="0086480E">
        <w:rPr>
          <w:rFonts w:eastAsia="Calibri"/>
          <w:lang w:eastAsia="en-US"/>
        </w:rPr>
        <w:t xml:space="preserve"> </w:t>
      </w:r>
      <w:r w:rsidR="00FD058F">
        <w:rPr>
          <w:rFonts w:eastAsia="Calibri"/>
          <w:lang w:eastAsia="en-US"/>
        </w:rPr>
        <w:t>Уполно</w:t>
      </w:r>
      <w:r w:rsidR="00C00F04" w:rsidRPr="0086480E">
        <w:rPr>
          <w:rFonts w:eastAsia="Calibri"/>
          <w:lang w:eastAsia="en-US"/>
        </w:rPr>
        <w:t>моченного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органа,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ответственного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за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рассмотрение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заявления,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подготавливает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проект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переустройства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перепланировки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многоквартирном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доме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форме,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утвержденной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постановления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Правительства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Российской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Федерации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28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апреля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2005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г</w:t>
      </w:r>
      <w:r w:rsidR="00B6428E">
        <w:rPr>
          <w:rFonts w:eastAsia="Calibri"/>
          <w:lang w:eastAsia="en-US"/>
        </w:rPr>
        <w:t>ода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№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266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«Об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утверждении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формы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заявления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переустройстве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перепланировке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жилого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формы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документа,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подтверждающего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принятие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проведения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переустройства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перепланировки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жилого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помещения»,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либо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проект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об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отказе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проведения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переустройства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перепланировки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многоквартирном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доме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форме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согласно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приложени</w:t>
      </w:r>
      <w:r w:rsidR="00E63DE4" w:rsidRPr="0086480E">
        <w:rPr>
          <w:rFonts w:eastAsia="Calibri"/>
          <w:lang w:eastAsia="en-US"/>
        </w:rPr>
        <w:t>ю</w:t>
      </w:r>
      <w:r w:rsidR="00E852AB" w:rsidRPr="0086480E">
        <w:rPr>
          <w:rFonts w:eastAsia="Calibri"/>
          <w:lang w:eastAsia="en-US"/>
        </w:rPr>
        <w:t xml:space="preserve"> </w:t>
      </w:r>
      <w:r w:rsidR="002B547D" w:rsidRPr="0086480E">
        <w:rPr>
          <w:rFonts w:eastAsia="Calibri"/>
          <w:lang w:eastAsia="en-US"/>
        </w:rPr>
        <w:t>3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к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настоящему</w:t>
      </w:r>
      <w:r w:rsidR="00E852AB" w:rsidRPr="0086480E">
        <w:rPr>
          <w:rFonts w:eastAsia="Calibri"/>
          <w:lang w:eastAsia="en-US"/>
        </w:rPr>
        <w:t xml:space="preserve"> </w:t>
      </w:r>
      <w:r w:rsidR="00941EA3" w:rsidRPr="0086480E">
        <w:t>Административному</w:t>
      </w:r>
      <w:r w:rsidR="00E852AB" w:rsidRPr="0086480E">
        <w:t xml:space="preserve"> </w:t>
      </w:r>
      <w:r w:rsidR="00941EA3" w:rsidRPr="0086480E">
        <w:t>регламенту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передает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его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подписание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уполномоченному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должностному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лицу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Администрации.</w:t>
      </w:r>
    </w:p>
    <w:p w:rsidR="00C00F04" w:rsidRPr="0086480E" w:rsidRDefault="00D852CA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Pr="0086480E">
        <w:t>.</w:t>
      </w:r>
      <w:r w:rsidR="008007B2" w:rsidRPr="0086480E">
        <w:t>3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Максимальный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срок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выполнения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процедуры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составляет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более</w:t>
      </w:r>
      <w:r w:rsidR="00E852AB" w:rsidRPr="0086480E">
        <w:rPr>
          <w:rFonts w:eastAsia="Calibri"/>
          <w:lang w:eastAsia="en-US"/>
        </w:rPr>
        <w:t xml:space="preserve"> </w:t>
      </w:r>
      <w:r w:rsidR="00D75F04" w:rsidRPr="0086480E">
        <w:rPr>
          <w:rFonts w:eastAsia="Calibri"/>
          <w:lang w:eastAsia="en-US"/>
        </w:rPr>
        <w:t>5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</w:t>
      </w:r>
      <w:r w:rsidR="00D75F04" w:rsidRPr="0086480E">
        <w:rPr>
          <w:rFonts w:eastAsia="Calibri"/>
          <w:lang w:eastAsia="en-US"/>
        </w:rPr>
        <w:t>пяти</w:t>
      </w:r>
      <w:r w:rsidR="00C00F04" w:rsidRPr="0086480E">
        <w:rPr>
          <w:rFonts w:eastAsia="Calibri"/>
          <w:lang w:eastAsia="en-US"/>
        </w:rPr>
        <w:t>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дней.</w:t>
      </w:r>
    </w:p>
    <w:p w:rsidR="00C00F04" w:rsidRPr="0086480E" w:rsidRDefault="00D852CA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Pr="0086480E">
        <w:t>.</w:t>
      </w:r>
      <w:r w:rsidR="008007B2" w:rsidRPr="0086480E">
        <w:t>4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t xml:space="preserve"> </w:t>
      </w:r>
      <w:r w:rsidR="00C00F04" w:rsidRPr="0086480E">
        <w:rPr>
          <w:rFonts w:eastAsia="Calibri"/>
          <w:lang w:eastAsia="en-US"/>
        </w:rPr>
        <w:t>Исполнение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данной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процедуры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возложено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должностное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лицо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Уполномоченного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органа</w:t>
      </w:r>
      <w:r w:rsidR="0096281A" w:rsidRPr="0086480E">
        <w:rPr>
          <w:rFonts w:eastAsia="Calibri"/>
          <w:lang w:eastAsia="en-US"/>
        </w:rPr>
        <w:t>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ответственное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за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рассмотрение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заявления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прилагаемых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к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нему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документов,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необходимых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для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предоставления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муниципальной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услуги.</w:t>
      </w:r>
    </w:p>
    <w:p w:rsidR="00C00F04" w:rsidRPr="0086480E" w:rsidRDefault="00D852CA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Pr="0086480E">
        <w:t>.</w:t>
      </w:r>
      <w:r w:rsidR="008007B2" w:rsidRPr="0086480E">
        <w:t>5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Критерием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принятия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данной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процедуре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является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решение</w:t>
      </w:r>
      <w:r w:rsidR="004F039C" w:rsidRPr="0086480E">
        <w:rPr>
          <w:rFonts w:eastAsia="Calibri"/>
          <w:lang w:eastAsia="en-US"/>
        </w:rPr>
        <w:t xml:space="preserve"> </w:t>
      </w:r>
      <w:r w:rsidR="0096281A" w:rsidRPr="0086480E">
        <w:rPr>
          <w:rFonts w:eastAsia="Calibri"/>
          <w:lang w:eastAsia="en-US"/>
        </w:rPr>
        <w:t>Должностного</w:t>
      </w:r>
      <w:r w:rsidR="00E852AB" w:rsidRPr="0086480E">
        <w:rPr>
          <w:rFonts w:eastAsia="Calibri"/>
          <w:lang w:eastAsia="en-US"/>
        </w:rPr>
        <w:t xml:space="preserve"> </w:t>
      </w:r>
      <w:r w:rsidR="0096281A" w:rsidRPr="0086480E">
        <w:rPr>
          <w:rFonts w:eastAsia="Calibri"/>
          <w:lang w:eastAsia="en-US"/>
        </w:rPr>
        <w:t>лица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или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об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отказе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переустройства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перепланировки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многоквартирном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доме.</w:t>
      </w:r>
    </w:p>
    <w:p w:rsidR="00C00F04" w:rsidRPr="0086480E" w:rsidRDefault="00D852CA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087CAE">
        <w:t>5</w:t>
      </w:r>
      <w:r w:rsidRPr="0086480E">
        <w:t>.</w:t>
      </w:r>
      <w:r w:rsidR="008007B2" w:rsidRPr="0086480E">
        <w:rPr>
          <w:rFonts w:eastAsia="Calibri"/>
          <w:lang w:eastAsia="en-US"/>
        </w:rPr>
        <w:t>6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Результатом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процедуры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является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подписанное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уполномоченным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д</w:t>
      </w:r>
      <w:r w:rsidR="008007B2" w:rsidRPr="0086480E">
        <w:rPr>
          <w:rFonts w:eastAsia="Calibri"/>
          <w:lang w:eastAsia="en-US"/>
        </w:rPr>
        <w:t>олжностным</w:t>
      </w:r>
      <w:r w:rsidR="00E852AB" w:rsidRPr="0086480E">
        <w:rPr>
          <w:rFonts w:eastAsia="Calibri"/>
          <w:lang w:eastAsia="en-US"/>
        </w:rPr>
        <w:t xml:space="preserve"> </w:t>
      </w:r>
      <w:r w:rsidR="008007B2" w:rsidRPr="0086480E">
        <w:rPr>
          <w:rFonts w:eastAsia="Calibri"/>
          <w:lang w:eastAsia="en-US"/>
        </w:rPr>
        <w:t>лицом</w:t>
      </w:r>
      <w:r w:rsidR="00E852AB" w:rsidRPr="0086480E">
        <w:rPr>
          <w:rFonts w:eastAsia="Calibri"/>
          <w:lang w:eastAsia="en-US"/>
        </w:rPr>
        <w:t xml:space="preserve"> </w:t>
      </w:r>
      <w:r w:rsidR="008007B2" w:rsidRPr="0086480E">
        <w:rPr>
          <w:rFonts w:eastAsia="Calibri"/>
          <w:lang w:eastAsia="en-US"/>
        </w:rPr>
        <w:t>Администрации</w:t>
      </w:r>
      <w:r w:rsidR="00E852AB" w:rsidRPr="0086480E">
        <w:rPr>
          <w:rFonts w:eastAsia="Calibri"/>
          <w:lang w:eastAsia="en-US"/>
        </w:rPr>
        <w:t xml:space="preserve"> </w:t>
      </w:r>
      <w:r w:rsidR="008007B2" w:rsidRPr="0086480E">
        <w:rPr>
          <w:rFonts w:eastAsia="Calibri"/>
          <w:lang w:eastAsia="en-US"/>
        </w:rPr>
        <w:t>Р</w:t>
      </w:r>
      <w:r w:rsidR="00C00F04" w:rsidRPr="0086480E">
        <w:rPr>
          <w:rFonts w:eastAsia="Calibri"/>
          <w:lang w:eastAsia="en-US"/>
        </w:rPr>
        <w:t>ешение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или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об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отказе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согласовании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Решения.</w:t>
      </w:r>
      <w:r w:rsidR="00E852AB" w:rsidRPr="0086480E">
        <w:t xml:space="preserve"> </w:t>
      </w:r>
    </w:p>
    <w:p w:rsidR="00C00F04" w:rsidRPr="0086480E" w:rsidRDefault="009A5795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5</w:t>
      </w:r>
      <w:r w:rsidR="00D852CA" w:rsidRPr="0086480E">
        <w:t>.</w:t>
      </w:r>
      <w:r w:rsidR="008007B2" w:rsidRPr="0086480E">
        <w:t>7</w:t>
      </w:r>
      <w:r w:rsidR="00C00F04" w:rsidRPr="0086480E">
        <w:rPr>
          <w:rFonts w:eastAsia="Calibri"/>
          <w:lang w:eastAsia="en-US"/>
        </w:rPr>
        <w:t>.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Способом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фиксации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результата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административной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процедуры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является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регистрация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Решения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журнале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регистрации</w:t>
      </w:r>
      <w:r w:rsidR="00E852AB" w:rsidRPr="0086480E">
        <w:rPr>
          <w:rFonts w:eastAsia="Calibri"/>
          <w:lang w:eastAsia="en-US"/>
        </w:rPr>
        <w:t xml:space="preserve"> </w:t>
      </w:r>
      <w:r w:rsidR="00C00F04" w:rsidRPr="0086480E">
        <w:rPr>
          <w:rFonts w:eastAsia="Calibri"/>
          <w:lang w:eastAsia="en-US"/>
        </w:rPr>
        <w:t>Решений</w:t>
      </w:r>
      <w:r w:rsidR="00E852AB" w:rsidRPr="0086480E">
        <w:rPr>
          <w:rFonts w:eastAsia="Calibri"/>
          <w:lang w:eastAsia="en-US"/>
        </w:rPr>
        <w:t xml:space="preserve"> </w:t>
      </w:r>
      <w:r w:rsidR="00777135" w:rsidRPr="0086480E">
        <w:rPr>
          <w:rFonts w:eastAsia="Calibri"/>
          <w:lang w:eastAsia="en-US"/>
        </w:rPr>
        <w:t>Уполномоченный</w:t>
      </w:r>
      <w:r w:rsidR="00E852AB" w:rsidRPr="0086480E">
        <w:rPr>
          <w:rFonts w:eastAsia="Calibri"/>
          <w:lang w:eastAsia="en-US"/>
        </w:rPr>
        <w:t xml:space="preserve"> </w:t>
      </w:r>
      <w:r w:rsidR="00777135" w:rsidRPr="0086480E">
        <w:rPr>
          <w:rFonts w:eastAsia="Calibri"/>
          <w:lang w:eastAsia="en-US"/>
        </w:rPr>
        <w:t>орган</w:t>
      </w:r>
      <w:r w:rsidR="00C00F04" w:rsidRPr="0086480E">
        <w:rPr>
          <w:rFonts w:eastAsia="Calibri"/>
          <w:lang w:eastAsia="en-US"/>
        </w:rPr>
        <w:t>а</w:t>
      </w:r>
      <w:r w:rsidRPr="0086480E">
        <w:rPr>
          <w:rFonts w:eastAsia="Calibri"/>
          <w:lang w:eastAsia="en-US"/>
        </w:rPr>
        <w:t>.</w:t>
      </w:r>
    </w:p>
    <w:p w:rsidR="009A5795" w:rsidRPr="0086480E" w:rsidRDefault="00087CAE" w:rsidP="00FD058F">
      <w:pPr>
        <w:widowControl w:val="0"/>
        <w:tabs>
          <w:tab w:val="left" w:pos="709"/>
        </w:tabs>
        <w:jc w:val="both"/>
        <w:rPr>
          <w:b/>
        </w:rPr>
      </w:pPr>
      <w:r>
        <w:t xml:space="preserve">          </w:t>
      </w:r>
      <w:r w:rsidR="007109D6" w:rsidRPr="00087CAE">
        <w:t>3.3.</w:t>
      </w:r>
      <w:r w:rsidRPr="00087CAE">
        <w:t>6</w:t>
      </w:r>
      <w:r w:rsidR="00D852CA" w:rsidRPr="00087CAE">
        <w:t>.</w:t>
      </w:r>
      <w:r w:rsidR="00E852AB" w:rsidRPr="00087CAE">
        <w:t xml:space="preserve"> </w:t>
      </w:r>
      <w:r w:rsidR="007109D6" w:rsidRPr="00087CAE">
        <w:t>Выдача</w:t>
      </w:r>
      <w:r w:rsidR="00E852AB" w:rsidRPr="00087CAE">
        <w:t xml:space="preserve"> </w:t>
      </w:r>
      <w:r w:rsidR="007109D6" w:rsidRPr="00087CAE">
        <w:t>(направление)</w:t>
      </w:r>
      <w:r w:rsidR="00E852AB" w:rsidRPr="00087CAE">
        <w:t xml:space="preserve"> </w:t>
      </w:r>
      <w:r w:rsidR="00885E64" w:rsidRPr="00087CAE">
        <w:t>Заявител</w:t>
      </w:r>
      <w:r w:rsidR="007109D6" w:rsidRPr="00087CAE">
        <w:t>ю</w:t>
      </w:r>
      <w:r w:rsidR="00E852AB" w:rsidRPr="00087CAE">
        <w:t xml:space="preserve"> </w:t>
      </w:r>
      <w:r w:rsidR="007109D6" w:rsidRPr="00087CAE">
        <w:t>результата</w:t>
      </w:r>
      <w:r>
        <w:t xml:space="preserve"> </w:t>
      </w:r>
      <w:r w:rsidR="007109D6" w:rsidRPr="00087CAE">
        <w:t>предоставления</w:t>
      </w:r>
      <w:r w:rsidR="00E852AB" w:rsidRPr="00087CAE">
        <w:t xml:space="preserve"> </w:t>
      </w:r>
      <w:r w:rsidR="007109D6" w:rsidRPr="00087CAE">
        <w:t>муниципальной</w:t>
      </w:r>
      <w:r w:rsidR="00E852AB" w:rsidRPr="00087CAE">
        <w:t xml:space="preserve"> </w:t>
      </w:r>
      <w:r w:rsidR="007109D6" w:rsidRPr="00087CAE">
        <w:t>услуги</w:t>
      </w:r>
      <w:r w:rsidR="00221097">
        <w:t>:</w:t>
      </w:r>
    </w:p>
    <w:p w:rsidR="00D75F04" w:rsidRPr="0086480E" w:rsidRDefault="00D75F04" w:rsidP="00FD058F">
      <w:pPr>
        <w:widowControl w:val="0"/>
        <w:ind w:firstLine="709"/>
        <w:jc w:val="both"/>
      </w:pPr>
      <w:r w:rsidRPr="0086480E">
        <w:t>3.3.</w:t>
      </w:r>
      <w:r w:rsidR="00087CAE">
        <w:t>6</w:t>
      </w:r>
      <w:r w:rsidRPr="0086480E">
        <w:t xml:space="preserve">.1. </w:t>
      </w:r>
      <w:r w:rsidRPr="0086480E">
        <w:rPr>
          <w:rFonts w:eastAsia="Calibri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  <w:r w:rsidRPr="0086480E">
        <w:t xml:space="preserve"> </w:t>
      </w:r>
    </w:p>
    <w:p w:rsidR="00D75F04" w:rsidRPr="0086480E" w:rsidRDefault="00D75F04" w:rsidP="00FD058F">
      <w:pPr>
        <w:pStyle w:val="affff0"/>
        <w:widowControl w:val="0"/>
        <w:spacing w:after="0" w:line="240" w:lineRule="auto"/>
        <w:ind w:left="0" w:firstLine="709"/>
        <w:jc w:val="both"/>
        <w:rPr>
          <w:lang w:val="ru-RU"/>
        </w:rPr>
      </w:pPr>
      <w:r w:rsidRPr="0086480E">
        <w:rPr>
          <w:rFonts w:ascii="Times New Roman" w:hAnsi="Times New Roman"/>
          <w:sz w:val="28"/>
          <w:szCs w:val="28"/>
          <w:lang w:val="ru-RU"/>
        </w:rPr>
        <w:t>3.3.</w:t>
      </w:r>
      <w:r w:rsidR="00087CAE">
        <w:rPr>
          <w:rFonts w:ascii="Times New Roman" w:hAnsi="Times New Roman"/>
          <w:sz w:val="28"/>
          <w:szCs w:val="28"/>
          <w:lang w:val="ru-RU"/>
        </w:rPr>
        <w:t>6</w:t>
      </w:r>
      <w:r w:rsidRPr="0086480E">
        <w:rPr>
          <w:rFonts w:ascii="Times New Roman" w:hAnsi="Times New Roman"/>
          <w:sz w:val="28"/>
          <w:szCs w:val="28"/>
          <w:lang w:val="ru-RU"/>
        </w:rPr>
        <w:t xml:space="preserve">.2. Результат муниципальной услуги может быть предоставлен по выбору </w:t>
      </w:r>
      <w:r w:rsidR="00885E64" w:rsidRPr="0086480E">
        <w:rPr>
          <w:rFonts w:ascii="Times New Roman" w:hAnsi="Times New Roman"/>
          <w:sz w:val="28"/>
          <w:szCs w:val="28"/>
          <w:lang w:val="ru-RU"/>
        </w:rPr>
        <w:t>Заявител</w:t>
      </w:r>
      <w:r w:rsidRPr="0086480E">
        <w:rPr>
          <w:rFonts w:ascii="Times New Roman" w:hAnsi="Times New Roman"/>
          <w:sz w:val="28"/>
          <w:szCs w:val="28"/>
          <w:lang w:val="ru-RU"/>
        </w:rPr>
        <w:t>я, выраженном в запросе:</w:t>
      </w:r>
    </w:p>
    <w:p w:rsidR="00D75F04" w:rsidRDefault="00D75F04" w:rsidP="00FD058F">
      <w:pPr>
        <w:pStyle w:val="affff0"/>
        <w:widowControl w:val="0"/>
        <w:tabs>
          <w:tab w:val="left" w:pos="645"/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6480E">
        <w:rPr>
          <w:rFonts w:ascii="Times New Roman" w:hAnsi="Times New Roman"/>
          <w:sz w:val="28"/>
          <w:szCs w:val="28"/>
          <w:lang w:val="ru-RU"/>
        </w:rPr>
        <w:t xml:space="preserve">          1) при личном обращении в Уполномоченный орган;</w:t>
      </w:r>
    </w:p>
    <w:p w:rsidR="00950001" w:rsidRPr="0086480E" w:rsidRDefault="00950001" w:rsidP="00FD058F">
      <w:pPr>
        <w:pStyle w:val="affff0"/>
        <w:widowControl w:val="0"/>
        <w:tabs>
          <w:tab w:val="left" w:pos="645"/>
          <w:tab w:val="left" w:pos="795"/>
        </w:tabs>
        <w:spacing w:after="0" w:line="240" w:lineRule="auto"/>
        <w:ind w:left="0"/>
        <w:jc w:val="both"/>
        <w:rPr>
          <w:lang w:val="ru-RU"/>
        </w:rPr>
      </w:pPr>
    </w:p>
    <w:p w:rsidR="00D75F04" w:rsidRPr="0086480E" w:rsidRDefault="00D75F04" w:rsidP="00FD058F">
      <w:pPr>
        <w:pStyle w:val="affff0"/>
        <w:widowControl w:val="0"/>
        <w:spacing w:after="0" w:line="240" w:lineRule="auto"/>
        <w:ind w:left="0" w:firstLine="709"/>
        <w:jc w:val="both"/>
        <w:rPr>
          <w:lang w:val="ru-RU"/>
        </w:rPr>
      </w:pPr>
      <w:r w:rsidRPr="0086480E">
        <w:rPr>
          <w:rFonts w:ascii="Times New Roman" w:hAnsi="Times New Roman"/>
          <w:sz w:val="28"/>
          <w:szCs w:val="28"/>
          <w:lang w:val="ru-RU"/>
        </w:rPr>
        <w:lastRenderedPageBreak/>
        <w:t>2) почтовым отправлением.</w:t>
      </w:r>
    </w:p>
    <w:p w:rsidR="00D75F04" w:rsidRPr="0086480E" w:rsidRDefault="00D75F04" w:rsidP="00FD058F">
      <w:pPr>
        <w:widowControl w:val="0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6</w:t>
      </w:r>
      <w:r w:rsidRPr="0086480E">
        <w:t xml:space="preserve">.3. Должностное лицо Уполномоченного органа </w:t>
      </w:r>
      <w:r w:rsidRPr="0086480E">
        <w:rPr>
          <w:rFonts w:eastAsia="Calibri"/>
          <w:lang w:eastAsia="en-US"/>
        </w:rPr>
        <w:t xml:space="preserve">не позднее чем через 3 (три) дня со дня принятия решения о согласовании или об отказе в согласовании переустройства и (или) перепланировки помещения в многоквартирном доме выдает или направляет по адресу, указанному в заявлении, либо через МФЦ </w:t>
      </w:r>
      <w:r w:rsidR="00885E64" w:rsidRPr="0086480E">
        <w:rPr>
          <w:rFonts w:eastAsia="Calibri"/>
          <w:lang w:eastAsia="en-US"/>
        </w:rPr>
        <w:t>Заявител</w:t>
      </w:r>
      <w:r w:rsidRPr="0086480E">
        <w:rPr>
          <w:rFonts w:eastAsia="Calibri"/>
          <w:lang w:eastAsia="en-US"/>
        </w:rPr>
        <w:t xml:space="preserve">ю, документ подтверждающий принятие такого решения. 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</w:t>
      </w:r>
      <w:r w:rsidR="00885E64" w:rsidRPr="0086480E">
        <w:rPr>
          <w:rFonts w:eastAsia="Calibri"/>
          <w:lang w:eastAsia="en-US"/>
        </w:rPr>
        <w:t>Заявител</w:t>
      </w:r>
      <w:r w:rsidRPr="0086480E">
        <w:rPr>
          <w:rFonts w:eastAsia="Calibri"/>
          <w:lang w:eastAsia="en-US"/>
        </w:rPr>
        <w:t xml:space="preserve">ем. </w:t>
      </w:r>
    </w:p>
    <w:p w:rsidR="00D75F04" w:rsidRPr="0086480E" w:rsidRDefault="00D75F04" w:rsidP="00FD058F">
      <w:pPr>
        <w:widowControl w:val="0"/>
        <w:ind w:firstLine="709"/>
        <w:jc w:val="both"/>
        <w:rPr>
          <w:rFonts w:eastAsia="Calibri"/>
          <w:lang w:eastAsia="en-US"/>
        </w:rPr>
      </w:pPr>
      <w:r w:rsidRPr="0086480E">
        <w:t>3.3.</w:t>
      </w:r>
      <w:r w:rsidR="00087CAE">
        <w:t>6</w:t>
      </w:r>
      <w:r w:rsidRPr="0086480E">
        <w:t xml:space="preserve">.4. </w:t>
      </w:r>
      <w:r w:rsidRPr="0086480E">
        <w:rPr>
          <w:rFonts w:eastAsia="Calibri"/>
          <w:lang w:eastAsia="en-US"/>
        </w:rPr>
        <w:t xml:space="preserve">Максимальный срок выполнения административной процедуры по выдаче </w:t>
      </w:r>
      <w:r w:rsidR="00885E64" w:rsidRPr="0086480E">
        <w:rPr>
          <w:rFonts w:eastAsia="Calibri"/>
          <w:lang w:eastAsia="en-US"/>
        </w:rPr>
        <w:t>Заявител</w:t>
      </w:r>
      <w:r w:rsidRPr="0086480E">
        <w:rPr>
          <w:rFonts w:eastAsia="Calibri"/>
          <w:lang w:eastAsia="en-US"/>
        </w:rPr>
        <w:t>ю результата предоставления муниципальной услуги составляет не более 3 (трех) дней.</w:t>
      </w:r>
    </w:p>
    <w:p w:rsidR="00D75F04" w:rsidRPr="0086480E" w:rsidRDefault="00D75F04" w:rsidP="00FD058F">
      <w:pPr>
        <w:pStyle w:val="affff0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80E">
        <w:rPr>
          <w:rFonts w:ascii="Times New Roman" w:hAnsi="Times New Roman"/>
          <w:sz w:val="28"/>
          <w:szCs w:val="28"/>
          <w:lang w:val="ru-RU"/>
        </w:rPr>
        <w:t>3.3.</w:t>
      </w:r>
      <w:r w:rsidR="00087CAE">
        <w:rPr>
          <w:rFonts w:ascii="Times New Roman" w:hAnsi="Times New Roman"/>
          <w:sz w:val="28"/>
          <w:szCs w:val="28"/>
          <w:lang w:val="ru-RU"/>
        </w:rPr>
        <w:t>6</w:t>
      </w:r>
      <w:r w:rsidRPr="0086480E">
        <w:rPr>
          <w:rFonts w:ascii="Times New Roman" w:hAnsi="Times New Roman"/>
          <w:sz w:val="28"/>
          <w:szCs w:val="28"/>
          <w:lang w:val="ru-RU"/>
        </w:rPr>
        <w:t xml:space="preserve">.5. Исполнение данной административной процедуры возложено на должностное лицо Уполномоченного органа ответственное за выдачу (направление) </w:t>
      </w:r>
      <w:r w:rsidR="00885E64" w:rsidRPr="0086480E">
        <w:rPr>
          <w:rFonts w:ascii="Times New Roman" w:hAnsi="Times New Roman"/>
          <w:sz w:val="28"/>
          <w:szCs w:val="28"/>
          <w:lang w:val="ru-RU"/>
        </w:rPr>
        <w:t>Заявител</w:t>
      </w:r>
      <w:r w:rsidRPr="0086480E">
        <w:rPr>
          <w:rFonts w:ascii="Times New Roman" w:hAnsi="Times New Roman"/>
          <w:sz w:val="28"/>
          <w:szCs w:val="28"/>
          <w:lang w:val="ru-RU"/>
        </w:rPr>
        <w:t>ю результата предоставления муниципальной услуги.</w:t>
      </w:r>
    </w:p>
    <w:p w:rsidR="00D75F04" w:rsidRPr="0086480E" w:rsidRDefault="00D75F04" w:rsidP="00FD058F">
      <w:pPr>
        <w:widowControl w:val="0"/>
        <w:ind w:firstLine="709"/>
        <w:jc w:val="both"/>
      </w:pPr>
      <w:r w:rsidRPr="0086480E">
        <w:t>3.3.</w:t>
      </w:r>
      <w:r w:rsidR="00087CAE">
        <w:t>6</w:t>
      </w:r>
      <w:r w:rsidRPr="0086480E">
        <w:t>.6.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D75F04" w:rsidRPr="0086480E" w:rsidRDefault="00D75F04" w:rsidP="00FD058F">
      <w:pPr>
        <w:pStyle w:val="af5"/>
        <w:widowControl w:val="0"/>
      </w:pPr>
      <w:r w:rsidRPr="0086480E">
        <w:t>3.3.</w:t>
      </w:r>
      <w:r w:rsidR="00087CAE">
        <w:t>6</w:t>
      </w:r>
      <w:r w:rsidRPr="0086480E">
        <w:t xml:space="preserve">.7. Результатом административной процедуры является выдача (направление) </w:t>
      </w:r>
      <w:r w:rsidR="00885E64" w:rsidRPr="0086480E">
        <w:t>Заявител</w:t>
      </w:r>
      <w:r w:rsidRPr="0086480E">
        <w:t>ю документов, являющихся результатом предоставления муниципальной услуги.</w:t>
      </w:r>
    </w:p>
    <w:p w:rsidR="00D75F04" w:rsidRPr="0086480E" w:rsidRDefault="00D75F04" w:rsidP="00FD058F">
      <w:pPr>
        <w:pStyle w:val="aff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80E">
        <w:rPr>
          <w:rFonts w:ascii="Times New Roman" w:hAnsi="Times New Roman"/>
          <w:sz w:val="28"/>
          <w:szCs w:val="28"/>
          <w:lang w:val="ru-RU"/>
        </w:rPr>
        <w:t>3.3.</w:t>
      </w:r>
      <w:r w:rsidR="00087CAE">
        <w:rPr>
          <w:rFonts w:ascii="Times New Roman" w:hAnsi="Times New Roman"/>
          <w:sz w:val="28"/>
          <w:szCs w:val="28"/>
          <w:lang w:val="ru-RU"/>
        </w:rPr>
        <w:t>6</w:t>
      </w:r>
      <w:r w:rsidRPr="0086480E">
        <w:rPr>
          <w:rFonts w:ascii="Times New Roman" w:hAnsi="Times New Roman"/>
          <w:sz w:val="28"/>
          <w:szCs w:val="28"/>
          <w:lang w:val="ru-RU"/>
        </w:rPr>
        <w:t>.8. Способом фиксации результата административной процедуры является:</w:t>
      </w:r>
    </w:p>
    <w:p w:rsidR="00D75F04" w:rsidRPr="0086480E" w:rsidRDefault="00D75F04" w:rsidP="00FD058F">
      <w:pPr>
        <w:widowControl w:val="0"/>
        <w:tabs>
          <w:tab w:val="left" w:pos="709"/>
        </w:tabs>
        <w:ind w:firstLine="709"/>
        <w:jc w:val="both"/>
      </w:pPr>
      <w:r w:rsidRPr="0086480E">
        <w:t>1)</w:t>
      </w:r>
      <w:r w:rsidRPr="0086480E">
        <w:rPr>
          <w:rFonts w:ascii="Calibri" w:hAnsi="Calibri"/>
          <w:bCs/>
        </w:rPr>
        <w:t xml:space="preserve"> </w:t>
      </w:r>
      <w:r w:rsidRPr="0086480E">
        <w:rPr>
          <w:bCs/>
        </w:rPr>
        <w:t>решение о согласовании переустройства и (или) перепланировки помещения по форме согласно приложению 4 к настоящему Административному регламенту;</w:t>
      </w:r>
    </w:p>
    <w:p w:rsidR="00D75F04" w:rsidRPr="0086480E" w:rsidRDefault="00D75F04" w:rsidP="00FD058F">
      <w:pPr>
        <w:widowControl w:val="0"/>
        <w:tabs>
          <w:tab w:val="left" w:pos="709"/>
        </w:tabs>
        <w:ind w:firstLine="709"/>
        <w:jc w:val="both"/>
      </w:pPr>
      <w:r w:rsidRPr="0086480E">
        <w:t xml:space="preserve">2) решение об отказе в согласовании переустройства и (или) перепланировки помещения по форме согласно приложению 5 к Административному регламенту. </w:t>
      </w:r>
    </w:p>
    <w:p w:rsidR="00364134" w:rsidRPr="00087CAE" w:rsidRDefault="00087CAE" w:rsidP="00FD058F">
      <w:pPr>
        <w:widowControl w:val="0"/>
      </w:pPr>
      <w:r>
        <w:t xml:space="preserve">          3.3.7</w:t>
      </w:r>
      <w:r w:rsidR="009125CF" w:rsidRPr="00087CAE">
        <w:t>.</w:t>
      </w:r>
      <w:r w:rsidR="00E852AB" w:rsidRPr="00087CAE">
        <w:t xml:space="preserve"> </w:t>
      </w:r>
      <w:r w:rsidR="00B3214E" w:rsidRPr="00087CAE">
        <w:t>Особенности</w:t>
      </w:r>
      <w:r w:rsidR="00E852AB" w:rsidRPr="00087CAE">
        <w:t xml:space="preserve"> </w:t>
      </w:r>
      <w:r w:rsidR="00B3214E" w:rsidRPr="00087CAE">
        <w:t>предоставления</w:t>
      </w:r>
      <w:r w:rsidR="00E852AB" w:rsidRPr="00087CAE">
        <w:t xml:space="preserve"> </w:t>
      </w:r>
      <w:r w:rsidR="00B3214E" w:rsidRPr="00087CAE">
        <w:t>муниципальной</w:t>
      </w:r>
      <w:r w:rsidR="000829CF" w:rsidRPr="00087CAE">
        <w:t xml:space="preserve"> </w:t>
      </w:r>
      <w:r w:rsidR="00B3214E" w:rsidRPr="00087CAE">
        <w:t>услуги</w:t>
      </w:r>
      <w:r w:rsidR="00E852AB" w:rsidRPr="00087CAE">
        <w:t xml:space="preserve"> </w:t>
      </w:r>
      <w:r w:rsidR="00B3214E" w:rsidRPr="00087CAE">
        <w:t>в</w:t>
      </w:r>
      <w:r w:rsidR="00E852AB" w:rsidRPr="00087CAE">
        <w:t xml:space="preserve"> </w:t>
      </w:r>
      <w:r w:rsidR="00B3214E" w:rsidRPr="00087CAE">
        <w:t>МФЦ</w:t>
      </w:r>
      <w:r w:rsidR="00221097">
        <w:t>:</w:t>
      </w:r>
    </w:p>
    <w:p w:rsidR="00B22249" w:rsidRPr="0086480E" w:rsidRDefault="00087CAE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B22249" w:rsidRPr="0086480E">
        <w:t>3.3.</w:t>
      </w:r>
      <w:r>
        <w:t>7</w:t>
      </w:r>
      <w:r w:rsidR="00B22249" w:rsidRPr="0086480E">
        <w:t>.1. Предоставление муниципальной услуги в МФЦ состоит из следующих административных процедур:</w:t>
      </w:r>
    </w:p>
    <w:p w:rsidR="00B22249" w:rsidRPr="0086480E" w:rsidRDefault="00B22249" w:rsidP="00FD058F">
      <w:pPr>
        <w:widowControl w:val="0"/>
        <w:tabs>
          <w:tab w:val="left" w:pos="993"/>
        </w:tabs>
        <w:ind w:firstLine="709"/>
        <w:jc w:val="both"/>
      </w:pPr>
      <w:r w:rsidRPr="0086480E">
        <w:t>1) прием и регистрация уведомления и документов и (или) информации, необходимой для предоставления муниципальной услуги;</w:t>
      </w:r>
    </w:p>
    <w:p w:rsidR="00B22249" w:rsidRPr="0086480E" w:rsidRDefault="00B22249" w:rsidP="00FD058F">
      <w:pPr>
        <w:widowControl w:val="0"/>
        <w:ind w:firstLine="709"/>
        <w:jc w:val="both"/>
      </w:pPr>
      <w:r w:rsidRPr="0086480E">
        <w:t>2) предоставление результата муниципальной услуги;</w:t>
      </w:r>
    </w:p>
    <w:p w:rsidR="00B22249" w:rsidRPr="0086480E" w:rsidRDefault="00B22249" w:rsidP="00FD058F">
      <w:pPr>
        <w:widowControl w:val="0"/>
        <w:ind w:firstLine="709"/>
        <w:jc w:val="both"/>
      </w:pPr>
      <w:r w:rsidRPr="0086480E">
        <w:t>3) предоставление муниципальной услуги в упреждающем (проактивном) режиме.</w:t>
      </w:r>
    </w:p>
    <w:p w:rsidR="00B22249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087CAE">
        <w:t>7</w:t>
      </w:r>
      <w:r w:rsidR="00B22249" w:rsidRPr="0086480E">
        <w:t xml:space="preserve">.2. Результатом предоставления муниципальной услуги является получение </w:t>
      </w:r>
      <w:r w:rsidR="00885E64" w:rsidRPr="0086480E">
        <w:t>Заявител</w:t>
      </w:r>
      <w:r w:rsidR="00B22249" w:rsidRPr="0086480E">
        <w:t>ем извещения о приеме уведомления или уведомления об отказе в предоставлении услуги.</w:t>
      </w:r>
    </w:p>
    <w:p w:rsidR="00B22249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087CAE">
        <w:t>7</w:t>
      </w:r>
      <w:r w:rsidR="00B22249" w:rsidRPr="0086480E">
        <w:t xml:space="preserve">.3. Максимальный срок предоставления муниципальной услуги - 45 </w:t>
      </w:r>
      <w:r w:rsidR="00087CAE">
        <w:t xml:space="preserve">(сорок пять) </w:t>
      </w:r>
      <w:r w:rsidR="00B22249" w:rsidRPr="0086480E">
        <w:t xml:space="preserve">дней и дополнительно 2 </w:t>
      </w:r>
      <w:r w:rsidR="00087CAE">
        <w:t xml:space="preserve">(два) </w:t>
      </w:r>
      <w:r w:rsidR="00B22249" w:rsidRPr="0086480E">
        <w:t>дня для направления запроса с документами в Уполномоченный орган и направления результата предоставления муниципальной услуги в МФЦ.</w:t>
      </w:r>
    </w:p>
    <w:p w:rsidR="00950001" w:rsidRDefault="00087CAE" w:rsidP="00FD058F">
      <w:pPr>
        <w:widowControl w:val="0"/>
        <w:tabs>
          <w:tab w:val="left" w:pos="709"/>
          <w:tab w:val="left" w:pos="993"/>
        </w:tabs>
        <w:jc w:val="both"/>
      </w:pPr>
      <w:r>
        <w:t xml:space="preserve">          </w:t>
      </w:r>
      <w:r w:rsidR="009B5E96" w:rsidRPr="00087CAE">
        <w:t>3.3.</w:t>
      </w:r>
      <w:r w:rsidRPr="00087CAE">
        <w:t>8</w:t>
      </w:r>
      <w:r w:rsidR="009B5E96" w:rsidRPr="00087CAE">
        <w:t>. Прием и регистрация запроса и документов и (или) информации, не</w:t>
      </w:r>
      <w:r w:rsidR="00950001">
        <w:t>-</w:t>
      </w:r>
    </w:p>
    <w:p w:rsidR="00950001" w:rsidRDefault="00950001" w:rsidP="00FD058F">
      <w:pPr>
        <w:widowControl w:val="0"/>
        <w:tabs>
          <w:tab w:val="left" w:pos="709"/>
          <w:tab w:val="left" w:pos="993"/>
        </w:tabs>
        <w:jc w:val="both"/>
      </w:pPr>
    </w:p>
    <w:p w:rsidR="009B5E96" w:rsidRPr="00087CAE" w:rsidRDefault="009B5E96" w:rsidP="00FD058F">
      <w:pPr>
        <w:widowControl w:val="0"/>
        <w:tabs>
          <w:tab w:val="left" w:pos="709"/>
          <w:tab w:val="left" w:pos="993"/>
        </w:tabs>
        <w:jc w:val="both"/>
      </w:pPr>
      <w:r w:rsidRPr="00087CAE">
        <w:lastRenderedPageBreak/>
        <w:t>обходимой для предоставления муниципальной услуги</w:t>
      </w:r>
      <w:r w:rsidR="00221097">
        <w:t>:</w:t>
      </w:r>
    </w:p>
    <w:p w:rsidR="009B5E96" w:rsidRPr="0086480E" w:rsidRDefault="009B5E96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462893">
        <w:t>8</w:t>
      </w:r>
      <w:r w:rsidRPr="0086480E">
        <w:t xml:space="preserve">.1. Заявление по форме согласно приложению 1 к настоящему Административному регламенту с документами (информацией) в соответствии с </w:t>
      </w:r>
      <w:r w:rsidR="00462893">
        <w:t>подразделом 2.6. раздела 2</w:t>
      </w:r>
      <w:r w:rsidRPr="0086480E">
        <w:t xml:space="preserve"> настоящего Административного регламента подаются </w:t>
      </w:r>
      <w:r w:rsidR="00885E64" w:rsidRPr="0086480E">
        <w:t>Заявител</w:t>
      </w:r>
      <w:r w:rsidRPr="0086480E">
        <w:t>ем в письменном виде в МФЦ путем личного обращения.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8</w:t>
      </w:r>
      <w:r w:rsidRPr="0086480E">
        <w:t xml:space="preserve">.2. </w:t>
      </w:r>
      <w:r w:rsidRPr="0086480E">
        <w:rPr>
          <w:bCs/>
        </w:rPr>
        <w:t>При приеме уведомления о предоставлении муниципальной</w:t>
      </w:r>
      <w:r w:rsidRPr="0086480E">
        <w:rPr>
          <w:b/>
          <w:bCs/>
        </w:rPr>
        <w:t xml:space="preserve"> </w:t>
      </w:r>
      <w:r w:rsidRPr="0086480E">
        <w:rPr>
          <w:bCs/>
        </w:rPr>
        <w:t xml:space="preserve">услуги уполномоченное должностное лицо МФЦ устанавливает личность </w:t>
      </w:r>
      <w:r w:rsidR="00885E64" w:rsidRPr="0086480E">
        <w:rPr>
          <w:bCs/>
        </w:rPr>
        <w:t>Заявител</w:t>
      </w:r>
      <w:r w:rsidRPr="0086480E">
        <w:rPr>
          <w:bCs/>
        </w:rPr>
        <w:t xml:space="preserve">я на основании паспорта гражданина Российской Федерации </w:t>
      </w:r>
      <w:r w:rsidRPr="0086480E">
        <w:t xml:space="preserve">либо иного документа, удостоверяющего личность, в соответствии с </w:t>
      </w:r>
      <w:hyperlink r:id="rId13">
        <w:r w:rsidRPr="0086480E">
          <w:t>законодательством</w:t>
        </w:r>
      </w:hyperlink>
      <w:r w:rsidRPr="0086480E">
        <w:t xml:space="preserve">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</w:t>
      </w:r>
      <w:hyperlink r:id="rId14">
        <w:r w:rsidRPr="0086480E">
          <w:t>частью 18 статьи 14.1</w:t>
        </w:r>
      </w:hyperlink>
      <w:r w:rsidRPr="0086480E">
        <w:t xml:space="preserve"> Федерального закона от 27 июля 2006 г</w:t>
      </w:r>
      <w:r w:rsidR="00221097">
        <w:t>ода</w:t>
      </w:r>
      <w:r w:rsidRPr="0086480E">
        <w:t xml:space="preserve"> № 149-ФЗ «Об информации, информационных технологиях и о защите информации»</w:t>
      </w:r>
      <w:r w:rsidRPr="0086480E">
        <w:rPr>
          <w:bCs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8</w:t>
      </w:r>
      <w:r w:rsidRPr="0086480E">
        <w:t xml:space="preserve">.3. От имени </w:t>
      </w:r>
      <w:r w:rsidR="00885E64" w:rsidRPr="0086480E">
        <w:t>Заявител</w:t>
      </w:r>
      <w:r w:rsidRPr="0086480E">
        <w:t>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9B5E96" w:rsidRPr="0086480E" w:rsidRDefault="009B5E96" w:rsidP="00FD058F">
      <w:pPr>
        <w:widowControl w:val="0"/>
        <w:tabs>
          <w:tab w:val="left" w:pos="709"/>
        </w:tabs>
        <w:ind w:firstLine="709"/>
        <w:jc w:val="both"/>
        <w:rPr>
          <w:b/>
          <w:i/>
        </w:rPr>
      </w:pPr>
      <w:r w:rsidRPr="0086480E">
        <w:t>3.3.</w:t>
      </w:r>
      <w:r w:rsidR="00462893">
        <w:t>8</w:t>
      </w:r>
      <w:r w:rsidRPr="0086480E">
        <w:t>.4. При наличии оснований, предусмотренных п</w:t>
      </w:r>
      <w:r w:rsidR="00462893">
        <w:t>одраздел</w:t>
      </w:r>
      <w:r w:rsidR="00221097">
        <w:t>ом</w:t>
      </w:r>
      <w:r w:rsidRPr="0086480E">
        <w:t xml:space="preserve"> 2.7 раздела 2 настоящего Административного регламента лицо, уполномоченное на регистрацию уведомления, принимает решение об отказе в приеме уведомления и документов.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8</w:t>
      </w:r>
      <w:r w:rsidRPr="0086480E">
        <w:t xml:space="preserve">.5. </w:t>
      </w:r>
      <w:r w:rsidR="00885E64" w:rsidRPr="0086480E">
        <w:t>Заявител</w:t>
      </w:r>
      <w:r w:rsidRPr="0086480E">
        <w:t>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8</w:t>
      </w:r>
      <w:r w:rsidRPr="0086480E">
        <w:t xml:space="preserve">.6. Принятое уполномоченным должностным лицом уведомление с документами подлежит регистрации в день приема. 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8</w:t>
      </w:r>
      <w:r w:rsidRPr="0086480E">
        <w:t>.7. При поступлении уведомления с документами почтовым отправлением он подлежит регистрации в первый рабочий день.</w:t>
      </w:r>
    </w:p>
    <w:p w:rsidR="009B5E96" w:rsidRPr="00462893" w:rsidRDefault="00462893" w:rsidP="00FD058F">
      <w:pPr>
        <w:widowControl w:val="0"/>
        <w:jc w:val="both"/>
      </w:pPr>
      <w:r>
        <w:t xml:space="preserve">          </w:t>
      </w:r>
      <w:r w:rsidR="006A1762" w:rsidRPr="00462893">
        <w:t>3.3.</w:t>
      </w:r>
      <w:r w:rsidRPr="00462893">
        <w:t>9</w:t>
      </w:r>
      <w:r w:rsidR="009B5E96" w:rsidRPr="00462893">
        <w:t>. Предоставление результата муниципальной услуги</w:t>
      </w:r>
      <w:r w:rsidR="00221097">
        <w:t>:</w:t>
      </w:r>
    </w:p>
    <w:p w:rsidR="009B5E96" w:rsidRPr="0086480E" w:rsidRDefault="009B5E96" w:rsidP="00FD058F">
      <w:pPr>
        <w:widowControl w:val="0"/>
        <w:tabs>
          <w:tab w:val="left" w:pos="960"/>
        </w:tabs>
        <w:ind w:firstLine="709"/>
        <w:jc w:val="both"/>
      </w:pPr>
      <w:r w:rsidRPr="0086480E">
        <w:t>3.3.</w:t>
      </w:r>
      <w:r w:rsidR="00462893">
        <w:t>9</w:t>
      </w:r>
      <w:r w:rsidRPr="0086480E">
        <w:t xml:space="preserve">.1. Результат муниципальной услуги может быть предоставлен по выбору </w:t>
      </w:r>
      <w:r w:rsidR="00885E64" w:rsidRPr="0086480E">
        <w:t>Заявител</w:t>
      </w:r>
      <w:r w:rsidRPr="0086480E">
        <w:t>я, выраженном в уведомлении:</w:t>
      </w:r>
    </w:p>
    <w:p w:rsidR="009B5E96" w:rsidRPr="0086480E" w:rsidRDefault="009B5E96" w:rsidP="00FD058F">
      <w:pPr>
        <w:widowControl w:val="0"/>
        <w:tabs>
          <w:tab w:val="left" w:pos="960"/>
        </w:tabs>
        <w:ind w:firstLine="709"/>
        <w:jc w:val="both"/>
      </w:pPr>
      <w:r w:rsidRPr="0086480E">
        <w:t>1) при личном обращении в МФЦ;</w:t>
      </w:r>
    </w:p>
    <w:p w:rsidR="009B5E96" w:rsidRPr="0086480E" w:rsidRDefault="009B5E96" w:rsidP="00FD058F">
      <w:pPr>
        <w:widowControl w:val="0"/>
        <w:tabs>
          <w:tab w:val="left" w:pos="960"/>
        </w:tabs>
        <w:ind w:firstLine="709"/>
        <w:jc w:val="both"/>
      </w:pPr>
      <w:r w:rsidRPr="0086480E">
        <w:t>2) почтовым отправлением.</w:t>
      </w:r>
    </w:p>
    <w:p w:rsidR="009B5E96" w:rsidRPr="0086480E" w:rsidRDefault="009B5E96" w:rsidP="00FD058F">
      <w:pPr>
        <w:widowControl w:val="0"/>
        <w:tabs>
          <w:tab w:val="left" w:pos="960"/>
        </w:tabs>
        <w:ind w:firstLine="709"/>
        <w:jc w:val="both"/>
      </w:pPr>
      <w:r w:rsidRPr="0086480E">
        <w:t>3.3.</w:t>
      </w:r>
      <w:r w:rsidR="00462893">
        <w:t>9</w:t>
      </w:r>
      <w:r w:rsidRPr="0086480E">
        <w:t xml:space="preserve">.2. Срок предоставления </w:t>
      </w:r>
      <w:r w:rsidR="00885E64" w:rsidRPr="0086480E">
        <w:t>Заявител</w:t>
      </w:r>
      <w:r w:rsidRPr="0086480E">
        <w:t xml:space="preserve">ю результата муниципальной услуги составляет 45 </w:t>
      </w:r>
      <w:r w:rsidR="00462893">
        <w:t xml:space="preserve">(сорок пять) </w:t>
      </w:r>
      <w:r w:rsidRPr="0086480E">
        <w:t xml:space="preserve">дней и дополнительно 1 </w:t>
      </w:r>
      <w:r w:rsidR="00462893">
        <w:t xml:space="preserve">(один) </w:t>
      </w:r>
      <w:r w:rsidRPr="0086480E">
        <w:t>день для получения результата муниципальной услуги от Уполномоченного органа.</w:t>
      </w:r>
    </w:p>
    <w:p w:rsidR="009B5E96" w:rsidRPr="0086480E" w:rsidRDefault="009B5E96" w:rsidP="00FD058F">
      <w:pPr>
        <w:widowControl w:val="0"/>
        <w:tabs>
          <w:tab w:val="left" w:pos="960"/>
        </w:tabs>
        <w:ind w:firstLine="709"/>
        <w:jc w:val="both"/>
      </w:pPr>
      <w:r w:rsidRPr="0086480E">
        <w:t>3.3.</w:t>
      </w:r>
      <w:r w:rsidR="00462893">
        <w:t>9</w:t>
      </w:r>
      <w:r w:rsidRPr="0086480E">
        <w:t xml:space="preserve">.3. Срок предоставления </w:t>
      </w:r>
      <w:r w:rsidR="00885E64" w:rsidRPr="0086480E">
        <w:t>Заявител</w:t>
      </w:r>
      <w:r w:rsidRPr="0086480E">
        <w:t xml:space="preserve">ю результата муниципальной услуги исчисляется со дня принятия решения о предоставлении муниципальной услуги. </w:t>
      </w:r>
    </w:p>
    <w:p w:rsidR="00950001" w:rsidRDefault="009B5E96" w:rsidP="00FD058F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86480E">
        <w:t>3.3.</w:t>
      </w:r>
      <w:r w:rsidR="00462893">
        <w:t>9</w:t>
      </w:r>
      <w:r w:rsidRPr="0086480E">
        <w:t xml:space="preserve">.4. По выбору </w:t>
      </w:r>
      <w:r w:rsidR="00885E64" w:rsidRPr="0086480E">
        <w:t>Заявител</w:t>
      </w:r>
      <w:r w:rsidRPr="0086480E">
        <w:t xml:space="preserve">я МФЦ предоставляет результаты муниципальной услуги </w:t>
      </w:r>
      <w:r w:rsidRPr="0086480E">
        <w:rPr>
          <w:bCs/>
        </w:rPr>
        <w:t xml:space="preserve">по экстерриториальному принципу в пределах Краснодарского края </w:t>
      </w:r>
    </w:p>
    <w:p w:rsidR="00950001" w:rsidRDefault="00950001" w:rsidP="00FD058F">
      <w:pPr>
        <w:widowControl w:val="0"/>
        <w:tabs>
          <w:tab w:val="left" w:pos="993"/>
        </w:tabs>
        <w:ind w:firstLine="709"/>
        <w:jc w:val="both"/>
        <w:rPr>
          <w:bCs/>
        </w:rPr>
      </w:pPr>
    </w:p>
    <w:p w:rsidR="009B5E96" w:rsidRPr="0086480E" w:rsidRDefault="009B5E96" w:rsidP="00950001">
      <w:pPr>
        <w:widowControl w:val="0"/>
        <w:tabs>
          <w:tab w:val="left" w:pos="993"/>
        </w:tabs>
        <w:jc w:val="both"/>
        <w:rPr>
          <w:bCs/>
        </w:rPr>
      </w:pPr>
      <w:r w:rsidRPr="0086480E">
        <w:rPr>
          <w:bCs/>
        </w:rPr>
        <w:lastRenderedPageBreak/>
        <w:t>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9B5E96" w:rsidRPr="00462893" w:rsidRDefault="00462893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9B5E96" w:rsidRPr="00462893">
        <w:t>3.3.</w:t>
      </w:r>
      <w:r>
        <w:t>10</w:t>
      </w:r>
      <w:r w:rsidR="009B5E96" w:rsidRPr="00462893">
        <w:t>. Предоставление муниципальной услуги в упреждающем (проактивном) режиме</w:t>
      </w:r>
      <w:r w:rsidR="00221097">
        <w:t>:</w:t>
      </w:r>
    </w:p>
    <w:p w:rsidR="009B5E96" w:rsidRPr="0086480E" w:rsidRDefault="009B5E96" w:rsidP="00FD058F">
      <w:pPr>
        <w:widowControl w:val="0"/>
        <w:ind w:firstLine="709"/>
        <w:jc w:val="both"/>
      </w:pPr>
      <w:r w:rsidRPr="0086480E">
        <w:t>3.3.</w:t>
      </w:r>
      <w:r w:rsidR="00462893">
        <w:t>10</w:t>
      </w:r>
      <w:r w:rsidRPr="0086480E">
        <w:t xml:space="preserve">.1. Предоставление муниципальной услуги в упреждающем (проактивном) режиме не предусмотрено.  </w:t>
      </w:r>
    </w:p>
    <w:p w:rsidR="00B3214E" w:rsidRPr="0086480E" w:rsidRDefault="00A67EFE" w:rsidP="00FD058F">
      <w:pPr>
        <w:widowControl w:val="0"/>
        <w:jc w:val="both"/>
        <w:rPr>
          <w:b/>
        </w:rPr>
      </w:pPr>
      <w:r>
        <w:t xml:space="preserve">          3.3.11. </w:t>
      </w:r>
      <w:r w:rsidR="00B3214E" w:rsidRPr="00462893">
        <w:t>Особенности</w:t>
      </w:r>
      <w:r w:rsidR="00E852AB" w:rsidRPr="00462893">
        <w:t xml:space="preserve"> </w:t>
      </w:r>
      <w:r w:rsidR="00B3214E" w:rsidRPr="00462893">
        <w:t>предоставления</w:t>
      </w:r>
      <w:r w:rsidR="00E852AB" w:rsidRPr="00462893">
        <w:t xml:space="preserve"> </w:t>
      </w:r>
      <w:r w:rsidR="00B3214E" w:rsidRPr="00462893">
        <w:t>муниципальной</w:t>
      </w:r>
      <w:r w:rsidR="00E852AB" w:rsidRPr="00462893">
        <w:t xml:space="preserve"> </w:t>
      </w:r>
      <w:r w:rsidR="00B3214E" w:rsidRPr="00462893">
        <w:t>услуги</w:t>
      </w:r>
      <w:r w:rsidR="00E852AB" w:rsidRPr="00462893">
        <w:t xml:space="preserve"> </w:t>
      </w:r>
      <w:r w:rsidR="00B3214E" w:rsidRPr="00462893">
        <w:t>в</w:t>
      </w:r>
      <w:r w:rsidR="00E852AB" w:rsidRPr="00462893">
        <w:t xml:space="preserve"> </w:t>
      </w:r>
      <w:r w:rsidR="00B3214E" w:rsidRPr="00462893">
        <w:t>электронном</w:t>
      </w:r>
      <w:r w:rsidR="00E852AB" w:rsidRPr="00462893">
        <w:t xml:space="preserve"> </w:t>
      </w:r>
      <w:r w:rsidR="00B3214E" w:rsidRPr="00462893">
        <w:t>виде</w:t>
      </w:r>
      <w:r w:rsidR="00221097">
        <w:t>:</w:t>
      </w:r>
    </w:p>
    <w:p w:rsidR="006A1762" w:rsidRPr="0086480E" w:rsidRDefault="006A1762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A67EFE">
        <w:t>11</w:t>
      </w:r>
      <w:r w:rsidRPr="0086480E">
        <w:t>.1. Предоставление муниципальной услуги в электронном виде состоит из следующих административных процедур:</w:t>
      </w:r>
    </w:p>
    <w:p w:rsidR="006A1762" w:rsidRPr="0086480E" w:rsidRDefault="006A1762" w:rsidP="00FD058F">
      <w:pPr>
        <w:widowControl w:val="0"/>
        <w:ind w:firstLine="709"/>
        <w:jc w:val="both"/>
      </w:pPr>
      <w:r w:rsidRPr="0086480E">
        <w:t>а) формирование Заявления о предоставлении муниципальной услуги;</w:t>
      </w:r>
    </w:p>
    <w:p w:rsidR="006A1762" w:rsidRPr="0086480E" w:rsidRDefault="006A1762" w:rsidP="00FD058F">
      <w:pPr>
        <w:widowControl w:val="0"/>
        <w:tabs>
          <w:tab w:val="left" w:pos="0"/>
        </w:tabs>
        <w:ind w:firstLine="709"/>
        <w:jc w:val="both"/>
      </w:pPr>
      <w:r w:rsidRPr="0086480E">
        <w:t>б) прием и регистрация уведомления;</w:t>
      </w:r>
    </w:p>
    <w:p w:rsidR="006A1762" w:rsidRPr="0086480E" w:rsidRDefault="006A1762" w:rsidP="00FD058F">
      <w:pPr>
        <w:widowControl w:val="0"/>
        <w:ind w:firstLine="709"/>
        <w:jc w:val="both"/>
      </w:pPr>
      <w:r w:rsidRPr="0086480E">
        <w:t>в) получение сведений о ходе рассмотрения уведомления;</w:t>
      </w:r>
    </w:p>
    <w:p w:rsidR="006A1762" w:rsidRPr="0086480E" w:rsidRDefault="006A1762" w:rsidP="00FD058F">
      <w:pPr>
        <w:widowControl w:val="0"/>
        <w:ind w:firstLine="709"/>
        <w:jc w:val="both"/>
      </w:pPr>
      <w:r w:rsidRPr="0086480E">
        <w:t>г) получение результата предоставления муниципальной услуги.</w:t>
      </w:r>
    </w:p>
    <w:p w:rsidR="006A1762" w:rsidRPr="0086480E" w:rsidRDefault="00A67EFE" w:rsidP="00FD058F">
      <w:pPr>
        <w:pStyle w:val="41"/>
        <w:widowControl w:val="0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3.3.11</w:t>
      </w:r>
      <w:r w:rsidR="006A1762" w:rsidRPr="0086480E">
        <w:rPr>
          <w:sz w:val="28"/>
          <w:szCs w:val="28"/>
          <w:lang w:val="ru-RU"/>
        </w:rPr>
        <w:t xml:space="preserve">.2. Результатом предоставления муниципальной услуги является получение </w:t>
      </w:r>
      <w:r w:rsidR="00885E64" w:rsidRPr="0086480E">
        <w:rPr>
          <w:sz w:val="28"/>
          <w:szCs w:val="28"/>
          <w:lang w:val="ru-RU"/>
        </w:rPr>
        <w:t>Заявител</w:t>
      </w:r>
      <w:r w:rsidR="006A1762" w:rsidRPr="0086480E">
        <w:rPr>
          <w:sz w:val="28"/>
          <w:szCs w:val="28"/>
          <w:lang w:val="ru-RU"/>
        </w:rPr>
        <w:t>ем извещения о приеме уведомления или уведомления об отказе в предоставлении услуги</w:t>
      </w:r>
      <w:r w:rsidR="00221097">
        <w:rPr>
          <w:sz w:val="28"/>
          <w:szCs w:val="28"/>
          <w:lang w:val="ru-RU"/>
        </w:rPr>
        <w:t>.</w:t>
      </w:r>
    </w:p>
    <w:p w:rsidR="006A1762" w:rsidRPr="0086480E" w:rsidRDefault="006A1762" w:rsidP="00FD058F">
      <w:pPr>
        <w:widowControl w:val="0"/>
        <w:ind w:firstLine="709"/>
        <w:jc w:val="both"/>
      </w:pPr>
      <w:r w:rsidRPr="0086480E">
        <w:t>3.3.</w:t>
      </w:r>
      <w:r w:rsidR="00A67EFE">
        <w:t>11</w:t>
      </w:r>
      <w:r w:rsidRPr="0086480E">
        <w:t>.3. Максимальный срок предоставления муниципальной услуги – 45 (сорок пять) дней.</w:t>
      </w:r>
    </w:p>
    <w:p w:rsidR="009A63E7" w:rsidRPr="00A67EFE" w:rsidRDefault="00A67EFE" w:rsidP="00221097">
      <w:pPr>
        <w:widowControl w:val="0"/>
        <w:tabs>
          <w:tab w:val="left" w:pos="709"/>
        </w:tabs>
        <w:jc w:val="both"/>
      </w:pPr>
      <w:r>
        <w:t xml:space="preserve">          </w:t>
      </w:r>
      <w:r w:rsidR="009A63E7" w:rsidRPr="00A67EFE">
        <w:t>3.3.</w:t>
      </w:r>
      <w:r w:rsidRPr="00A67EFE">
        <w:t>12</w:t>
      </w:r>
      <w:r w:rsidR="009A63E7" w:rsidRPr="00A67EFE">
        <w:t>. Формирование заявления о предоставлении муниципальной услуги</w:t>
      </w:r>
      <w:r w:rsidR="00221097">
        <w:t>:</w:t>
      </w:r>
    </w:p>
    <w:p w:rsidR="009A63E7" w:rsidRPr="0086480E" w:rsidRDefault="009A63E7" w:rsidP="00FD058F">
      <w:pPr>
        <w:widowControl w:val="0"/>
        <w:ind w:firstLine="709"/>
        <w:jc w:val="both"/>
      </w:pPr>
      <w:r w:rsidRPr="0086480E">
        <w:t>3.3.</w:t>
      </w:r>
      <w:r w:rsidR="00A67EFE">
        <w:t>12</w:t>
      </w:r>
      <w:r w:rsidRPr="0086480E">
        <w:t xml:space="preserve">.1. Формирование заявления осуществляется посредством </w:t>
      </w:r>
      <w:r w:rsidR="000829CF" w:rsidRPr="0086480E">
        <w:t>заполне</w:t>
      </w:r>
      <w:r w:rsidR="00C50EB9" w:rsidRPr="0086480E">
        <w:t>ния</w:t>
      </w:r>
      <w:r w:rsidRPr="0086480E">
        <w:t xml:space="preserve"> электронной формы на ЕПГУ или РПГУ</w:t>
      </w:r>
      <w:r w:rsidR="007E5574" w:rsidRPr="0086480E">
        <w:t xml:space="preserve"> </w:t>
      </w:r>
      <w:r w:rsidRPr="0086480E">
        <w:t xml:space="preserve">без необходимости </w:t>
      </w:r>
      <w:r w:rsidR="00FD058F" w:rsidRPr="0086480E">
        <w:t>допол</w:t>
      </w:r>
      <w:r w:rsidR="00FD058F">
        <w:t>нител</w:t>
      </w:r>
      <w:r w:rsidR="00FD058F" w:rsidRPr="0086480E">
        <w:t>ьной</w:t>
      </w:r>
      <w:r w:rsidRPr="0086480E">
        <w:t xml:space="preserve"> подачи запроса в какой-либо иной форме.</w:t>
      </w:r>
    </w:p>
    <w:p w:rsidR="009A63E7" w:rsidRPr="0086480E" w:rsidRDefault="009A63E7" w:rsidP="00FD058F">
      <w:pPr>
        <w:widowControl w:val="0"/>
        <w:ind w:firstLine="709"/>
        <w:jc w:val="both"/>
      </w:pPr>
      <w:r w:rsidRPr="0086480E">
        <w:t>3.3.</w:t>
      </w:r>
      <w:r w:rsidR="00A67EFE">
        <w:t>12</w:t>
      </w:r>
      <w:r w:rsidRPr="0086480E">
        <w:t>.2. На ЕПГУ и РПГУ размещаются образцы заполнения электронной формы запроса.</w:t>
      </w:r>
    </w:p>
    <w:p w:rsidR="009A63E7" w:rsidRPr="0086480E" w:rsidRDefault="009A63E7" w:rsidP="00FD058F">
      <w:pPr>
        <w:widowControl w:val="0"/>
        <w:ind w:firstLine="709"/>
        <w:jc w:val="both"/>
      </w:pPr>
      <w:r w:rsidRPr="0086480E">
        <w:t>3.3.</w:t>
      </w:r>
      <w:r w:rsidR="00A67EFE">
        <w:t>12</w:t>
      </w:r>
      <w:r w:rsidRPr="0086480E">
        <w:t xml:space="preserve">.3. Форматно-логическая проверка сформированного запроса осуществляется автоматически после заполнения </w:t>
      </w:r>
      <w:r w:rsidR="00885E64" w:rsidRPr="0086480E">
        <w:t>Заявител</w:t>
      </w:r>
      <w:r w:rsidRPr="0086480E">
        <w:t xml:space="preserve">ем каждого из полей электронной формы Запроса. При выявлении некорректно заполненного поля электронной формы уведомления </w:t>
      </w:r>
      <w:r w:rsidR="00885E64" w:rsidRPr="0086480E">
        <w:t>Заявител</w:t>
      </w:r>
      <w:r w:rsidRPr="0086480E"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A63E7" w:rsidRPr="00A67EFE" w:rsidRDefault="00A67EFE" w:rsidP="00FD058F">
      <w:pPr>
        <w:widowControl w:val="0"/>
      </w:pPr>
      <w:r>
        <w:t xml:space="preserve">          </w:t>
      </w:r>
      <w:r w:rsidR="009A63E7" w:rsidRPr="00A67EFE">
        <w:t>3.3.</w:t>
      </w:r>
      <w:r w:rsidRPr="00A67EFE">
        <w:t>1</w:t>
      </w:r>
      <w:r>
        <w:t>3</w:t>
      </w:r>
      <w:r w:rsidR="00221097">
        <w:t>. Прием и регистрация запроса:</w:t>
      </w:r>
    </w:p>
    <w:p w:rsidR="009A63E7" w:rsidRPr="0086480E" w:rsidRDefault="009A63E7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A67EFE">
        <w:t>13</w:t>
      </w:r>
      <w:r w:rsidRPr="0086480E">
        <w:t xml:space="preserve">.1. При успешной отправке уведомления с документами, предусмотренными </w:t>
      </w:r>
      <w:r w:rsidR="00137C28">
        <w:t>пунктом 2.6.1 подраздела</w:t>
      </w:r>
      <w:r w:rsidRPr="0086480E">
        <w:t xml:space="preserve"> 2.6 </w:t>
      </w:r>
      <w:r w:rsidR="00221097">
        <w:t xml:space="preserve">раздела 2 </w:t>
      </w:r>
      <w:r w:rsidRPr="0086480E">
        <w:t xml:space="preserve">настоящего Административного регламента, уведомлению присваивается уникальный номер, по которому в личном кабинете </w:t>
      </w:r>
      <w:r w:rsidR="00885E64" w:rsidRPr="0086480E">
        <w:t>Заявител</w:t>
      </w:r>
      <w:r w:rsidRPr="0086480E">
        <w:t xml:space="preserve">я посредством ЕПГУ и РПГУ </w:t>
      </w:r>
      <w:r w:rsidR="00885E64" w:rsidRPr="0086480E">
        <w:t>Заявител</w:t>
      </w:r>
      <w:r w:rsidRPr="0086480E">
        <w:t>ю будет представлена информация о ходе рассмотрения указанного запроса.</w:t>
      </w:r>
    </w:p>
    <w:p w:rsidR="009A63E7" w:rsidRPr="00A67EFE" w:rsidRDefault="00A67EFE" w:rsidP="00FD058F">
      <w:pPr>
        <w:widowControl w:val="0"/>
        <w:tabs>
          <w:tab w:val="left" w:pos="709"/>
        </w:tabs>
      </w:pPr>
      <w:r>
        <w:t xml:space="preserve">          </w:t>
      </w:r>
      <w:r w:rsidR="009A63E7" w:rsidRPr="00A67EFE">
        <w:t>3.3.</w:t>
      </w:r>
      <w:r>
        <w:t>14</w:t>
      </w:r>
      <w:r w:rsidR="009A63E7" w:rsidRPr="00A67EFE">
        <w:t>. Получение сведений о ходе рассмотрения запроса</w:t>
      </w:r>
      <w:r w:rsidR="00221097">
        <w:t>:</w:t>
      </w:r>
    </w:p>
    <w:p w:rsidR="009A63E7" w:rsidRPr="0086480E" w:rsidRDefault="009A63E7" w:rsidP="00FD058F">
      <w:pPr>
        <w:widowControl w:val="0"/>
        <w:tabs>
          <w:tab w:val="left" w:pos="709"/>
        </w:tabs>
        <w:ind w:firstLine="709"/>
        <w:jc w:val="both"/>
      </w:pPr>
      <w:r w:rsidRPr="0086480E">
        <w:t>3.3.</w:t>
      </w:r>
      <w:r w:rsidR="00A67EFE">
        <w:t>14</w:t>
      </w:r>
      <w:r w:rsidRPr="0086480E">
        <w:t>.1. При предоставлении муници</w:t>
      </w:r>
      <w:r w:rsidR="005C7DFB">
        <w:t>пальной услуги в электронной фор</w:t>
      </w:r>
      <w:r w:rsidRPr="0086480E">
        <w:t xml:space="preserve">ме посредством ЕПГУ и РПГУ </w:t>
      </w:r>
      <w:r w:rsidR="00885E64" w:rsidRPr="0086480E">
        <w:t>Заявител</w:t>
      </w:r>
      <w:r w:rsidRPr="0086480E">
        <w:t xml:space="preserve">ю направляется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</w:t>
      </w:r>
      <w:r w:rsidRPr="0086480E">
        <w:lastRenderedPageBreak/>
        <w:t>отказ в приеме уведомления и иных документов, необходимых для предоставления услуги.</w:t>
      </w:r>
    </w:p>
    <w:p w:rsidR="009A63E7" w:rsidRPr="00A67EFE" w:rsidRDefault="00A67EFE" w:rsidP="00FD058F">
      <w:pPr>
        <w:widowControl w:val="0"/>
        <w:tabs>
          <w:tab w:val="left" w:pos="709"/>
        </w:tabs>
        <w:jc w:val="center"/>
      </w:pPr>
      <w:r>
        <w:t xml:space="preserve"> </w:t>
      </w:r>
      <w:r w:rsidR="009A63E7" w:rsidRPr="00A67EFE">
        <w:t>3.3.</w:t>
      </w:r>
      <w:r w:rsidRPr="00A67EFE">
        <w:t>15</w:t>
      </w:r>
      <w:r w:rsidR="009A63E7" w:rsidRPr="00A67EFE">
        <w:t>. Получение результата предоставления</w:t>
      </w:r>
      <w:r w:rsidRPr="00A67EFE">
        <w:t xml:space="preserve"> </w:t>
      </w:r>
      <w:r w:rsidR="009A63E7" w:rsidRPr="00A67EFE">
        <w:t>муниципальной услуги</w:t>
      </w:r>
      <w:r w:rsidR="00C61888">
        <w:t>:</w:t>
      </w:r>
    </w:p>
    <w:p w:rsidR="009A63E7" w:rsidRPr="0086480E" w:rsidRDefault="009A63E7" w:rsidP="00FD058F">
      <w:pPr>
        <w:widowControl w:val="0"/>
        <w:ind w:firstLine="540"/>
        <w:jc w:val="both"/>
      </w:pPr>
      <w:r w:rsidRPr="0086480E">
        <w:t xml:space="preserve">  3.3.</w:t>
      </w:r>
      <w:r w:rsidR="00A67EFE">
        <w:t>15</w:t>
      </w:r>
      <w:r w:rsidRPr="0086480E">
        <w:t xml:space="preserve">.1. Результат предоставления муниципальной услуги </w:t>
      </w:r>
      <w:r w:rsidR="00885E64" w:rsidRPr="0086480E">
        <w:t>Заявител</w:t>
      </w:r>
      <w:r w:rsidRPr="0086480E">
        <w:t xml:space="preserve">ь по его выбору вправе получить в форме электронного документа, подписанного усиленной квалифицированной электронной подписью (в случае подачи </w:t>
      </w:r>
      <w:r w:rsidR="00885E64" w:rsidRPr="0086480E">
        <w:t>Заявител</w:t>
      </w:r>
      <w:r w:rsidRPr="0086480E">
        <w:t xml:space="preserve">ем запроса и документов в форме электронного документа через ЕПГУ и РПГУ) и дополнительно по желанию </w:t>
      </w:r>
      <w:r w:rsidR="00885E64" w:rsidRPr="0086480E">
        <w:t>Заявител</w:t>
      </w:r>
      <w:r w:rsidRPr="0086480E">
        <w:t>я на бумажном носителе, уведомление о предоставлении либо об отказе в предоставлении муниципальной услуги.</w:t>
      </w:r>
    </w:p>
    <w:p w:rsidR="009A63E7" w:rsidRPr="0086480E" w:rsidRDefault="009A63E7" w:rsidP="00FD058F">
      <w:pPr>
        <w:widowControl w:val="0"/>
        <w:tabs>
          <w:tab w:val="left" w:pos="709"/>
        </w:tabs>
        <w:ind w:firstLine="540"/>
        <w:jc w:val="both"/>
      </w:pPr>
      <w:r w:rsidRPr="0086480E">
        <w:t xml:space="preserve">  3.3.</w:t>
      </w:r>
      <w:r w:rsidR="00A67EFE">
        <w:t>15</w:t>
      </w:r>
      <w:r w:rsidRPr="0086480E">
        <w:t xml:space="preserve">.2. Для получения результата предоставления муниципальной услуги на бумажном носителе </w:t>
      </w:r>
      <w:r w:rsidR="00885E64" w:rsidRPr="0086480E">
        <w:t>Заявител</w:t>
      </w:r>
      <w:r w:rsidRPr="0086480E">
        <w:t>ь имеет право обратиться непосредственно в Уполномоченный орган.</w:t>
      </w:r>
    </w:p>
    <w:p w:rsidR="009A63E7" w:rsidRPr="00973466" w:rsidRDefault="00973466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9A63E7" w:rsidRPr="00973466">
        <w:t>3.3.</w:t>
      </w:r>
      <w:r w:rsidRPr="00973466">
        <w:t>16</w:t>
      </w:r>
      <w:r w:rsidR="009A63E7" w:rsidRPr="00973466">
        <w:t>. Предоставление муниципальной услуги в упреждающем (проактивном) режиме</w:t>
      </w:r>
      <w:r w:rsidR="00221097">
        <w:t>:</w:t>
      </w:r>
    </w:p>
    <w:p w:rsidR="009A63E7" w:rsidRPr="0086480E" w:rsidRDefault="009A63E7" w:rsidP="00FD058F">
      <w:pPr>
        <w:widowControl w:val="0"/>
        <w:tabs>
          <w:tab w:val="left" w:pos="709"/>
        </w:tabs>
        <w:ind w:firstLine="540"/>
        <w:jc w:val="both"/>
      </w:pPr>
      <w:r w:rsidRPr="0086480E">
        <w:t xml:space="preserve">  3.3.</w:t>
      </w:r>
      <w:r w:rsidR="00973466">
        <w:t>16</w:t>
      </w:r>
      <w:r w:rsidRPr="0086480E">
        <w:t xml:space="preserve">.1. Предоставление муниципальной услуги в упреждающем (проактивном) режиме не предусмотрено. </w:t>
      </w:r>
    </w:p>
    <w:p w:rsidR="00061508" w:rsidRPr="00973466" w:rsidRDefault="00973466" w:rsidP="00FD058F">
      <w:pPr>
        <w:widowControl w:val="0"/>
        <w:tabs>
          <w:tab w:val="left" w:pos="709"/>
        </w:tabs>
        <w:jc w:val="both"/>
      </w:pPr>
      <w:r>
        <w:t xml:space="preserve">          </w:t>
      </w:r>
      <w:r w:rsidR="00351AB1" w:rsidRPr="00973466">
        <w:t>3.3.</w:t>
      </w:r>
      <w:r w:rsidRPr="00973466">
        <w:t>17</w:t>
      </w:r>
      <w:r w:rsidR="00351AB1" w:rsidRPr="00973466">
        <w:t xml:space="preserve">. </w:t>
      </w:r>
      <w:r w:rsidR="00061508" w:rsidRPr="00973466">
        <w:t>Исправление</w:t>
      </w:r>
      <w:r w:rsidR="00E852AB" w:rsidRPr="00973466">
        <w:t xml:space="preserve"> </w:t>
      </w:r>
      <w:r w:rsidR="00061508" w:rsidRPr="00973466">
        <w:t>допущенных</w:t>
      </w:r>
      <w:r w:rsidR="00E852AB" w:rsidRPr="00973466">
        <w:t xml:space="preserve"> </w:t>
      </w:r>
      <w:r w:rsidR="00061508" w:rsidRPr="00973466">
        <w:t>опечаток</w:t>
      </w:r>
      <w:r w:rsidR="00351AB1" w:rsidRPr="00973466">
        <w:t xml:space="preserve"> </w:t>
      </w:r>
      <w:r w:rsidR="00061508" w:rsidRPr="00973466">
        <w:t>и</w:t>
      </w:r>
      <w:r w:rsidR="00E852AB" w:rsidRPr="00973466">
        <w:t xml:space="preserve"> </w:t>
      </w:r>
      <w:r w:rsidR="00061508" w:rsidRPr="00973466">
        <w:t>ошибок</w:t>
      </w:r>
      <w:r w:rsidR="00E852AB" w:rsidRPr="00973466">
        <w:t xml:space="preserve"> </w:t>
      </w:r>
      <w:r w:rsidR="00061508" w:rsidRPr="00973466">
        <w:t>в</w:t>
      </w:r>
      <w:r w:rsidR="00E852AB" w:rsidRPr="00973466">
        <w:t xml:space="preserve"> </w:t>
      </w:r>
      <w:r w:rsidR="000829CF" w:rsidRPr="00973466">
        <w:t>д</w:t>
      </w:r>
      <w:r w:rsidR="00061508" w:rsidRPr="00973466">
        <w:t>окументах,</w:t>
      </w:r>
      <w:r w:rsidR="00E852AB" w:rsidRPr="00973466">
        <w:t xml:space="preserve"> </w:t>
      </w:r>
      <w:r w:rsidR="00061508" w:rsidRPr="00973466">
        <w:t>выданных</w:t>
      </w:r>
      <w:r w:rsidR="00E852AB" w:rsidRPr="00973466">
        <w:t xml:space="preserve"> </w:t>
      </w:r>
      <w:r w:rsidR="00061508" w:rsidRPr="00973466">
        <w:t>по</w:t>
      </w:r>
      <w:r w:rsidR="00351AB1" w:rsidRPr="00973466">
        <w:t xml:space="preserve"> </w:t>
      </w:r>
      <w:r w:rsidR="00061508" w:rsidRPr="00973466">
        <w:t>результатам</w:t>
      </w:r>
      <w:r w:rsidR="004F039C" w:rsidRPr="00973466">
        <w:t xml:space="preserve"> </w:t>
      </w:r>
      <w:r w:rsidR="00061508" w:rsidRPr="00973466">
        <w:t>предоставления</w:t>
      </w:r>
      <w:r w:rsidR="00351AB1" w:rsidRPr="00973466">
        <w:t xml:space="preserve"> </w:t>
      </w:r>
      <w:r w:rsidR="00061508" w:rsidRPr="00973466">
        <w:t>муниципальной</w:t>
      </w:r>
      <w:r w:rsidR="00E852AB" w:rsidRPr="00973466">
        <w:t xml:space="preserve"> </w:t>
      </w:r>
      <w:r w:rsidR="00061508" w:rsidRPr="00973466">
        <w:t>услуги</w:t>
      </w:r>
      <w:r w:rsidR="00221097">
        <w:t>:</w:t>
      </w:r>
    </w:p>
    <w:p w:rsidR="00061508" w:rsidRPr="0086480E" w:rsidRDefault="00061508" w:rsidP="00FD058F">
      <w:pPr>
        <w:widowControl w:val="0"/>
        <w:tabs>
          <w:tab w:val="left" w:pos="709"/>
        </w:tabs>
        <w:ind w:firstLine="709"/>
        <w:jc w:val="both"/>
      </w:pPr>
      <w:r w:rsidRPr="0086480E">
        <w:t>3.</w:t>
      </w:r>
      <w:r w:rsidR="00195FEB" w:rsidRPr="0086480E">
        <w:t>3</w:t>
      </w:r>
      <w:r w:rsidRPr="0086480E">
        <w:t>.</w:t>
      </w:r>
      <w:r w:rsidR="00973466">
        <w:t>17</w:t>
      </w:r>
      <w:r w:rsidR="00195FEB" w:rsidRPr="0086480E">
        <w:t>.</w:t>
      </w:r>
      <w:r w:rsidRPr="0086480E">
        <w:t>1.</w:t>
      </w:r>
      <w:r w:rsidR="00E852AB" w:rsidRPr="0086480E">
        <w:t xml:space="preserve"> </w:t>
      </w:r>
      <w:r w:rsidRPr="0086480E">
        <w:t>Исправление</w:t>
      </w:r>
      <w:r w:rsidR="00E852AB" w:rsidRPr="0086480E">
        <w:t xml:space="preserve"> </w:t>
      </w:r>
      <w:r w:rsidRPr="0086480E">
        <w:t>допущенных</w:t>
      </w:r>
      <w:r w:rsidR="00E852AB" w:rsidRPr="0086480E">
        <w:t xml:space="preserve"> </w:t>
      </w:r>
      <w:r w:rsidRPr="0086480E">
        <w:t>опечаток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ошибок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документах,</w:t>
      </w:r>
      <w:r w:rsidR="00E852AB" w:rsidRPr="0086480E">
        <w:t xml:space="preserve"> </w:t>
      </w:r>
      <w:r w:rsidRPr="0086480E">
        <w:t>выданных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результатам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осуществляется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C80E37" w:rsidRPr="0086480E">
        <w:t>ом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основании</w:t>
      </w:r>
      <w:r w:rsidR="00E852AB" w:rsidRPr="0086480E">
        <w:t xml:space="preserve"> </w:t>
      </w:r>
      <w:r w:rsidR="00F6628F" w:rsidRPr="0086480E">
        <w:t>запроса</w:t>
      </w:r>
      <w:r w:rsidR="00E852AB" w:rsidRPr="0086480E">
        <w:t xml:space="preserve"> </w:t>
      </w:r>
      <w:r w:rsidRPr="0086480E">
        <w:t>лица,</w:t>
      </w:r>
      <w:r w:rsidR="00E852AB" w:rsidRPr="0086480E">
        <w:t xml:space="preserve"> </w:t>
      </w:r>
      <w:r w:rsidRPr="0086480E">
        <w:t>получившего</w:t>
      </w:r>
      <w:r w:rsidR="00E852AB" w:rsidRPr="0086480E">
        <w:t xml:space="preserve"> </w:t>
      </w:r>
      <w:r w:rsidR="00C80E37" w:rsidRPr="0086480E">
        <w:t>муниципальную</w:t>
      </w:r>
      <w:r w:rsidR="00E852AB" w:rsidRPr="0086480E">
        <w:t xml:space="preserve"> </w:t>
      </w:r>
      <w:r w:rsidR="00C80E37" w:rsidRPr="0086480E">
        <w:t>услугу,</w:t>
      </w:r>
      <w:r w:rsidR="00E852AB" w:rsidRPr="0086480E">
        <w:t xml:space="preserve"> </w:t>
      </w:r>
      <w:r w:rsidR="00C80E37" w:rsidRPr="0086480E">
        <w:t>или</w:t>
      </w:r>
      <w:r w:rsidR="00E852AB" w:rsidRPr="0086480E">
        <w:t xml:space="preserve"> </w:t>
      </w:r>
      <w:r w:rsidR="00C80E37" w:rsidRPr="0086480E">
        <w:t>его</w:t>
      </w:r>
      <w:r w:rsidR="00E852AB" w:rsidRPr="0086480E">
        <w:t xml:space="preserve"> </w:t>
      </w:r>
      <w:r w:rsidR="00C80E37" w:rsidRPr="0086480E">
        <w:t>П</w:t>
      </w:r>
      <w:r w:rsidRPr="0086480E">
        <w:t>редставителя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доверенности</w:t>
      </w:r>
      <w:r w:rsidR="00E852AB" w:rsidRPr="0086480E">
        <w:t xml:space="preserve"> </w:t>
      </w:r>
      <w:r w:rsidR="00CB5044" w:rsidRPr="0086480E">
        <w:t>по</w:t>
      </w:r>
      <w:r w:rsidR="00E852AB" w:rsidRPr="0086480E">
        <w:t xml:space="preserve"> </w:t>
      </w:r>
      <w:r w:rsidR="00CB5044" w:rsidRPr="0086480E">
        <w:t>форме</w:t>
      </w:r>
      <w:r w:rsidR="00E852AB" w:rsidRPr="0086480E">
        <w:t xml:space="preserve"> </w:t>
      </w:r>
      <w:r w:rsidR="00CB5044" w:rsidRPr="0086480E">
        <w:t>согласно</w:t>
      </w:r>
      <w:r w:rsidR="00E852AB" w:rsidRPr="0086480E">
        <w:t xml:space="preserve"> </w:t>
      </w:r>
      <w:r w:rsidR="00363B12" w:rsidRPr="0086480E">
        <w:t>приложению</w:t>
      </w:r>
      <w:r w:rsidR="00E852AB" w:rsidRPr="0086480E">
        <w:t xml:space="preserve"> </w:t>
      </w:r>
      <w:r w:rsidR="00363B12" w:rsidRPr="0086480E">
        <w:t>6</w:t>
      </w:r>
      <w:r w:rsidR="00E852AB" w:rsidRPr="0086480E">
        <w:t xml:space="preserve"> </w:t>
      </w:r>
      <w:r w:rsidR="00CB5044" w:rsidRPr="0086480E">
        <w:t>к</w:t>
      </w:r>
      <w:r w:rsidR="00E852AB" w:rsidRPr="0086480E">
        <w:t xml:space="preserve"> </w:t>
      </w:r>
      <w:r w:rsidR="00CB5044" w:rsidRPr="0086480E">
        <w:t>настоящему</w:t>
      </w:r>
      <w:r w:rsidR="00E852AB" w:rsidRPr="0086480E">
        <w:t xml:space="preserve"> </w:t>
      </w:r>
      <w:r w:rsidR="00CB5044" w:rsidRPr="0086480E">
        <w:t>Административному</w:t>
      </w:r>
      <w:r w:rsidR="00E852AB" w:rsidRPr="0086480E">
        <w:t xml:space="preserve"> </w:t>
      </w:r>
      <w:r w:rsidR="00CB5044" w:rsidRPr="0086480E">
        <w:t>регламенту</w:t>
      </w:r>
      <w:r w:rsidRPr="0086480E">
        <w:t>.</w:t>
      </w:r>
    </w:p>
    <w:p w:rsidR="00061508" w:rsidRPr="0086480E" w:rsidRDefault="00195FEB" w:rsidP="00FD058F">
      <w:pPr>
        <w:widowControl w:val="0"/>
        <w:ind w:firstLine="709"/>
        <w:jc w:val="both"/>
      </w:pPr>
      <w:bookmarkStart w:id="10" w:name="dst100263"/>
      <w:bookmarkStart w:id="11" w:name="dst100265"/>
      <w:bookmarkEnd w:id="10"/>
      <w:bookmarkEnd w:id="11"/>
      <w:r w:rsidRPr="0086480E">
        <w:t>3.3.</w:t>
      </w:r>
      <w:r w:rsidR="00BD5766">
        <w:t>17</w:t>
      </w:r>
      <w:r w:rsidRPr="0086480E">
        <w:t>.</w:t>
      </w:r>
      <w:r w:rsidR="00061508" w:rsidRPr="0086480E">
        <w:t>2.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случае</w:t>
      </w:r>
      <w:r w:rsidR="00E852AB" w:rsidRPr="0086480E">
        <w:t xml:space="preserve"> </w:t>
      </w:r>
      <w:r w:rsidR="00061508" w:rsidRPr="0086480E">
        <w:t>выявления</w:t>
      </w:r>
      <w:r w:rsidR="00E852AB" w:rsidRPr="0086480E">
        <w:t xml:space="preserve"> </w:t>
      </w:r>
      <w:r w:rsidR="00061508" w:rsidRPr="0086480E">
        <w:t>допущенных</w:t>
      </w:r>
      <w:r w:rsidR="00E852AB" w:rsidRPr="0086480E">
        <w:t xml:space="preserve"> </w:t>
      </w:r>
      <w:r w:rsidR="00061508" w:rsidRPr="0086480E">
        <w:t>опечаток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(или)</w:t>
      </w:r>
      <w:r w:rsidR="00E852AB" w:rsidRPr="0086480E">
        <w:t xml:space="preserve"> </w:t>
      </w:r>
      <w:r w:rsidR="00061508" w:rsidRPr="0086480E">
        <w:t>ошибок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выданных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результате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</w:t>
      </w:r>
      <w:r w:rsidR="00E852AB" w:rsidRPr="0086480E">
        <w:t xml:space="preserve"> </w:t>
      </w:r>
      <w:r w:rsidR="00061508" w:rsidRPr="0086480E">
        <w:t>документах</w:t>
      </w:r>
      <w:r w:rsidR="00E852AB" w:rsidRPr="0086480E">
        <w:t xml:space="preserve"> </w:t>
      </w:r>
      <w:r w:rsidR="00C80E37" w:rsidRPr="0086480E">
        <w:t>должностное</w:t>
      </w:r>
      <w:r w:rsidR="00E852AB" w:rsidRPr="0086480E">
        <w:t xml:space="preserve"> </w:t>
      </w:r>
      <w:r w:rsidR="00C80E37" w:rsidRPr="0086480E">
        <w:t>лицо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C80E37" w:rsidRPr="0086480E">
        <w:t>а</w:t>
      </w:r>
      <w:r w:rsidR="00061508" w:rsidRPr="0086480E">
        <w:t>,</w:t>
      </w:r>
      <w:r w:rsidR="00E852AB" w:rsidRPr="0086480E">
        <w:t xml:space="preserve"> </w:t>
      </w:r>
      <w:r w:rsidR="00061508" w:rsidRPr="0086480E">
        <w:t>ответственн</w:t>
      </w:r>
      <w:r w:rsidR="00C80E37" w:rsidRPr="0086480E">
        <w:t>ое</w:t>
      </w:r>
      <w:r w:rsidR="00E852AB" w:rsidRPr="0086480E">
        <w:t xml:space="preserve"> </w:t>
      </w:r>
      <w:r w:rsidR="00061508" w:rsidRPr="0086480E">
        <w:t>за</w:t>
      </w:r>
      <w:r w:rsidR="00E852AB" w:rsidRPr="0086480E">
        <w:t xml:space="preserve"> </w:t>
      </w:r>
      <w:r w:rsidR="00061508" w:rsidRPr="0086480E">
        <w:t>предоставление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услуги,</w:t>
      </w:r>
      <w:r w:rsidR="00E852AB" w:rsidRPr="0086480E">
        <w:t xml:space="preserve"> </w:t>
      </w:r>
      <w:r w:rsidR="00061508" w:rsidRPr="0086480E">
        <w:t>осуществляет</w:t>
      </w:r>
      <w:r w:rsidR="00E852AB" w:rsidRPr="0086480E">
        <w:t xml:space="preserve"> </w:t>
      </w:r>
      <w:r w:rsidR="00061508" w:rsidRPr="0086480E">
        <w:t>исправление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замену</w:t>
      </w:r>
      <w:r w:rsidR="00E852AB" w:rsidRPr="0086480E">
        <w:t xml:space="preserve"> </w:t>
      </w:r>
      <w:r w:rsidR="00061508" w:rsidRPr="0086480E">
        <w:t>указанных</w:t>
      </w:r>
      <w:r w:rsidR="00E852AB" w:rsidRPr="0086480E">
        <w:t xml:space="preserve"> </w:t>
      </w:r>
      <w:r w:rsidR="00061508" w:rsidRPr="0086480E">
        <w:t>документов.</w:t>
      </w:r>
      <w:r w:rsidR="00E852AB" w:rsidRPr="0086480E">
        <w:t xml:space="preserve"> </w:t>
      </w:r>
      <w:bookmarkStart w:id="12" w:name="dst100266"/>
      <w:bookmarkEnd w:id="12"/>
    </w:p>
    <w:p w:rsidR="00061508" w:rsidRPr="0086480E" w:rsidRDefault="00195FEB" w:rsidP="00FD058F">
      <w:pPr>
        <w:widowControl w:val="0"/>
        <w:ind w:firstLine="709"/>
        <w:jc w:val="both"/>
      </w:pPr>
      <w:r w:rsidRPr="0086480E">
        <w:t>3.3.</w:t>
      </w:r>
      <w:r w:rsidR="00BD5766">
        <w:t>17</w:t>
      </w:r>
      <w:r w:rsidR="00061508" w:rsidRPr="0086480E">
        <w:t>.3.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случае</w:t>
      </w:r>
      <w:r w:rsidR="00E852AB" w:rsidRPr="0086480E">
        <w:t xml:space="preserve"> </w:t>
      </w:r>
      <w:r w:rsidR="00061508" w:rsidRPr="0086480E">
        <w:t>отсутствия</w:t>
      </w:r>
      <w:r w:rsidR="00E852AB" w:rsidRPr="0086480E">
        <w:t xml:space="preserve"> </w:t>
      </w:r>
      <w:r w:rsidR="00061508" w:rsidRPr="0086480E">
        <w:t>опечаток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(или)</w:t>
      </w:r>
      <w:r w:rsidR="00E852AB" w:rsidRPr="0086480E">
        <w:t xml:space="preserve"> </w:t>
      </w:r>
      <w:r w:rsidR="00061508" w:rsidRPr="0086480E">
        <w:t>ошибок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документах,</w:t>
      </w:r>
      <w:r w:rsidR="00E852AB" w:rsidRPr="0086480E">
        <w:t xml:space="preserve"> </w:t>
      </w:r>
      <w:r w:rsidR="00061508" w:rsidRPr="0086480E">
        <w:t>выданных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результате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услуги,</w:t>
      </w:r>
      <w:r w:rsidR="00E852AB" w:rsidRPr="0086480E">
        <w:t xml:space="preserve"> </w:t>
      </w:r>
      <w:r w:rsidR="00C80E37" w:rsidRPr="0086480E">
        <w:t>должностное</w:t>
      </w:r>
      <w:r w:rsidR="00E852AB" w:rsidRPr="0086480E">
        <w:t xml:space="preserve"> </w:t>
      </w:r>
      <w:r w:rsidR="00C80E37" w:rsidRPr="0086480E">
        <w:t>лицо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C80E37" w:rsidRPr="0086480E">
        <w:t>а,</w:t>
      </w:r>
      <w:r w:rsidR="00E852AB" w:rsidRPr="0086480E">
        <w:t xml:space="preserve"> </w:t>
      </w:r>
      <w:r w:rsidR="00C80E37" w:rsidRPr="0086480E">
        <w:t>ответственное</w:t>
      </w:r>
      <w:r w:rsidR="00E852AB" w:rsidRPr="0086480E">
        <w:t xml:space="preserve"> </w:t>
      </w:r>
      <w:r w:rsidR="00C80E37" w:rsidRPr="0086480E">
        <w:t>за</w:t>
      </w:r>
      <w:r w:rsidR="00E852AB" w:rsidRPr="0086480E">
        <w:t xml:space="preserve"> </w:t>
      </w:r>
      <w:r w:rsidR="00C80E37" w:rsidRPr="0086480E">
        <w:t>предоставление</w:t>
      </w:r>
      <w:r w:rsidR="00E852AB" w:rsidRPr="0086480E">
        <w:t xml:space="preserve"> </w:t>
      </w:r>
      <w:r w:rsidR="00C80E37" w:rsidRPr="0086480E">
        <w:t>муниципальной</w:t>
      </w:r>
      <w:r w:rsidR="00E852AB" w:rsidRPr="0086480E">
        <w:t xml:space="preserve"> </w:t>
      </w:r>
      <w:r w:rsidR="00C80E37" w:rsidRPr="0086480E">
        <w:t>услуги</w:t>
      </w:r>
      <w:r w:rsidR="00061508" w:rsidRPr="0086480E">
        <w:t>,</w:t>
      </w:r>
      <w:r w:rsidR="00E852AB" w:rsidRPr="0086480E">
        <w:t xml:space="preserve"> </w:t>
      </w:r>
      <w:r w:rsidR="00061508" w:rsidRPr="0086480E">
        <w:t>пись</w:t>
      </w:r>
      <w:r w:rsidR="00F051F6" w:rsidRPr="0086480E">
        <w:t>менно</w:t>
      </w:r>
      <w:r w:rsidR="00E852AB" w:rsidRPr="0086480E">
        <w:t xml:space="preserve"> </w:t>
      </w:r>
      <w:r w:rsidR="00F051F6" w:rsidRPr="0086480E">
        <w:t>сообщает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ю</w:t>
      </w:r>
      <w:r w:rsidR="00E852AB" w:rsidRPr="0086480E">
        <w:t xml:space="preserve"> </w:t>
      </w:r>
      <w:r w:rsidR="00061508" w:rsidRPr="0086480E">
        <w:t>об</w:t>
      </w:r>
      <w:r w:rsidR="00E852AB" w:rsidRPr="0086480E">
        <w:t xml:space="preserve"> </w:t>
      </w:r>
      <w:r w:rsidR="00061508" w:rsidRPr="0086480E">
        <w:t>отсутствии</w:t>
      </w:r>
      <w:r w:rsidR="00E852AB" w:rsidRPr="0086480E">
        <w:t xml:space="preserve"> </w:t>
      </w:r>
      <w:r w:rsidR="00061508" w:rsidRPr="0086480E">
        <w:t>таких</w:t>
      </w:r>
      <w:r w:rsidR="00E852AB" w:rsidRPr="0086480E">
        <w:t xml:space="preserve"> </w:t>
      </w:r>
      <w:r w:rsidR="00061508" w:rsidRPr="0086480E">
        <w:t>опечаток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(или)</w:t>
      </w:r>
      <w:r w:rsidR="00E852AB" w:rsidRPr="0086480E">
        <w:t xml:space="preserve"> </w:t>
      </w:r>
      <w:r w:rsidR="00061508" w:rsidRPr="0086480E">
        <w:t>ошибок.</w:t>
      </w:r>
      <w:bookmarkStart w:id="13" w:name="dst100267"/>
      <w:bookmarkEnd w:id="13"/>
    </w:p>
    <w:p w:rsidR="00061508" w:rsidRPr="0086480E" w:rsidRDefault="00195FEB" w:rsidP="00FD058F">
      <w:pPr>
        <w:widowControl w:val="0"/>
        <w:ind w:firstLine="709"/>
        <w:jc w:val="both"/>
      </w:pPr>
      <w:r w:rsidRPr="0086480E">
        <w:t>3.3.</w:t>
      </w:r>
      <w:r w:rsidR="00BD5766">
        <w:t>17</w:t>
      </w:r>
      <w:r w:rsidR="00061508" w:rsidRPr="0086480E">
        <w:t>.4.</w:t>
      </w:r>
      <w:r w:rsidR="00E852AB" w:rsidRPr="0086480E">
        <w:t xml:space="preserve"> </w:t>
      </w:r>
      <w:r w:rsidR="00061508" w:rsidRPr="0086480E">
        <w:t>Срок</w:t>
      </w:r>
      <w:r w:rsidR="00E852AB" w:rsidRPr="0086480E">
        <w:t xml:space="preserve"> </w:t>
      </w:r>
      <w:r w:rsidR="00061508" w:rsidRPr="0086480E">
        <w:t>исправления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замена</w:t>
      </w:r>
      <w:r w:rsidR="00E852AB" w:rsidRPr="0086480E">
        <w:t xml:space="preserve"> </w:t>
      </w:r>
      <w:r w:rsidR="00061508" w:rsidRPr="0086480E">
        <w:t>указанных</w:t>
      </w:r>
      <w:r w:rsidR="00E852AB" w:rsidRPr="0086480E">
        <w:t xml:space="preserve"> </w:t>
      </w:r>
      <w:r w:rsidR="00061508" w:rsidRPr="0086480E">
        <w:t>документов</w:t>
      </w:r>
      <w:r w:rsidR="00E852AB" w:rsidRPr="0086480E">
        <w:t xml:space="preserve"> </w:t>
      </w:r>
      <w:r w:rsidR="00061508" w:rsidRPr="0086480E">
        <w:t>или</w:t>
      </w:r>
      <w:r w:rsidR="00E852AB" w:rsidRPr="0086480E">
        <w:t xml:space="preserve"> </w:t>
      </w:r>
      <w:r w:rsidR="00061508" w:rsidRPr="0086480E">
        <w:t>направле</w:t>
      </w:r>
      <w:r w:rsidR="00F051F6" w:rsidRPr="0086480E">
        <w:t>ние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ю</w:t>
      </w:r>
      <w:r w:rsidR="00E852AB" w:rsidRPr="0086480E">
        <w:t xml:space="preserve"> </w:t>
      </w:r>
      <w:r w:rsidR="00061508" w:rsidRPr="0086480E">
        <w:t>письменного</w:t>
      </w:r>
      <w:r w:rsidR="00E852AB" w:rsidRPr="0086480E">
        <w:t xml:space="preserve"> </w:t>
      </w:r>
      <w:r w:rsidR="00061508" w:rsidRPr="0086480E">
        <w:t>сообщения</w:t>
      </w:r>
      <w:r w:rsidR="00E852AB" w:rsidRPr="0086480E">
        <w:t xml:space="preserve"> </w:t>
      </w:r>
      <w:r w:rsidR="00061508" w:rsidRPr="0086480E">
        <w:t>об</w:t>
      </w:r>
      <w:r w:rsidR="00E852AB" w:rsidRPr="0086480E">
        <w:t xml:space="preserve"> </w:t>
      </w:r>
      <w:r w:rsidR="00061508" w:rsidRPr="0086480E">
        <w:t>отсутствии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выданных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результате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</w:t>
      </w:r>
      <w:r w:rsidR="00E852AB" w:rsidRPr="0086480E">
        <w:t xml:space="preserve"> </w:t>
      </w:r>
      <w:r w:rsidR="00061508" w:rsidRPr="0086480E">
        <w:t>документах</w:t>
      </w:r>
      <w:r w:rsidR="00E852AB" w:rsidRPr="0086480E">
        <w:t xml:space="preserve"> </w:t>
      </w:r>
      <w:r w:rsidR="00061508" w:rsidRPr="0086480E">
        <w:t>опечаток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(или)</w:t>
      </w:r>
      <w:r w:rsidR="00E852AB" w:rsidRPr="0086480E">
        <w:t xml:space="preserve"> </w:t>
      </w:r>
      <w:r w:rsidR="00061508" w:rsidRPr="0086480E">
        <w:t>ошибок</w:t>
      </w:r>
      <w:r w:rsidR="00E852AB" w:rsidRPr="0086480E">
        <w:t xml:space="preserve"> </w:t>
      </w:r>
      <w:r w:rsidR="00061508" w:rsidRPr="0086480E">
        <w:t>не</w:t>
      </w:r>
      <w:r w:rsidR="00E852AB" w:rsidRPr="0086480E">
        <w:t xml:space="preserve"> </w:t>
      </w:r>
      <w:r w:rsidR="00061508" w:rsidRPr="0086480E">
        <w:t>должен</w:t>
      </w:r>
      <w:r w:rsidR="00E852AB" w:rsidRPr="0086480E">
        <w:t xml:space="preserve"> </w:t>
      </w:r>
      <w:r w:rsidR="00061508" w:rsidRPr="0086480E">
        <w:t>превышать</w:t>
      </w:r>
      <w:r w:rsidR="00E852AB" w:rsidRPr="0086480E">
        <w:t xml:space="preserve"> </w:t>
      </w:r>
      <w:r w:rsidR="00061508" w:rsidRPr="0086480E">
        <w:t>5</w:t>
      </w:r>
      <w:r w:rsidR="00E852AB" w:rsidRPr="0086480E">
        <w:t xml:space="preserve"> </w:t>
      </w:r>
      <w:r w:rsidR="00BD5766">
        <w:t xml:space="preserve">(пять) </w:t>
      </w:r>
      <w:r w:rsidR="00061508" w:rsidRPr="0086480E">
        <w:t>рабочих</w:t>
      </w:r>
      <w:r w:rsidR="00E852AB" w:rsidRPr="0086480E">
        <w:t xml:space="preserve"> </w:t>
      </w:r>
      <w:r w:rsidR="00061508" w:rsidRPr="0086480E">
        <w:t>дней</w:t>
      </w:r>
      <w:r w:rsidR="00E852AB" w:rsidRPr="0086480E">
        <w:t xml:space="preserve"> </w:t>
      </w:r>
      <w:r w:rsidR="00061508" w:rsidRPr="0086480E">
        <w:t>с</w:t>
      </w:r>
      <w:r w:rsidR="00E852AB" w:rsidRPr="0086480E">
        <w:t xml:space="preserve"> </w:t>
      </w:r>
      <w:r w:rsidR="00061508" w:rsidRPr="0086480E">
        <w:t>момента</w:t>
      </w:r>
      <w:r w:rsidR="00E852AB" w:rsidRPr="0086480E">
        <w:t xml:space="preserve"> </w:t>
      </w:r>
      <w:r w:rsidR="00061508" w:rsidRPr="0086480E">
        <w:t>регистрации</w:t>
      </w:r>
      <w:r w:rsidR="00E852AB" w:rsidRPr="0086480E">
        <w:t xml:space="preserve"> </w:t>
      </w:r>
      <w:r w:rsidR="00061508" w:rsidRPr="0086480E">
        <w:t>соответствующего</w:t>
      </w:r>
      <w:r w:rsidR="00E852AB" w:rsidRPr="0086480E">
        <w:t xml:space="preserve"> </w:t>
      </w:r>
      <w:r w:rsidR="00F6628F" w:rsidRPr="0086480E">
        <w:t>запроса</w:t>
      </w:r>
      <w:r w:rsidR="00061508" w:rsidRPr="0086480E">
        <w:t>.</w:t>
      </w:r>
    </w:p>
    <w:p w:rsidR="00061508" w:rsidRPr="0086480E" w:rsidRDefault="00195FEB" w:rsidP="00FD058F">
      <w:pPr>
        <w:widowControl w:val="0"/>
        <w:ind w:firstLine="709"/>
        <w:jc w:val="both"/>
      </w:pPr>
      <w:r w:rsidRPr="0086480E">
        <w:t>3.3.</w:t>
      </w:r>
      <w:r w:rsidR="00BD5766">
        <w:t>17</w:t>
      </w:r>
      <w:r w:rsidRPr="0086480E">
        <w:t>.</w:t>
      </w:r>
      <w:r w:rsidR="00C80E37" w:rsidRPr="0086480E">
        <w:t>5.</w:t>
      </w:r>
      <w:r w:rsidR="00E852AB" w:rsidRPr="0086480E">
        <w:t xml:space="preserve"> </w:t>
      </w:r>
      <w:r w:rsidR="00061508" w:rsidRPr="0086480E">
        <w:t>Результатом</w:t>
      </w:r>
      <w:r w:rsidR="00E852AB" w:rsidRPr="0086480E">
        <w:t xml:space="preserve"> </w:t>
      </w:r>
      <w:r w:rsidR="00061508" w:rsidRPr="0086480E">
        <w:t>административной</w:t>
      </w:r>
      <w:r w:rsidR="00E852AB" w:rsidRPr="0086480E">
        <w:t xml:space="preserve"> </w:t>
      </w:r>
      <w:r w:rsidR="00061508" w:rsidRPr="0086480E">
        <w:t>процедуры</w:t>
      </w:r>
      <w:r w:rsidR="00E852AB" w:rsidRPr="0086480E">
        <w:t xml:space="preserve"> </w:t>
      </w:r>
      <w:r w:rsidR="00061508" w:rsidRPr="0086480E">
        <w:t>является</w:t>
      </w:r>
      <w:r w:rsidR="00E852AB" w:rsidRPr="0086480E">
        <w:t xml:space="preserve"> </w:t>
      </w:r>
      <w:r w:rsidR="00061508" w:rsidRPr="0086480E">
        <w:t>выдача</w:t>
      </w:r>
      <w:r w:rsidR="00E852AB" w:rsidRPr="0086480E">
        <w:t xml:space="preserve"> </w:t>
      </w:r>
      <w:r w:rsidR="00061508" w:rsidRPr="0086480E">
        <w:t>(на</w:t>
      </w:r>
      <w:r w:rsidR="00F051F6" w:rsidRPr="0086480E">
        <w:t>правление)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ю</w:t>
      </w:r>
      <w:r w:rsidR="00E852AB" w:rsidRPr="0086480E">
        <w:t xml:space="preserve"> </w:t>
      </w:r>
      <w:r w:rsidR="00061508" w:rsidRPr="0086480E">
        <w:t>исправленного</w:t>
      </w:r>
      <w:r w:rsidR="00E852AB" w:rsidRPr="0086480E">
        <w:t xml:space="preserve"> </w:t>
      </w:r>
      <w:r w:rsidR="00061508" w:rsidRPr="0086480E">
        <w:t>взамен</w:t>
      </w:r>
      <w:r w:rsidR="00E852AB" w:rsidRPr="0086480E">
        <w:t xml:space="preserve"> </w:t>
      </w:r>
      <w:r w:rsidR="00061508" w:rsidRPr="0086480E">
        <w:t>ранее</w:t>
      </w:r>
      <w:r w:rsidR="00E852AB" w:rsidRPr="0086480E">
        <w:t xml:space="preserve"> </w:t>
      </w:r>
      <w:r w:rsidR="00061508" w:rsidRPr="0086480E">
        <w:t>выданного</w:t>
      </w:r>
      <w:r w:rsidR="00E852AB" w:rsidRPr="0086480E">
        <w:t xml:space="preserve"> </w:t>
      </w:r>
      <w:r w:rsidR="00061508" w:rsidRPr="0086480E">
        <w:t>документа,</w:t>
      </w:r>
      <w:r w:rsidR="00E852AB" w:rsidRPr="0086480E">
        <w:t xml:space="preserve"> </w:t>
      </w:r>
      <w:r w:rsidR="00061508" w:rsidRPr="0086480E">
        <w:t>являющегося</w:t>
      </w:r>
      <w:r w:rsidR="00E852AB" w:rsidRPr="0086480E">
        <w:t xml:space="preserve"> </w:t>
      </w:r>
      <w:r w:rsidR="00061508" w:rsidRPr="0086480E">
        <w:t>результатом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услуги,</w:t>
      </w:r>
      <w:r w:rsidR="00E852AB" w:rsidRPr="0086480E">
        <w:t xml:space="preserve"> </w:t>
      </w:r>
      <w:r w:rsidR="00061508" w:rsidRPr="0086480E">
        <w:t>или</w:t>
      </w:r>
      <w:r w:rsidR="00E852AB" w:rsidRPr="0086480E">
        <w:t xml:space="preserve"> </w:t>
      </w:r>
      <w:r w:rsidR="00061508" w:rsidRPr="0086480E">
        <w:t>сообщение</w:t>
      </w:r>
      <w:r w:rsidR="00E852AB" w:rsidRPr="0086480E">
        <w:t xml:space="preserve"> </w:t>
      </w:r>
      <w:r w:rsidR="00061508" w:rsidRPr="0086480E">
        <w:t>об</w:t>
      </w:r>
      <w:r w:rsidR="00E852AB" w:rsidRPr="0086480E">
        <w:t xml:space="preserve"> </w:t>
      </w:r>
      <w:r w:rsidR="00061508" w:rsidRPr="0086480E">
        <w:t>отсутствии</w:t>
      </w:r>
      <w:r w:rsidR="00E852AB" w:rsidRPr="0086480E">
        <w:t xml:space="preserve"> </w:t>
      </w:r>
      <w:r w:rsidR="00061508" w:rsidRPr="0086480E">
        <w:t>таких</w:t>
      </w:r>
      <w:r w:rsidR="00E852AB" w:rsidRPr="0086480E">
        <w:t xml:space="preserve"> </w:t>
      </w:r>
      <w:r w:rsidR="00061508" w:rsidRPr="0086480E">
        <w:t>опечаток</w:t>
      </w:r>
      <w:r w:rsidR="00E852AB" w:rsidRPr="0086480E">
        <w:t xml:space="preserve"> </w:t>
      </w:r>
      <w:r w:rsidR="00061508" w:rsidRPr="0086480E">
        <w:t>и</w:t>
      </w:r>
      <w:r w:rsidR="00E852AB" w:rsidRPr="0086480E">
        <w:t xml:space="preserve"> </w:t>
      </w:r>
      <w:r w:rsidR="00061508" w:rsidRPr="0086480E">
        <w:t>(или)</w:t>
      </w:r>
      <w:r w:rsidR="00E852AB" w:rsidRPr="0086480E">
        <w:t xml:space="preserve"> </w:t>
      </w:r>
      <w:r w:rsidR="00061508" w:rsidRPr="0086480E">
        <w:t>ошибок.</w:t>
      </w:r>
    </w:p>
    <w:p w:rsidR="00061508" w:rsidRPr="00BD5766" w:rsidRDefault="00BD5766" w:rsidP="00FD058F">
      <w:pPr>
        <w:widowControl w:val="0"/>
        <w:ind w:firstLine="709"/>
        <w:jc w:val="both"/>
      </w:pPr>
      <w:r>
        <w:t>3.3.18</w:t>
      </w:r>
      <w:r w:rsidR="00E975FD" w:rsidRPr="00BD5766">
        <w:t>.</w:t>
      </w:r>
      <w:r w:rsidR="00E852AB" w:rsidRPr="00BD5766">
        <w:t xml:space="preserve"> </w:t>
      </w:r>
      <w:r w:rsidR="00061508" w:rsidRPr="00BD5766">
        <w:t>Порядок</w:t>
      </w:r>
      <w:r w:rsidR="00E852AB" w:rsidRPr="00BD5766">
        <w:t xml:space="preserve"> </w:t>
      </w:r>
      <w:r w:rsidR="00061508" w:rsidRPr="00BD5766">
        <w:t>выдачи</w:t>
      </w:r>
      <w:r w:rsidR="00E852AB" w:rsidRPr="00BD5766">
        <w:t xml:space="preserve"> </w:t>
      </w:r>
      <w:r w:rsidR="00061508" w:rsidRPr="00BD5766">
        <w:t>дубликата</w:t>
      </w:r>
      <w:r w:rsidR="00221097">
        <w:t>:</w:t>
      </w:r>
    </w:p>
    <w:p w:rsidR="00061508" w:rsidRPr="0086480E" w:rsidRDefault="00AE0C3E" w:rsidP="00FD058F">
      <w:pPr>
        <w:widowControl w:val="0"/>
        <w:ind w:firstLine="709"/>
        <w:jc w:val="both"/>
        <w:rPr>
          <w:b/>
          <w:i/>
        </w:rPr>
      </w:pPr>
      <w:r w:rsidRPr="0086480E">
        <w:t>3.</w:t>
      </w:r>
      <w:r w:rsidR="00BD5766">
        <w:t>3.18</w:t>
      </w:r>
      <w:r w:rsidR="00061508" w:rsidRPr="0086480E">
        <w:t>.1.</w:t>
      </w:r>
      <w:r w:rsidR="00E852AB" w:rsidRPr="0086480E">
        <w:t xml:space="preserve"> </w:t>
      </w:r>
      <w:r w:rsidR="00B25762" w:rsidRPr="0086480E">
        <w:t>П</w:t>
      </w:r>
      <w:r w:rsidR="00061508" w:rsidRPr="0086480E">
        <w:t>редусматривает</w:t>
      </w:r>
      <w:r w:rsidR="00B25762" w:rsidRPr="0086480E">
        <w:t>ся</w:t>
      </w:r>
      <w:r w:rsidR="00E852AB" w:rsidRPr="0086480E">
        <w:t xml:space="preserve"> </w:t>
      </w:r>
      <w:r w:rsidR="00F051F6" w:rsidRPr="0086480E">
        <w:t>возможность</w:t>
      </w:r>
      <w:r w:rsidR="00E852AB" w:rsidRPr="0086480E">
        <w:t xml:space="preserve"> </w:t>
      </w:r>
      <w:r w:rsidR="00F051F6" w:rsidRPr="0086480E">
        <w:t>предоставления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ю</w:t>
      </w:r>
      <w:r w:rsidR="00E852AB" w:rsidRPr="0086480E">
        <w:t xml:space="preserve"> </w:t>
      </w:r>
      <w:r w:rsidR="00061508" w:rsidRPr="0086480E">
        <w:t>дубликата</w:t>
      </w:r>
      <w:r w:rsidR="00E852AB" w:rsidRPr="0086480E">
        <w:t xml:space="preserve"> </w:t>
      </w:r>
      <w:r w:rsidR="00061508" w:rsidRPr="0086480E">
        <w:t>ранее</w:t>
      </w:r>
      <w:r w:rsidR="00E852AB" w:rsidRPr="0086480E">
        <w:t xml:space="preserve"> </w:t>
      </w:r>
      <w:r w:rsidR="00061508" w:rsidRPr="0086480E">
        <w:t>выданного</w:t>
      </w:r>
      <w:r w:rsidR="00E852AB" w:rsidRPr="0086480E">
        <w:t xml:space="preserve"> </w:t>
      </w:r>
      <w:r w:rsidR="008D7A65" w:rsidRPr="0086480E">
        <w:t>извещения</w:t>
      </w:r>
      <w:r w:rsidR="00E852AB" w:rsidRPr="0086480E">
        <w:t xml:space="preserve"> </w:t>
      </w:r>
      <w:r w:rsidR="008D7A65" w:rsidRPr="0086480E">
        <w:t>или</w:t>
      </w:r>
      <w:r w:rsidR="00E852AB" w:rsidRPr="0086480E">
        <w:t xml:space="preserve"> </w:t>
      </w:r>
      <w:r w:rsidR="008D7A65" w:rsidRPr="0086480E">
        <w:t>уведомления.</w:t>
      </w:r>
    </w:p>
    <w:p w:rsidR="00061508" w:rsidRPr="0086480E" w:rsidRDefault="00AE0C3E" w:rsidP="00FD058F">
      <w:pPr>
        <w:widowControl w:val="0"/>
        <w:tabs>
          <w:tab w:val="left" w:pos="709"/>
        </w:tabs>
        <w:ind w:firstLine="709"/>
        <w:jc w:val="both"/>
        <w:rPr>
          <w:rFonts w:ascii="Verdana" w:hAnsi="Verdana"/>
        </w:rPr>
      </w:pPr>
      <w:r w:rsidRPr="0086480E">
        <w:lastRenderedPageBreak/>
        <w:t>3.</w:t>
      </w:r>
      <w:r w:rsidR="00061508" w:rsidRPr="0086480E">
        <w:t>3.</w:t>
      </w:r>
      <w:r w:rsidR="00BD5766">
        <w:t>18</w:t>
      </w:r>
      <w:r w:rsidR="00061508" w:rsidRPr="0086480E">
        <w:t>.2.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случае</w:t>
      </w:r>
      <w:r w:rsidR="00E852AB" w:rsidRPr="0086480E">
        <w:t xml:space="preserve"> </w:t>
      </w:r>
      <w:r w:rsidR="00061508" w:rsidRPr="0086480E">
        <w:t>порчи</w:t>
      </w:r>
      <w:r w:rsidR="00E852AB" w:rsidRPr="0086480E">
        <w:t xml:space="preserve"> </w:t>
      </w:r>
      <w:r w:rsidR="00061508" w:rsidRPr="0086480E">
        <w:t>или</w:t>
      </w:r>
      <w:r w:rsidR="00E852AB" w:rsidRPr="0086480E">
        <w:t xml:space="preserve"> </w:t>
      </w:r>
      <w:r w:rsidR="00061508" w:rsidRPr="0086480E">
        <w:t>утраты</w:t>
      </w:r>
      <w:r w:rsidR="00E852AB" w:rsidRPr="0086480E">
        <w:t xml:space="preserve"> </w:t>
      </w:r>
      <w:r w:rsidR="00061508" w:rsidRPr="0086480E">
        <w:t>результата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</w:t>
      </w:r>
      <w:r w:rsidR="00E852AB" w:rsidRPr="0086480E">
        <w:t xml:space="preserve"> </w:t>
      </w:r>
      <w:r w:rsidR="00061508" w:rsidRPr="0086480E">
        <w:t>(</w:t>
      </w:r>
      <w:r w:rsidR="008D7A65" w:rsidRPr="0086480E">
        <w:t>извещения</w:t>
      </w:r>
      <w:r w:rsidR="00E852AB" w:rsidRPr="0086480E">
        <w:t xml:space="preserve"> </w:t>
      </w:r>
      <w:r w:rsidR="008D7A65" w:rsidRPr="0086480E">
        <w:t>или</w:t>
      </w:r>
      <w:r w:rsidR="00E852AB" w:rsidRPr="0086480E">
        <w:t xml:space="preserve"> </w:t>
      </w:r>
      <w:r w:rsidR="008D7A65" w:rsidRPr="0086480E">
        <w:t>уведомления</w:t>
      </w:r>
      <w:r w:rsidR="00F051F6" w:rsidRPr="0086480E">
        <w:t>),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ь</w:t>
      </w:r>
      <w:r w:rsidR="00E852AB" w:rsidRPr="0086480E">
        <w:t xml:space="preserve"> </w:t>
      </w:r>
      <w:r w:rsidR="00061508" w:rsidRPr="0086480E">
        <w:t>может</w:t>
      </w:r>
      <w:r w:rsidR="00E852AB" w:rsidRPr="0086480E">
        <w:t xml:space="preserve"> </w:t>
      </w:r>
      <w:r w:rsidR="00061508" w:rsidRPr="0086480E">
        <w:t>обратиться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E852AB" w:rsidRPr="0086480E">
        <w:t xml:space="preserve"> </w:t>
      </w:r>
      <w:r w:rsidR="00061508" w:rsidRPr="0086480E">
        <w:t>с</w:t>
      </w:r>
      <w:r w:rsidR="00E852AB" w:rsidRPr="0086480E">
        <w:t xml:space="preserve"> </w:t>
      </w:r>
      <w:r w:rsidR="00F6628F" w:rsidRPr="0086480E">
        <w:t>запросом</w:t>
      </w:r>
      <w:r w:rsidR="00E852AB" w:rsidRPr="0086480E">
        <w:t xml:space="preserve"> </w:t>
      </w:r>
      <w:r w:rsidR="00061508" w:rsidRPr="0086480E">
        <w:t>о</w:t>
      </w:r>
      <w:r w:rsidR="00E852AB" w:rsidRPr="0086480E">
        <w:t xml:space="preserve"> </w:t>
      </w:r>
      <w:r w:rsidR="00061508" w:rsidRPr="0086480E">
        <w:t>предоставлении</w:t>
      </w:r>
      <w:r w:rsidR="00E852AB" w:rsidRPr="0086480E">
        <w:t xml:space="preserve"> </w:t>
      </w:r>
      <w:r w:rsidR="00061508" w:rsidRPr="0086480E">
        <w:t>дубликата</w:t>
      </w:r>
      <w:r w:rsidR="00E852AB" w:rsidRPr="0086480E">
        <w:t xml:space="preserve"> </w:t>
      </w:r>
      <w:r w:rsidR="008D7A65" w:rsidRPr="0086480E">
        <w:t>по</w:t>
      </w:r>
      <w:r w:rsidR="00E852AB" w:rsidRPr="0086480E">
        <w:t xml:space="preserve"> </w:t>
      </w:r>
      <w:r w:rsidR="008D7A65" w:rsidRPr="0086480E">
        <w:t>форме</w:t>
      </w:r>
      <w:r w:rsidR="00E852AB" w:rsidRPr="0086480E">
        <w:t xml:space="preserve"> </w:t>
      </w:r>
      <w:r w:rsidR="008D7A65" w:rsidRPr="0086480E">
        <w:t>согласно</w:t>
      </w:r>
      <w:r w:rsidR="00E852AB" w:rsidRPr="0086480E">
        <w:t xml:space="preserve"> </w:t>
      </w:r>
      <w:r w:rsidR="008D7A65" w:rsidRPr="0086480E">
        <w:t>приложе</w:t>
      </w:r>
      <w:r w:rsidR="00363B12" w:rsidRPr="0086480E">
        <w:t>нию</w:t>
      </w:r>
      <w:r w:rsidR="00E852AB" w:rsidRPr="0086480E">
        <w:t xml:space="preserve"> </w:t>
      </w:r>
      <w:r w:rsidR="00363B12" w:rsidRPr="0086480E">
        <w:t>7</w:t>
      </w:r>
      <w:r w:rsidR="00E852AB" w:rsidRPr="0086480E">
        <w:t xml:space="preserve"> </w:t>
      </w:r>
      <w:r w:rsidR="008D7A65" w:rsidRPr="0086480E">
        <w:t>к</w:t>
      </w:r>
      <w:r w:rsidR="00E852AB" w:rsidRPr="0086480E">
        <w:t xml:space="preserve"> </w:t>
      </w:r>
      <w:r w:rsidR="008D7A65" w:rsidRPr="0086480E">
        <w:t>настоящему</w:t>
      </w:r>
      <w:r w:rsidR="00E852AB" w:rsidRPr="0086480E">
        <w:t xml:space="preserve"> </w:t>
      </w:r>
      <w:r w:rsidR="008D7A65" w:rsidRPr="0086480E">
        <w:t>Административному</w:t>
      </w:r>
      <w:r w:rsidR="00E852AB" w:rsidRPr="0086480E">
        <w:t xml:space="preserve"> </w:t>
      </w:r>
      <w:r w:rsidR="008D7A65" w:rsidRPr="0086480E">
        <w:t>регламенту</w:t>
      </w:r>
      <w:r w:rsidR="00061508" w:rsidRPr="0086480E">
        <w:t>.</w:t>
      </w:r>
    </w:p>
    <w:p w:rsidR="00061508" w:rsidRPr="0086480E" w:rsidRDefault="00AE0C3E" w:rsidP="00FD058F">
      <w:pPr>
        <w:widowControl w:val="0"/>
        <w:ind w:firstLine="709"/>
        <w:jc w:val="both"/>
      </w:pPr>
      <w:r w:rsidRPr="0086480E">
        <w:t>3.</w:t>
      </w:r>
      <w:r w:rsidR="00061508" w:rsidRPr="0086480E">
        <w:t>3.</w:t>
      </w:r>
      <w:r w:rsidR="00BD5766">
        <w:t>18</w:t>
      </w:r>
      <w:r w:rsidR="00061508" w:rsidRPr="0086480E">
        <w:t>.3.</w:t>
      </w:r>
      <w:r w:rsidR="00E852AB" w:rsidRPr="0086480E">
        <w:t xml:space="preserve"> </w:t>
      </w:r>
      <w:r w:rsidR="00B25762" w:rsidRPr="0086480E">
        <w:t>Должностное</w:t>
      </w:r>
      <w:r w:rsidR="00E852AB" w:rsidRPr="0086480E">
        <w:t xml:space="preserve"> </w:t>
      </w:r>
      <w:r w:rsidR="00B25762" w:rsidRPr="0086480E">
        <w:t>лицо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B25762" w:rsidRPr="0086480E">
        <w:t>а,</w:t>
      </w:r>
      <w:r w:rsidR="00E852AB" w:rsidRPr="0086480E">
        <w:t xml:space="preserve"> </w:t>
      </w:r>
      <w:r w:rsidR="00B25762" w:rsidRPr="0086480E">
        <w:t>ответственное</w:t>
      </w:r>
      <w:r w:rsidR="00E852AB" w:rsidRPr="0086480E">
        <w:t xml:space="preserve"> </w:t>
      </w:r>
      <w:r w:rsidR="00B25762" w:rsidRPr="0086480E">
        <w:t>за</w:t>
      </w:r>
      <w:r w:rsidR="00E852AB" w:rsidRPr="0086480E">
        <w:t xml:space="preserve"> </w:t>
      </w:r>
      <w:r w:rsidR="00F051F6" w:rsidRPr="0086480E">
        <w:t>выдачу</w:t>
      </w:r>
      <w:r w:rsidR="00E852AB" w:rsidRPr="0086480E">
        <w:t xml:space="preserve"> </w:t>
      </w:r>
      <w:r w:rsidR="00F051F6" w:rsidRPr="0086480E">
        <w:t>(направление)</w:t>
      </w:r>
      <w:r w:rsidR="00E852AB" w:rsidRPr="0086480E">
        <w:t xml:space="preserve"> </w:t>
      </w:r>
      <w:r w:rsidR="00885E64" w:rsidRPr="0086480E">
        <w:t>Заявител</w:t>
      </w:r>
      <w:r w:rsidR="00061508" w:rsidRPr="0086480E">
        <w:t>ю</w:t>
      </w:r>
      <w:r w:rsidR="00E852AB" w:rsidRPr="0086480E">
        <w:t xml:space="preserve"> </w:t>
      </w:r>
      <w:r w:rsidR="00061508" w:rsidRPr="0086480E">
        <w:t>результата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муниципальной</w:t>
      </w:r>
      <w:r w:rsidR="00E852AB" w:rsidRPr="0086480E">
        <w:t xml:space="preserve"> </w:t>
      </w:r>
      <w:r w:rsidR="00061508" w:rsidRPr="0086480E">
        <w:t>услуги,</w:t>
      </w:r>
      <w:r w:rsidR="00EE04FE">
        <w:t xml:space="preserve"> </w:t>
      </w:r>
      <w:r w:rsidR="00061508" w:rsidRPr="0086480E">
        <w:t>оформляет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соответствии</w:t>
      </w:r>
      <w:r w:rsidR="00E852AB" w:rsidRPr="0086480E">
        <w:t xml:space="preserve"> </w:t>
      </w:r>
      <w:r w:rsidR="00061508" w:rsidRPr="0086480E">
        <w:t>с</w:t>
      </w:r>
      <w:r w:rsidR="00E852AB" w:rsidRPr="0086480E">
        <w:t xml:space="preserve"> </w:t>
      </w:r>
      <w:r w:rsidR="00EE04FE">
        <w:t>т</w:t>
      </w:r>
      <w:r w:rsidR="00061508" w:rsidRPr="0086480E">
        <w:t>ребованиями</w:t>
      </w:r>
      <w:r w:rsidR="00E852AB" w:rsidRPr="0086480E">
        <w:t xml:space="preserve"> </w:t>
      </w:r>
      <w:r w:rsidR="00061508" w:rsidRPr="0086480E">
        <w:t>законодательства</w:t>
      </w:r>
      <w:r w:rsidR="00EE04FE">
        <w:t xml:space="preserve">                      </w:t>
      </w:r>
      <w:r w:rsidR="00061508" w:rsidRPr="0086480E">
        <w:t>дубликат.</w:t>
      </w:r>
    </w:p>
    <w:p w:rsidR="00061508" w:rsidRPr="0086480E" w:rsidRDefault="00AE0C3E" w:rsidP="00FD058F">
      <w:pPr>
        <w:widowControl w:val="0"/>
        <w:tabs>
          <w:tab w:val="left" w:pos="615"/>
        </w:tabs>
        <w:ind w:firstLine="709"/>
        <w:jc w:val="both"/>
      </w:pPr>
      <w:r w:rsidRPr="0086480E">
        <w:t>3.</w:t>
      </w:r>
      <w:r w:rsidR="00061508" w:rsidRPr="0086480E">
        <w:t>3.</w:t>
      </w:r>
      <w:r w:rsidR="00BD5766">
        <w:t>18</w:t>
      </w:r>
      <w:r w:rsidR="00061508" w:rsidRPr="0086480E">
        <w:t>.4.</w:t>
      </w:r>
      <w:r w:rsidR="00E852AB" w:rsidRPr="0086480E">
        <w:t xml:space="preserve"> </w:t>
      </w:r>
      <w:r w:rsidR="00061508" w:rsidRPr="0086480E">
        <w:t>Срок</w:t>
      </w:r>
      <w:r w:rsidR="00E852AB" w:rsidRPr="0086480E">
        <w:t xml:space="preserve"> </w:t>
      </w:r>
      <w:r w:rsidR="00061508" w:rsidRPr="0086480E">
        <w:t>выдачи</w:t>
      </w:r>
      <w:r w:rsidR="00E852AB" w:rsidRPr="0086480E">
        <w:t xml:space="preserve"> </w:t>
      </w:r>
      <w:r w:rsidR="00061508" w:rsidRPr="0086480E">
        <w:t>дубликата</w:t>
      </w:r>
      <w:r w:rsidR="00E852AB" w:rsidRPr="0086480E">
        <w:t xml:space="preserve"> </w:t>
      </w:r>
      <w:r w:rsidR="00061508" w:rsidRPr="0086480E">
        <w:t>не</w:t>
      </w:r>
      <w:r w:rsidR="00E852AB" w:rsidRPr="0086480E">
        <w:t xml:space="preserve"> </w:t>
      </w:r>
      <w:r w:rsidR="00061508" w:rsidRPr="0086480E">
        <w:t>более</w:t>
      </w:r>
      <w:r w:rsidR="00E852AB" w:rsidRPr="0086480E">
        <w:t xml:space="preserve"> </w:t>
      </w:r>
      <w:r w:rsidR="00061508" w:rsidRPr="0086480E">
        <w:t>10</w:t>
      </w:r>
      <w:r w:rsidR="00E852AB" w:rsidRPr="0086480E">
        <w:t xml:space="preserve"> </w:t>
      </w:r>
      <w:r w:rsidR="00061508" w:rsidRPr="0086480E">
        <w:t>рабочих</w:t>
      </w:r>
      <w:r w:rsidR="00E852AB" w:rsidRPr="0086480E">
        <w:t xml:space="preserve"> </w:t>
      </w:r>
      <w:r w:rsidR="00061508" w:rsidRPr="0086480E">
        <w:t>дней</w:t>
      </w:r>
      <w:r w:rsidR="00E852AB" w:rsidRPr="0086480E">
        <w:t xml:space="preserve"> </w:t>
      </w:r>
      <w:r w:rsidR="00061508" w:rsidRPr="0086480E">
        <w:t>со</w:t>
      </w:r>
      <w:r w:rsidR="00E852AB" w:rsidRPr="0086480E">
        <w:t xml:space="preserve"> </w:t>
      </w:r>
      <w:r w:rsidR="00061508" w:rsidRPr="0086480E">
        <w:t>дня</w:t>
      </w:r>
      <w:r w:rsidR="00E852AB" w:rsidRPr="0086480E">
        <w:t xml:space="preserve"> </w:t>
      </w:r>
      <w:r w:rsidR="00061508" w:rsidRPr="0086480E">
        <w:t>поступления</w:t>
      </w:r>
      <w:r w:rsidR="00E852AB" w:rsidRPr="0086480E">
        <w:t xml:space="preserve"> </w:t>
      </w:r>
      <w:r w:rsidR="00F6628F" w:rsidRPr="0086480E">
        <w:t>запроса</w:t>
      </w:r>
      <w:r w:rsidR="00E852AB" w:rsidRPr="0086480E">
        <w:t xml:space="preserve"> </w:t>
      </w:r>
      <w:r w:rsidR="00061508" w:rsidRPr="0086480E">
        <w:t>на</w:t>
      </w:r>
      <w:r w:rsidR="00E852AB" w:rsidRPr="0086480E">
        <w:t xml:space="preserve"> </w:t>
      </w:r>
      <w:r w:rsidR="00061508" w:rsidRPr="0086480E">
        <w:t>получение</w:t>
      </w:r>
      <w:r w:rsidR="00E852AB" w:rsidRPr="0086480E">
        <w:t xml:space="preserve"> </w:t>
      </w:r>
      <w:r w:rsidR="00061508" w:rsidRPr="0086480E">
        <w:t>дубликата.</w:t>
      </w:r>
      <w:r w:rsidR="00E852AB" w:rsidRPr="0086480E">
        <w:t xml:space="preserve"> </w:t>
      </w:r>
    </w:p>
    <w:p w:rsidR="00061508" w:rsidRPr="0086480E" w:rsidRDefault="00AE0C3E" w:rsidP="00FD058F">
      <w:pPr>
        <w:widowControl w:val="0"/>
        <w:tabs>
          <w:tab w:val="left" w:pos="615"/>
        </w:tabs>
        <w:ind w:firstLine="709"/>
        <w:jc w:val="both"/>
        <w:rPr>
          <w:highlight w:val="magenta"/>
        </w:rPr>
      </w:pPr>
      <w:r w:rsidRPr="0086480E">
        <w:t>3.</w:t>
      </w:r>
      <w:r w:rsidR="00B25762" w:rsidRPr="0086480E">
        <w:t>3.</w:t>
      </w:r>
      <w:r w:rsidR="00BD5766">
        <w:t>18</w:t>
      </w:r>
      <w:r w:rsidR="00B25762" w:rsidRPr="0086480E">
        <w:t>.5.</w:t>
      </w:r>
      <w:r w:rsidR="00E852AB" w:rsidRPr="0086480E">
        <w:t xml:space="preserve"> </w:t>
      </w:r>
      <w:r w:rsidR="00061508" w:rsidRPr="0086480E">
        <w:t>Выдача</w:t>
      </w:r>
      <w:r w:rsidR="00E852AB" w:rsidRPr="0086480E">
        <w:t xml:space="preserve"> </w:t>
      </w:r>
      <w:r w:rsidR="00061508" w:rsidRPr="0086480E">
        <w:t>дубликата</w:t>
      </w:r>
      <w:r w:rsidR="00E852AB" w:rsidRPr="0086480E">
        <w:t xml:space="preserve"> </w:t>
      </w:r>
      <w:r w:rsidR="00061508" w:rsidRPr="0086480E">
        <w:t>осуществляется</w:t>
      </w:r>
      <w:r w:rsidR="00E852AB" w:rsidRPr="0086480E">
        <w:t xml:space="preserve"> </w:t>
      </w:r>
      <w:r w:rsidR="00061508" w:rsidRPr="0086480E">
        <w:t>в</w:t>
      </w:r>
      <w:r w:rsidR="00E852AB" w:rsidRPr="0086480E">
        <w:t xml:space="preserve"> </w:t>
      </w:r>
      <w:r w:rsidR="00061508" w:rsidRPr="0086480E">
        <w:t>порядке,</w:t>
      </w:r>
      <w:r w:rsidR="00E852AB" w:rsidRPr="0086480E">
        <w:t xml:space="preserve"> </w:t>
      </w:r>
      <w:r w:rsidR="00061508" w:rsidRPr="0086480E">
        <w:t>предусмотренном</w:t>
      </w:r>
      <w:r w:rsidR="00E852AB" w:rsidRPr="0086480E">
        <w:t xml:space="preserve"> </w:t>
      </w:r>
      <w:r w:rsidR="00061508" w:rsidRPr="0086480E">
        <w:t>для</w:t>
      </w:r>
      <w:r w:rsidR="00E852AB" w:rsidRPr="0086480E">
        <w:t xml:space="preserve"> </w:t>
      </w:r>
      <w:r w:rsidR="00061508" w:rsidRPr="0086480E">
        <w:t>выдачи</w:t>
      </w:r>
      <w:r w:rsidR="00E852AB" w:rsidRPr="0086480E">
        <w:t xml:space="preserve"> </w:t>
      </w:r>
      <w:r w:rsidR="00061508" w:rsidRPr="0086480E">
        <w:t>результата</w:t>
      </w:r>
      <w:r w:rsidR="00E852AB" w:rsidRPr="0086480E">
        <w:t xml:space="preserve"> </w:t>
      </w:r>
      <w:r w:rsidR="00061508" w:rsidRPr="0086480E">
        <w:t>предоставления</w:t>
      </w:r>
      <w:r w:rsidR="00E852AB" w:rsidRPr="0086480E">
        <w:t xml:space="preserve"> </w:t>
      </w:r>
      <w:r w:rsidR="00061508" w:rsidRPr="0086480E">
        <w:t>услуги.</w:t>
      </w:r>
      <w:r w:rsidR="00E852AB" w:rsidRPr="0086480E">
        <w:t xml:space="preserve"> </w:t>
      </w:r>
    </w:p>
    <w:p w:rsidR="001C6F07" w:rsidRPr="00BD5766" w:rsidRDefault="00AE0C3E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BD5766">
        <w:rPr>
          <w:sz w:val="28"/>
          <w:szCs w:val="28"/>
          <w:lang w:val="ru-RU"/>
        </w:rPr>
        <w:t>3.</w:t>
      </w:r>
      <w:r w:rsidR="001C6F07" w:rsidRPr="00BD5766">
        <w:rPr>
          <w:sz w:val="28"/>
          <w:szCs w:val="28"/>
          <w:lang w:val="ru-RU"/>
        </w:rPr>
        <w:t>3.</w:t>
      </w:r>
      <w:r w:rsidR="00BD5766" w:rsidRPr="00BD5766">
        <w:rPr>
          <w:sz w:val="28"/>
          <w:szCs w:val="28"/>
          <w:lang w:val="ru-RU"/>
        </w:rPr>
        <w:t>19</w:t>
      </w:r>
      <w:r w:rsidR="001C6F07" w:rsidRPr="00BD5766">
        <w:rPr>
          <w:sz w:val="28"/>
          <w:szCs w:val="28"/>
          <w:lang w:val="ru-RU"/>
        </w:rPr>
        <w:t>.</w:t>
      </w:r>
      <w:r w:rsidR="00E852AB" w:rsidRPr="00BD5766">
        <w:rPr>
          <w:sz w:val="28"/>
          <w:szCs w:val="28"/>
          <w:lang w:val="ru-RU"/>
        </w:rPr>
        <w:t xml:space="preserve"> </w:t>
      </w:r>
      <w:r w:rsidR="001C6F07" w:rsidRPr="00BD5766">
        <w:rPr>
          <w:sz w:val="28"/>
          <w:szCs w:val="28"/>
          <w:lang w:val="ru-RU"/>
        </w:rPr>
        <w:t>Порядок</w:t>
      </w:r>
      <w:r w:rsidR="00E852AB" w:rsidRPr="00BD5766">
        <w:rPr>
          <w:sz w:val="28"/>
          <w:szCs w:val="28"/>
          <w:lang w:val="ru-RU"/>
        </w:rPr>
        <w:t xml:space="preserve"> </w:t>
      </w:r>
      <w:r w:rsidR="001C6F07" w:rsidRPr="00BD5766">
        <w:rPr>
          <w:sz w:val="28"/>
          <w:szCs w:val="28"/>
          <w:lang w:val="ru-RU"/>
        </w:rPr>
        <w:t>оставления</w:t>
      </w:r>
      <w:r w:rsidR="00E852AB" w:rsidRPr="00BD5766">
        <w:rPr>
          <w:sz w:val="28"/>
          <w:szCs w:val="28"/>
          <w:lang w:val="ru-RU"/>
        </w:rPr>
        <w:t xml:space="preserve"> </w:t>
      </w:r>
      <w:r w:rsidR="00F051F6" w:rsidRPr="00BD5766">
        <w:rPr>
          <w:sz w:val="28"/>
          <w:szCs w:val="28"/>
          <w:lang w:val="ru-RU"/>
        </w:rPr>
        <w:t>з</w:t>
      </w:r>
      <w:r w:rsidR="000C6DC9" w:rsidRPr="00BD5766">
        <w:rPr>
          <w:sz w:val="28"/>
          <w:szCs w:val="28"/>
          <w:lang w:val="ru-RU"/>
        </w:rPr>
        <w:t>аявления</w:t>
      </w:r>
      <w:r w:rsidR="00E852AB" w:rsidRPr="00BD5766">
        <w:rPr>
          <w:sz w:val="28"/>
          <w:szCs w:val="28"/>
          <w:lang w:val="ru-RU"/>
        </w:rPr>
        <w:t xml:space="preserve"> </w:t>
      </w:r>
      <w:r w:rsidR="00885E64" w:rsidRPr="00BD5766">
        <w:rPr>
          <w:sz w:val="28"/>
          <w:szCs w:val="28"/>
          <w:lang w:val="ru-RU"/>
        </w:rPr>
        <w:t>Заявител</w:t>
      </w:r>
      <w:r w:rsidR="001C6F07" w:rsidRPr="00BD5766">
        <w:rPr>
          <w:sz w:val="28"/>
          <w:szCs w:val="28"/>
          <w:lang w:val="ru-RU"/>
        </w:rPr>
        <w:t>я</w:t>
      </w:r>
      <w:r w:rsidR="00E852AB" w:rsidRPr="00BD5766">
        <w:rPr>
          <w:sz w:val="28"/>
          <w:szCs w:val="28"/>
          <w:lang w:val="ru-RU"/>
        </w:rPr>
        <w:t xml:space="preserve"> </w:t>
      </w:r>
      <w:r w:rsidR="001C6F07" w:rsidRPr="00BD5766">
        <w:rPr>
          <w:sz w:val="28"/>
          <w:szCs w:val="28"/>
          <w:lang w:val="ru-RU"/>
        </w:rPr>
        <w:t>без</w:t>
      </w:r>
      <w:r w:rsidR="00E852AB" w:rsidRPr="00BD5766">
        <w:rPr>
          <w:sz w:val="28"/>
          <w:szCs w:val="28"/>
          <w:lang w:val="ru-RU"/>
        </w:rPr>
        <w:t xml:space="preserve"> </w:t>
      </w:r>
      <w:r w:rsidR="001C6F07" w:rsidRPr="00BD5766">
        <w:rPr>
          <w:sz w:val="28"/>
          <w:szCs w:val="28"/>
          <w:lang w:val="ru-RU"/>
        </w:rPr>
        <w:t>рассмотрения</w:t>
      </w:r>
      <w:r w:rsidR="00221097">
        <w:rPr>
          <w:sz w:val="28"/>
          <w:szCs w:val="28"/>
          <w:lang w:val="ru-RU"/>
        </w:rPr>
        <w:t>:</w:t>
      </w:r>
    </w:p>
    <w:p w:rsidR="001C6F07" w:rsidRPr="0086480E" w:rsidRDefault="00AE0C3E" w:rsidP="00FD058F">
      <w:pPr>
        <w:widowControl w:val="0"/>
        <w:tabs>
          <w:tab w:val="left" w:pos="709"/>
        </w:tabs>
        <w:ind w:firstLine="709"/>
        <w:jc w:val="both"/>
      </w:pPr>
      <w:r w:rsidRPr="0086480E">
        <w:t>3.</w:t>
      </w:r>
      <w:r w:rsidR="00B25762" w:rsidRPr="0086480E">
        <w:t>3.</w:t>
      </w:r>
      <w:r w:rsidR="00BD5766">
        <w:t>19</w:t>
      </w:r>
      <w:r w:rsidR="00B25762" w:rsidRPr="0086480E">
        <w:t>.1.</w:t>
      </w:r>
      <w:r w:rsidR="00E852AB" w:rsidRPr="0086480E">
        <w:t xml:space="preserve"> </w:t>
      </w:r>
      <w:r w:rsidR="000C6DC9" w:rsidRPr="0086480E">
        <w:t>Заявление</w:t>
      </w:r>
      <w:r w:rsidR="00E852AB" w:rsidRPr="0086480E">
        <w:t xml:space="preserve"> </w:t>
      </w:r>
      <w:r w:rsidR="001C6F07" w:rsidRPr="0086480E">
        <w:t>о</w:t>
      </w:r>
      <w:r w:rsidR="00E852AB" w:rsidRPr="0086480E">
        <w:t xml:space="preserve"> </w:t>
      </w:r>
      <w:r w:rsidR="001C6F07" w:rsidRPr="0086480E">
        <w:t>предоставлении</w:t>
      </w:r>
      <w:r w:rsidR="00E852AB" w:rsidRPr="0086480E">
        <w:t xml:space="preserve"> </w:t>
      </w:r>
      <w:r w:rsidR="001C6F07" w:rsidRPr="0086480E">
        <w:t>муниципальной</w:t>
      </w:r>
      <w:r w:rsidR="00E852AB" w:rsidRPr="0086480E">
        <w:t xml:space="preserve"> </w:t>
      </w:r>
      <w:r w:rsidR="001C6F07" w:rsidRPr="0086480E">
        <w:t>услуги</w:t>
      </w:r>
      <w:r w:rsidR="00E852AB" w:rsidRPr="0086480E">
        <w:t xml:space="preserve"> </w:t>
      </w:r>
      <w:r w:rsidR="001C6F07" w:rsidRPr="0086480E">
        <w:t>остается</w:t>
      </w:r>
      <w:r w:rsidR="00E852AB" w:rsidRPr="0086480E">
        <w:t xml:space="preserve"> </w:t>
      </w:r>
      <w:r w:rsidR="001C6F07" w:rsidRPr="0086480E">
        <w:t>без</w:t>
      </w:r>
      <w:r w:rsidR="00E852AB" w:rsidRPr="0086480E">
        <w:t xml:space="preserve"> </w:t>
      </w:r>
      <w:r w:rsidR="001C6F07" w:rsidRPr="0086480E">
        <w:t>рассмотрения</w:t>
      </w:r>
      <w:r w:rsidR="00E852AB" w:rsidRPr="0086480E">
        <w:t xml:space="preserve"> </w:t>
      </w:r>
      <w:r w:rsidR="001C6F07" w:rsidRPr="0086480E">
        <w:t>при</w:t>
      </w:r>
      <w:r w:rsidR="00E852AB" w:rsidRPr="0086480E">
        <w:t xml:space="preserve"> </w:t>
      </w:r>
      <w:r w:rsidR="001C6F07" w:rsidRPr="0086480E">
        <w:t>наличии</w:t>
      </w:r>
      <w:r w:rsidR="00E852AB" w:rsidRPr="0086480E">
        <w:t xml:space="preserve"> </w:t>
      </w:r>
      <w:r w:rsidR="001C6F07" w:rsidRPr="0086480E">
        <w:t>следующих</w:t>
      </w:r>
      <w:r w:rsidR="00E852AB" w:rsidRPr="0086480E">
        <w:t xml:space="preserve"> </w:t>
      </w:r>
      <w:r w:rsidR="001C6F07" w:rsidRPr="0086480E">
        <w:t>оснований:</w:t>
      </w:r>
    </w:p>
    <w:p w:rsidR="001C6F07" w:rsidRPr="0086480E" w:rsidRDefault="00AE0C3E" w:rsidP="00FD058F">
      <w:pPr>
        <w:widowControl w:val="0"/>
        <w:tabs>
          <w:tab w:val="left" w:pos="709"/>
          <w:tab w:val="right" w:pos="9672"/>
        </w:tabs>
        <w:ind w:firstLine="709"/>
        <w:jc w:val="both"/>
      </w:pPr>
      <w:r w:rsidRPr="0086480E">
        <w:t>1)</w:t>
      </w:r>
      <w:r w:rsidR="00E852AB" w:rsidRPr="0086480E">
        <w:t xml:space="preserve"> </w:t>
      </w:r>
      <w:r w:rsidRPr="0086480E">
        <w:t>о</w:t>
      </w:r>
      <w:r w:rsidR="001C6F07" w:rsidRPr="0086480E">
        <w:t>тсутствие</w:t>
      </w:r>
      <w:r w:rsidR="00E852AB" w:rsidRPr="0086480E">
        <w:t xml:space="preserve"> </w:t>
      </w:r>
      <w:r w:rsidR="001C6F07" w:rsidRPr="0086480E">
        <w:t>одного</w:t>
      </w:r>
      <w:r w:rsidR="00E852AB" w:rsidRPr="0086480E">
        <w:t xml:space="preserve"> </w:t>
      </w:r>
      <w:r w:rsidR="001C6F07" w:rsidRPr="0086480E">
        <w:t>или</w:t>
      </w:r>
      <w:r w:rsidR="00E852AB" w:rsidRPr="0086480E">
        <w:t xml:space="preserve"> </w:t>
      </w:r>
      <w:r w:rsidR="001C6F07" w:rsidRPr="0086480E">
        <w:t>нескольких</w:t>
      </w:r>
      <w:r w:rsidR="00E852AB" w:rsidRPr="0086480E">
        <w:t xml:space="preserve"> </w:t>
      </w:r>
      <w:r w:rsidR="001C6F07" w:rsidRPr="0086480E">
        <w:t>документов,</w:t>
      </w:r>
      <w:r w:rsidR="00E852AB" w:rsidRPr="0086480E">
        <w:t xml:space="preserve"> </w:t>
      </w:r>
      <w:r w:rsidR="001C6F07" w:rsidRPr="0086480E">
        <w:t>необходимых</w:t>
      </w:r>
      <w:r w:rsidR="00E852AB" w:rsidRPr="0086480E">
        <w:t xml:space="preserve"> </w:t>
      </w:r>
      <w:r w:rsidR="001C6F07" w:rsidRPr="0086480E">
        <w:t>для</w:t>
      </w:r>
      <w:r w:rsidR="00E852AB" w:rsidRPr="0086480E">
        <w:t xml:space="preserve"> </w:t>
      </w:r>
      <w:r w:rsidR="001C6F07" w:rsidRPr="0086480E">
        <w:t>получения</w:t>
      </w:r>
      <w:r w:rsidR="00E852AB" w:rsidRPr="0086480E">
        <w:t xml:space="preserve"> </w:t>
      </w:r>
      <w:r w:rsidR="001C6F07" w:rsidRPr="0086480E">
        <w:t>муниципальной</w:t>
      </w:r>
      <w:r w:rsidR="00E852AB" w:rsidRPr="0086480E">
        <w:t xml:space="preserve"> </w:t>
      </w:r>
      <w:r w:rsidR="001C6F07" w:rsidRPr="0086480E">
        <w:t>услуги,</w:t>
      </w:r>
      <w:r w:rsidR="00E852AB" w:rsidRPr="0086480E">
        <w:t xml:space="preserve"> </w:t>
      </w:r>
      <w:r w:rsidR="001C6F07" w:rsidRPr="0086480E">
        <w:t>наличие</w:t>
      </w:r>
      <w:r w:rsidR="00E852AB" w:rsidRPr="0086480E">
        <w:t xml:space="preserve"> </w:t>
      </w:r>
      <w:r w:rsidR="001C6F07" w:rsidRPr="0086480E">
        <w:t>которых</w:t>
      </w:r>
      <w:r w:rsidR="00E852AB" w:rsidRPr="0086480E">
        <w:t xml:space="preserve"> </w:t>
      </w:r>
      <w:r w:rsidR="001C6F07" w:rsidRPr="0086480E">
        <w:t>предусмотрено</w:t>
      </w:r>
      <w:r w:rsidR="00E852AB" w:rsidRPr="0086480E">
        <w:t xml:space="preserve"> </w:t>
      </w:r>
      <w:r w:rsidR="00C61888">
        <w:t xml:space="preserve">пунктом 2.6.1 </w:t>
      </w:r>
      <w:r w:rsidR="00221097">
        <w:t>подраздел</w:t>
      </w:r>
      <w:r w:rsidR="00C61888">
        <w:t>а</w:t>
      </w:r>
      <w:r w:rsidR="00E852AB" w:rsidRPr="0086480E">
        <w:t xml:space="preserve"> </w:t>
      </w:r>
      <w:r w:rsidR="001C6F07" w:rsidRPr="0086480E">
        <w:t>2.6</w:t>
      </w:r>
      <w:r w:rsidR="00E852AB" w:rsidRPr="0086480E">
        <w:t xml:space="preserve"> </w:t>
      </w:r>
      <w:r w:rsidR="00221097">
        <w:t xml:space="preserve">раздела 2 </w:t>
      </w:r>
      <w:r w:rsidR="001C6F07" w:rsidRPr="0086480E">
        <w:t>настояще</w:t>
      </w:r>
      <w:r w:rsidR="00B25762" w:rsidRPr="0086480E">
        <w:t>го</w:t>
      </w:r>
      <w:r w:rsidR="00E852AB" w:rsidRPr="0086480E">
        <w:t xml:space="preserve"> </w:t>
      </w:r>
      <w:r w:rsidR="00B25762" w:rsidRPr="0086480E">
        <w:t>Административного</w:t>
      </w:r>
      <w:r w:rsidR="00E852AB" w:rsidRPr="0086480E">
        <w:t xml:space="preserve"> </w:t>
      </w:r>
      <w:r w:rsidR="00B25762" w:rsidRPr="0086480E">
        <w:t>регламента.</w:t>
      </w:r>
    </w:p>
    <w:p w:rsidR="001C6F07" w:rsidRPr="0086480E" w:rsidRDefault="00AE0C3E" w:rsidP="00FD058F">
      <w:pPr>
        <w:widowControl w:val="0"/>
        <w:tabs>
          <w:tab w:val="left" w:pos="709"/>
        </w:tabs>
        <w:ind w:firstLine="709"/>
        <w:jc w:val="both"/>
      </w:pPr>
      <w:r w:rsidRPr="0086480E">
        <w:t>2)</w:t>
      </w:r>
      <w:r w:rsidR="00E852AB" w:rsidRPr="0086480E">
        <w:t xml:space="preserve"> </w:t>
      </w:r>
      <w:r w:rsidRPr="0086480E">
        <w:t>п</w:t>
      </w:r>
      <w:r w:rsidR="001C6F07" w:rsidRPr="0086480E">
        <w:t>одача</w:t>
      </w:r>
      <w:r w:rsidR="00E852AB" w:rsidRPr="0086480E">
        <w:t xml:space="preserve"> </w:t>
      </w:r>
      <w:r w:rsidR="00885E64" w:rsidRPr="0086480E">
        <w:t>Заявител</w:t>
      </w:r>
      <w:r w:rsidR="001C6F07" w:rsidRPr="0086480E">
        <w:t>ем</w:t>
      </w:r>
      <w:r w:rsidR="00E852AB" w:rsidRPr="0086480E">
        <w:t xml:space="preserve"> </w:t>
      </w:r>
      <w:r w:rsidR="001C6F07" w:rsidRPr="0086480E">
        <w:t>до</w:t>
      </w:r>
      <w:r w:rsidR="00E852AB" w:rsidRPr="0086480E">
        <w:t xml:space="preserve"> </w:t>
      </w:r>
      <w:r w:rsidR="001C6F07" w:rsidRPr="0086480E">
        <w:t>истечения</w:t>
      </w:r>
      <w:r w:rsidR="00E852AB" w:rsidRPr="0086480E">
        <w:t xml:space="preserve"> </w:t>
      </w:r>
      <w:r w:rsidR="001C6F07" w:rsidRPr="0086480E">
        <w:t>срока</w:t>
      </w:r>
      <w:r w:rsidR="00E852AB" w:rsidRPr="0086480E">
        <w:t xml:space="preserve"> </w:t>
      </w:r>
      <w:r w:rsidR="001C6F07" w:rsidRPr="0086480E">
        <w:t>предоставления</w:t>
      </w:r>
      <w:r w:rsidR="00E852AB" w:rsidRPr="0086480E">
        <w:t xml:space="preserve"> </w:t>
      </w:r>
      <w:r w:rsidR="001C6F07" w:rsidRPr="0086480E">
        <w:t>муниципальной</w:t>
      </w:r>
      <w:r w:rsidR="00E852AB" w:rsidRPr="0086480E">
        <w:t xml:space="preserve"> </w:t>
      </w:r>
      <w:r w:rsidR="001C6F07" w:rsidRPr="0086480E">
        <w:t>услуги</w:t>
      </w:r>
      <w:r w:rsidR="00E852AB" w:rsidRPr="0086480E">
        <w:t xml:space="preserve"> </w:t>
      </w:r>
      <w:r w:rsidR="000C6DC9" w:rsidRPr="0086480E">
        <w:t>З</w:t>
      </w:r>
      <w:r w:rsidR="00F6628F" w:rsidRPr="0086480E">
        <w:t>а</w:t>
      </w:r>
      <w:r w:rsidR="00D40058" w:rsidRPr="0086480E">
        <w:t>явления</w:t>
      </w:r>
      <w:r w:rsidR="00E852AB" w:rsidRPr="0086480E">
        <w:t xml:space="preserve"> </w:t>
      </w:r>
      <w:r w:rsidR="001C6F07" w:rsidRPr="0086480E">
        <w:t>об</w:t>
      </w:r>
      <w:r w:rsidR="00E852AB" w:rsidRPr="0086480E">
        <w:t xml:space="preserve"> </w:t>
      </w:r>
      <w:r w:rsidR="001C6F07" w:rsidRPr="0086480E">
        <w:t>оставлении</w:t>
      </w:r>
      <w:r w:rsidR="00E852AB" w:rsidRPr="0086480E">
        <w:t xml:space="preserve"> </w:t>
      </w:r>
      <w:r w:rsidR="001C6F07" w:rsidRPr="0086480E">
        <w:t>без</w:t>
      </w:r>
      <w:r w:rsidR="00E852AB" w:rsidRPr="0086480E">
        <w:t xml:space="preserve"> </w:t>
      </w:r>
      <w:r w:rsidR="001C6F07" w:rsidRPr="0086480E">
        <w:t>рассмотрения</w:t>
      </w:r>
      <w:r w:rsidR="00E852AB" w:rsidRPr="0086480E">
        <w:t xml:space="preserve"> </w:t>
      </w:r>
      <w:r w:rsidR="00941EA3" w:rsidRPr="0086480E">
        <w:t>Заявления</w:t>
      </w:r>
      <w:r w:rsidR="00E852AB" w:rsidRPr="0086480E">
        <w:t xml:space="preserve"> </w:t>
      </w:r>
      <w:r w:rsidR="001C6F07" w:rsidRPr="0086480E">
        <w:t>о</w:t>
      </w:r>
      <w:r w:rsidR="00E852AB" w:rsidRPr="0086480E">
        <w:t xml:space="preserve"> </w:t>
      </w:r>
      <w:r w:rsidR="001C6F07" w:rsidRPr="0086480E">
        <w:t>предоставлении</w:t>
      </w:r>
      <w:r w:rsidR="00E852AB" w:rsidRPr="0086480E">
        <w:t xml:space="preserve"> </w:t>
      </w:r>
      <w:r w:rsidR="001C6F07" w:rsidRPr="0086480E">
        <w:t>муниципальной</w:t>
      </w:r>
      <w:r w:rsidR="00E852AB" w:rsidRPr="0086480E">
        <w:t xml:space="preserve"> </w:t>
      </w:r>
      <w:r w:rsidR="001C6F07" w:rsidRPr="0086480E">
        <w:t>услуги</w:t>
      </w:r>
      <w:r w:rsidR="00E852AB" w:rsidRPr="0086480E">
        <w:t xml:space="preserve"> </w:t>
      </w:r>
      <w:r w:rsidR="00D40058" w:rsidRPr="0086480E">
        <w:t>по</w:t>
      </w:r>
      <w:r w:rsidR="00E852AB" w:rsidRPr="0086480E">
        <w:t xml:space="preserve"> </w:t>
      </w:r>
      <w:r w:rsidR="00D40058" w:rsidRPr="0086480E">
        <w:t>форме</w:t>
      </w:r>
      <w:r w:rsidR="00E852AB" w:rsidRPr="0086480E">
        <w:t xml:space="preserve"> </w:t>
      </w:r>
      <w:r w:rsidR="00D40058" w:rsidRPr="0086480E">
        <w:t>согласно</w:t>
      </w:r>
      <w:r w:rsidR="00E852AB" w:rsidRPr="0086480E">
        <w:t xml:space="preserve"> </w:t>
      </w:r>
      <w:r w:rsidR="00363B12" w:rsidRPr="0086480E">
        <w:t>приложению</w:t>
      </w:r>
      <w:r w:rsidR="00E852AB" w:rsidRPr="0086480E">
        <w:t xml:space="preserve"> </w:t>
      </w:r>
      <w:r w:rsidR="00363B12" w:rsidRPr="0086480E">
        <w:t>8</w:t>
      </w:r>
      <w:r w:rsidR="00E852AB" w:rsidRPr="0086480E">
        <w:t xml:space="preserve"> </w:t>
      </w:r>
      <w:r w:rsidR="00D40058" w:rsidRPr="0086480E">
        <w:t>к</w:t>
      </w:r>
      <w:r w:rsidR="00E852AB" w:rsidRPr="0086480E">
        <w:t xml:space="preserve"> </w:t>
      </w:r>
      <w:r w:rsidR="00D40058" w:rsidRPr="0086480E">
        <w:t>настоящему</w:t>
      </w:r>
      <w:r w:rsidR="00E852AB" w:rsidRPr="0086480E">
        <w:t xml:space="preserve"> </w:t>
      </w:r>
      <w:r w:rsidR="00B31531" w:rsidRPr="0086480E">
        <w:t>Административному</w:t>
      </w:r>
      <w:r w:rsidR="00E852AB" w:rsidRPr="0086480E">
        <w:t xml:space="preserve"> </w:t>
      </w:r>
      <w:r w:rsidR="00B31531" w:rsidRPr="0086480E">
        <w:t>р</w:t>
      </w:r>
      <w:r w:rsidR="00D40058" w:rsidRPr="0086480E">
        <w:t>егламенту.</w:t>
      </w:r>
    </w:p>
    <w:p w:rsidR="001C6F07" w:rsidRPr="0086480E" w:rsidRDefault="00AE0C3E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6480E">
        <w:t>3.</w:t>
      </w:r>
      <w:r w:rsidR="00BD5766">
        <w:t>3.19</w:t>
      </w:r>
      <w:r w:rsidR="00B25762" w:rsidRPr="0086480E">
        <w:t>.2.</w:t>
      </w:r>
      <w:r w:rsidR="00E852AB" w:rsidRPr="0086480E">
        <w:t xml:space="preserve"> </w:t>
      </w:r>
      <w:r w:rsidR="001C6F07" w:rsidRPr="0086480E">
        <w:t>При</w:t>
      </w:r>
      <w:r w:rsidR="00E852AB" w:rsidRPr="0086480E">
        <w:t xml:space="preserve"> </w:t>
      </w:r>
      <w:r w:rsidR="001C6F07" w:rsidRPr="0086480E">
        <w:t>выявлении</w:t>
      </w:r>
      <w:r w:rsidR="00E852AB" w:rsidRPr="0086480E">
        <w:t xml:space="preserve"> </w:t>
      </w:r>
      <w:r w:rsidR="001C6F07" w:rsidRPr="0086480E">
        <w:t>оснований</w:t>
      </w:r>
      <w:r w:rsidR="00E852AB" w:rsidRPr="0086480E">
        <w:t xml:space="preserve"> </w:t>
      </w:r>
      <w:r w:rsidR="001C6F07" w:rsidRPr="0086480E">
        <w:t>для</w:t>
      </w:r>
      <w:r w:rsidR="00E852AB" w:rsidRPr="0086480E">
        <w:t xml:space="preserve"> </w:t>
      </w:r>
      <w:r w:rsidR="001C6F07" w:rsidRPr="0086480E">
        <w:t>оставления</w:t>
      </w:r>
      <w:r w:rsidR="00E852AB" w:rsidRPr="0086480E">
        <w:t xml:space="preserve"> </w:t>
      </w:r>
      <w:r w:rsidR="00941EA3" w:rsidRPr="0086480E">
        <w:t>Заявления</w:t>
      </w:r>
      <w:r w:rsidR="00E852AB" w:rsidRPr="0086480E">
        <w:t xml:space="preserve"> </w:t>
      </w:r>
      <w:r w:rsidR="001C6F07" w:rsidRPr="0086480E">
        <w:t>без</w:t>
      </w:r>
      <w:r w:rsidR="00E852AB" w:rsidRPr="0086480E">
        <w:t xml:space="preserve"> </w:t>
      </w:r>
      <w:r w:rsidR="001C6F07" w:rsidRPr="0086480E">
        <w:t>рассмотрения</w:t>
      </w:r>
      <w:r w:rsidR="00E852AB" w:rsidRPr="0086480E">
        <w:t xml:space="preserve"> </w:t>
      </w:r>
      <w:r w:rsidR="00777135" w:rsidRPr="0086480E">
        <w:t>Уполномоченный</w:t>
      </w:r>
      <w:r w:rsidR="00E852AB" w:rsidRPr="0086480E">
        <w:t xml:space="preserve"> </w:t>
      </w:r>
      <w:r w:rsidR="00777135" w:rsidRPr="0086480E">
        <w:t>орган</w:t>
      </w:r>
      <w:r w:rsidR="00E852AB" w:rsidRPr="0086480E">
        <w:t xml:space="preserve"> </w:t>
      </w:r>
      <w:r w:rsidR="00941EA3" w:rsidRPr="0086480E">
        <w:t>направляет</w:t>
      </w:r>
      <w:r w:rsidR="00E852AB" w:rsidRPr="0086480E">
        <w:t xml:space="preserve"> </w:t>
      </w:r>
      <w:r w:rsidR="00885E64" w:rsidRPr="0086480E">
        <w:t>Заявител</w:t>
      </w:r>
      <w:r w:rsidR="001C6F07" w:rsidRPr="0086480E">
        <w:t>ю</w:t>
      </w:r>
      <w:r w:rsidR="00E852AB" w:rsidRPr="0086480E">
        <w:t xml:space="preserve"> </w:t>
      </w:r>
      <w:r w:rsidR="001C6F07" w:rsidRPr="0086480E">
        <w:t>уведомление</w:t>
      </w:r>
      <w:r w:rsidR="00E852AB" w:rsidRPr="0086480E">
        <w:t xml:space="preserve"> </w:t>
      </w:r>
      <w:r w:rsidR="001C6F07" w:rsidRPr="0086480E">
        <w:t>об</w:t>
      </w:r>
      <w:r w:rsidR="00E852AB" w:rsidRPr="0086480E">
        <w:t xml:space="preserve"> </w:t>
      </w:r>
      <w:r w:rsidR="001C6F07" w:rsidRPr="0086480E">
        <w:t>оставлении</w:t>
      </w:r>
      <w:r w:rsidR="00E852AB" w:rsidRPr="0086480E">
        <w:t xml:space="preserve"> </w:t>
      </w:r>
      <w:r w:rsidR="00941EA3" w:rsidRPr="0086480E">
        <w:t>Заявления</w:t>
      </w:r>
      <w:r w:rsidR="00E852AB" w:rsidRPr="0086480E">
        <w:t xml:space="preserve"> </w:t>
      </w:r>
      <w:r w:rsidR="001C6F07" w:rsidRPr="0086480E">
        <w:t>без</w:t>
      </w:r>
      <w:r w:rsidR="00E852AB" w:rsidRPr="0086480E">
        <w:t xml:space="preserve"> </w:t>
      </w:r>
      <w:r w:rsidR="001C6F07" w:rsidRPr="0086480E">
        <w:t>рассмотрен</w:t>
      </w:r>
      <w:r w:rsidR="00F051F6" w:rsidRPr="0086480E">
        <w:t>ия</w:t>
      </w:r>
      <w:r w:rsidR="00E852AB" w:rsidRPr="0086480E">
        <w:t xml:space="preserve"> </w:t>
      </w:r>
      <w:r w:rsidR="00F051F6" w:rsidRPr="0086480E">
        <w:t>и</w:t>
      </w:r>
      <w:r w:rsidR="00E852AB" w:rsidRPr="0086480E">
        <w:t xml:space="preserve"> </w:t>
      </w:r>
      <w:r w:rsidR="00F051F6" w:rsidRPr="0086480E">
        <w:t>возвращает</w:t>
      </w:r>
      <w:r w:rsidR="00E852AB" w:rsidRPr="0086480E">
        <w:t xml:space="preserve"> </w:t>
      </w:r>
      <w:r w:rsidR="00F051F6" w:rsidRPr="0086480E">
        <w:t>представленные</w:t>
      </w:r>
      <w:r w:rsidR="00E852AB" w:rsidRPr="0086480E">
        <w:t xml:space="preserve"> </w:t>
      </w:r>
      <w:r w:rsidR="00885E64" w:rsidRPr="0086480E">
        <w:t>Заявител</w:t>
      </w:r>
      <w:r w:rsidR="001C6F07" w:rsidRPr="0086480E">
        <w:t>ем</w:t>
      </w:r>
      <w:r w:rsidR="00E852AB" w:rsidRPr="0086480E">
        <w:t xml:space="preserve"> </w:t>
      </w:r>
      <w:r w:rsidR="001C6F07" w:rsidRPr="0086480E">
        <w:t>документы.</w:t>
      </w:r>
    </w:p>
    <w:p w:rsidR="001C6F07" w:rsidRPr="0086480E" w:rsidRDefault="00AE0C3E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6480E">
        <w:t>3.</w:t>
      </w:r>
      <w:r w:rsidR="00BD5766">
        <w:t>3.19</w:t>
      </w:r>
      <w:r w:rsidR="00B25762" w:rsidRPr="0086480E">
        <w:t>.3.</w:t>
      </w:r>
      <w:r w:rsidR="00E852AB" w:rsidRPr="0086480E">
        <w:t xml:space="preserve"> </w:t>
      </w:r>
      <w:r w:rsidR="001C6F07" w:rsidRPr="0086480E">
        <w:t>Оставление</w:t>
      </w:r>
      <w:r w:rsidR="00E852AB" w:rsidRPr="0086480E">
        <w:t xml:space="preserve"> </w:t>
      </w:r>
      <w:r w:rsidR="00851BCD" w:rsidRPr="0086480E">
        <w:t>уведомления</w:t>
      </w:r>
      <w:r w:rsidR="00E852AB" w:rsidRPr="0086480E">
        <w:t xml:space="preserve"> </w:t>
      </w:r>
      <w:r w:rsidR="00885E64" w:rsidRPr="0086480E">
        <w:t>Заявител</w:t>
      </w:r>
      <w:r w:rsidR="001C6F07" w:rsidRPr="0086480E">
        <w:t>я</w:t>
      </w:r>
      <w:r w:rsidR="00E852AB" w:rsidRPr="0086480E">
        <w:t xml:space="preserve"> </w:t>
      </w:r>
      <w:r w:rsidR="001C6F07" w:rsidRPr="0086480E">
        <w:t>без</w:t>
      </w:r>
      <w:r w:rsidR="00E852AB" w:rsidRPr="0086480E">
        <w:t xml:space="preserve"> </w:t>
      </w:r>
      <w:r w:rsidR="001C6F07" w:rsidRPr="0086480E">
        <w:t>рассмотрения</w:t>
      </w:r>
      <w:r w:rsidR="00E852AB" w:rsidRPr="0086480E">
        <w:t xml:space="preserve"> </w:t>
      </w:r>
      <w:r w:rsidR="001C6F07" w:rsidRPr="0086480E">
        <w:t>не</w:t>
      </w:r>
      <w:r w:rsidR="00E852AB" w:rsidRPr="0086480E">
        <w:t xml:space="preserve"> </w:t>
      </w:r>
      <w:r w:rsidR="001C6F07" w:rsidRPr="0086480E">
        <w:t>препятствует</w:t>
      </w:r>
      <w:r w:rsidR="00E852AB" w:rsidRPr="0086480E">
        <w:t xml:space="preserve"> </w:t>
      </w:r>
      <w:r w:rsidR="001C6F07" w:rsidRPr="0086480E">
        <w:t>повторном</w:t>
      </w:r>
      <w:r w:rsidR="00941EA3" w:rsidRPr="0086480E">
        <w:t>у</w:t>
      </w:r>
      <w:r w:rsidR="00E852AB" w:rsidRPr="0086480E">
        <w:t xml:space="preserve"> </w:t>
      </w:r>
      <w:r w:rsidR="00941EA3" w:rsidRPr="0086480E">
        <w:t>обращению</w:t>
      </w:r>
      <w:r w:rsidR="00E852AB" w:rsidRPr="0086480E">
        <w:t xml:space="preserve"> </w:t>
      </w:r>
      <w:r w:rsidR="00885E64" w:rsidRPr="0086480E">
        <w:t>Заявител</w:t>
      </w:r>
      <w:r w:rsidR="001C6F07" w:rsidRPr="0086480E">
        <w:t>я</w:t>
      </w:r>
      <w:r w:rsidR="00E852AB" w:rsidRPr="0086480E">
        <w:t xml:space="preserve"> </w:t>
      </w:r>
      <w:r w:rsidR="001C6F07" w:rsidRPr="0086480E">
        <w:t>за</w:t>
      </w:r>
      <w:r w:rsidR="00E852AB" w:rsidRPr="0086480E">
        <w:t xml:space="preserve"> </w:t>
      </w:r>
      <w:r w:rsidR="001C6F07" w:rsidRPr="0086480E">
        <w:t>этой</w:t>
      </w:r>
      <w:r w:rsidR="00E852AB" w:rsidRPr="0086480E">
        <w:t xml:space="preserve"> </w:t>
      </w:r>
      <w:r w:rsidR="001C6F07" w:rsidRPr="0086480E">
        <w:t>же</w:t>
      </w:r>
      <w:r w:rsidR="00E852AB" w:rsidRPr="0086480E">
        <w:t xml:space="preserve"> </w:t>
      </w:r>
      <w:r w:rsidR="001C6F07" w:rsidRPr="0086480E">
        <w:t>муниципальной</w:t>
      </w:r>
      <w:r w:rsidR="00E852AB" w:rsidRPr="0086480E">
        <w:t xml:space="preserve"> </w:t>
      </w:r>
      <w:r w:rsidR="001C6F07" w:rsidRPr="0086480E">
        <w:t>услугой.</w:t>
      </w:r>
      <w:r w:rsidR="00E852AB" w:rsidRPr="0086480E">
        <w:t xml:space="preserve"> </w:t>
      </w:r>
    </w:p>
    <w:p w:rsidR="001C6F07" w:rsidRPr="0086480E" w:rsidRDefault="001C6F0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56086F" w:rsidRDefault="008B7637" w:rsidP="00950001">
      <w:pPr>
        <w:pStyle w:val="Zagolovok"/>
        <w:numPr>
          <w:ilvl w:val="0"/>
          <w:numId w:val="23"/>
        </w:numPr>
        <w:ind w:left="1134" w:right="1133" w:firstLine="0"/>
      </w:pPr>
      <w:r w:rsidRPr="00BD5766">
        <w:t>Формы</w:t>
      </w:r>
      <w:r w:rsidR="00E852AB" w:rsidRPr="00BD5766">
        <w:t xml:space="preserve"> </w:t>
      </w:r>
      <w:r w:rsidRPr="00BD5766">
        <w:t>контроля</w:t>
      </w:r>
      <w:r w:rsidR="00E852AB" w:rsidRPr="00BD5766">
        <w:t xml:space="preserve"> </w:t>
      </w:r>
      <w:r w:rsidRPr="00BD5766">
        <w:t>за</w:t>
      </w:r>
      <w:r w:rsidR="00E852AB" w:rsidRPr="00BD5766">
        <w:t xml:space="preserve"> </w:t>
      </w:r>
      <w:r w:rsidR="00B31531" w:rsidRPr="00BD5766">
        <w:t>исполнением</w:t>
      </w:r>
      <w:r w:rsidR="00BD5766">
        <w:t xml:space="preserve"> </w:t>
      </w:r>
      <w:r w:rsidR="00B31531" w:rsidRPr="00BD5766">
        <w:t>А</w:t>
      </w:r>
      <w:r w:rsidR="0058603F" w:rsidRPr="00BD5766">
        <w:t>дминистративного</w:t>
      </w:r>
      <w:r w:rsidR="00E852AB" w:rsidRPr="00BD5766">
        <w:t xml:space="preserve"> </w:t>
      </w:r>
      <w:r w:rsidR="0058603F" w:rsidRPr="00BD5766">
        <w:t>регламента</w:t>
      </w:r>
    </w:p>
    <w:p w:rsidR="0056086F" w:rsidRDefault="0056086F" w:rsidP="0056086F">
      <w:pPr>
        <w:pStyle w:val="Zagolovok"/>
        <w:ind w:left="993"/>
        <w:jc w:val="left"/>
      </w:pPr>
    </w:p>
    <w:p w:rsidR="006B0A01" w:rsidRDefault="0056086F" w:rsidP="00EE04FE">
      <w:pPr>
        <w:pStyle w:val="Zagolovok"/>
        <w:numPr>
          <w:ilvl w:val="1"/>
          <w:numId w:val="23"/>
        </w:numPr>
        <w:tabs>
          <w:tab w:val="left" w:pos="1701"/>
        </w:tabs>
        <w:ind w:left="1701" w:hanging="12"/>
        <w:jc w:val="left"/>
      </w:pPr>
      <w:r>
        <w:t xml:space="preserve"> </w:t>
      </w:r>
      <w:r w:rsidR="008B7637" w:rsidRPr="0086480E">
        <w:t>Порядок</w:t>
      </w:r>
      <w:r w:rsidR="00E852AB" w:rsidRPr="0086480E">
        <w:t xml:space="preserve"> </w:t>
      </w:r>
      <w:r w:rsidR="008B7637" w:rsidRPr="0086480E">
        <w:t>осуществления</w:t>
      </w:r>
      <w:r w:rsidR="00E852AB" w:rsidRPr="0086480E">
        <w:t xml:space="preserve"> </w:t>
      </w:r>
      <w:r w:rsidR="008B7637" w:rsidRPr="0086480E">
        <w:t>текущего</w:t>
      </w:r>
      <w:r w:rsidR="00E852AB" w:rsidRPr="0086480E">
        <w:t xml:space="preserve"> </w:t>
      </w:r>
      <w:r w:rsidR="008B7637" w:rsidRPr="0086480E">
        <w:t>контроля</w:t>
      </w:r>
    </w:p>
    <w:p w:rsidR="00950001" w:rsidRDefault="008B7637" w:rsidP="0035460F">
      <w:pPr>
        <w:pStyle w:val="Zagolovok"/>
        <w:ind w:left="851"/>
      </w:pPr>
      <w:r w:rsidRPr="0086480E">
        <w:t>за</w:t>
      </w:r>
      <w:r w:rsidR="00E852AB" w:rsidRPr="0086480E">
        <w:t xml:space="preserve"> </w:t>
      </w:r>
      <w:r w:rsidRPr="0086480E">
        <w:t>соблюдением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исполнением</w:t>
      </w:r>
      <w:r w:rsidR="00E852AB" w:rsidRPr="0086480E">
        <w:t xml:space="preserve"> </w:t>
      </w:r>
      <w:r w:rsidRPr="0086480E">
        <w:t>ответственными</w:t>
      </w:r>
      <w:r w:rsidR="00E852AB" w:rsidRPr="0086480E">
        <w:t xml:space="preserve"> </w:t>
      </w:r>
      <w:r w:rsidRPr="0086480E">
        <w:t>должностными</w:t>
      </w:r>
      <w:r w:rsidR="00E852AB" w:rsidRPr="0086480E">
        <w:t xml:space="preserve"> </w:t>
      </w:r>
      <w:r w:rsidRPr="0086480E">
        <w:t>лицами</w:t>
      </w:r>
      <w:r w:rsidR="00E852AB" w:rsidRPr="0086480E">
        <w:t xml:space="preserve"> </w:t>
      </w:r>
      <w:r w:rsidRPr="0086480E">
        <w:t>положений</w:t>
      </w:r>
      <w:r w:rsidR="00E852AB" w:rsidRPr="0086480E">
        <w:t xml:space="preserve"> </w:t>
      </w:r>
      <w:r w:rsidR="00941EA3" w:rsidRPr="0086480E">
        <w:t>Административного</w:t>
      </w:r>
      <w:r w:rsidR="00E852AB" w:rsidRPr="0086480E">
        <w:t xml:space="preserve"> </w:t>
      </w:r>
      <w:r w:rsidR="00941EA3" w:rsidRPr="0086480E">
        <w:t>р</w:t>
      </w:r>
      <w:r w:rsidRPr="0086480E">
        <w:t>егламента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иных</w:t>
      </w:r>
      <w:r w:rsidR="00E852AB" w:rsidRPr="0086480E">
        <w:t xml:space="preserve"> </w:t>
      </w:r>
      <w:r w:rsidRPr="0086480E">
        <w:t>нормативных</w:t>
      </w:r>
      <w:r w:rsidR="00E852AB" w:rsidRPr="0086480E">
        <w:t xml:space="preserve"> </w:t>
      </w:r>
      <w:r w:rsidRPr="0086480E">
        <w:t>правовых</w:t>
      </w:r>
      <w:r w:rsidR="00E852AB" w:rsidRPr="0086480E">
        <w:t xml:space="preserve"> </w:t>
      </w:r>
      <w:r w:rsidRPr="0086480E">
        <w:t>актов,</w:t>
      </w:r>
      <w:r w:rsidR="00351AB1" w:rsidRPr="0086480E">
        <w:t xml:space="preserve"> </w:t>
      </w:r>
      <w:r w:rsidRPr="0086480E">
        <w:t>устанавливающих</w:t>
      </w:r>
      <w:r w:rsidR="00E852AB" w:rsidRPr="0086480E">
        <w:t xml:space="preserve"> </w:t>
      </w:r>
      <w:r w:rsidRPr="0086480E">
        <w:t>требования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предоставле</w:t>
      </w:r>
      <w:r w:rsidR="0058603F" w:rsidRPr="0086480E">
        <w:t>нию</w:t>
      </w:r>
      <w:r w:rsidR="00E852AB" w:rsidRPr="0086480E">
        <w:t xml:space="preserve"> </w:t>
      </w:r>
      <w:r w:rsidR="0058603F" w:rsidRPr="0086480E">
        <w:t>муниципальной</w:t>
      </w:r>
      <w:r w:rsidR="00E852AB" w:rsidRPr="0086480E">
        <w:t xml:space="preserve"> </w:t>
      </w:r>
      <w:r w:rsidR="0058603F" w:rsidRPr="0086480E">
        <w:t>услуги,</w:t>
      </w:r>
      <w:r w:rsidR="00E852AB" w:rsidRPr="0086480E">
        <w:t xml:space="preserve"> </w:t>
      </w:r>
      <w:r w:rsidR="0058603F" w:rsidRPr="0086480E">
        <w:t>а</w:t>
      </w:r>
      <w:r w:rsidR="00E852AB" w:rsidRPr="0086480E">
        <w:t xml:space="preserve"> </w:t>
      </w:r>
      <w:r w:rsidR="0058603F" w:rsidRPr="0086480E">
        <w:t>так</w:t>
      </w:r>
      <w:r w:rsidRPr="0086480E">
        <w:t>же</w:t>
      </w:r>
      <w:r w:rsidR="0035460F">
        <w:t xml:space="preserve"> </w:t>
      </w:r>
    </w:p>
    <w:p w:rsidR="008B7637" w:rsidRPr="0086480E" w:rsidRDefault="008B7637" w:rsidP="0035460F">
      <w:pPr>
        <w:pStyle w:val="Zagolovok"/>
        <w:ind w:left="851"/>
      </w:pPr>
      <w:r w:rsidRPr="0086480E">
        <w:t>принятием</w:t>
      </w:r>
      <w:r w:rsidR="00E852AB" w:rsidRPr="0086480E">
        <w:t xml:space="preserve"> </w:t>
      </w:r>
      <w:r w:rsidRPr="0086480E">
        <w:t>ими</w:t>
      </w:r>
      <w:r w:rsidR="00E852AB" w:rsidRPr="0086480E">
        <w:t xml:space="preserve"> </w:t>
      </w:r>
      <w:r w:rsidRPr="0086480E">
        <w:t>решений</w:t>
      </w:r>
    </w:p>
    <w:p w:rsidR="008B7637" w:rsidRPr="0086480E" w:rsidRDefault="008B7637" w:rsidP="00EE04FE">
      <w:pPr>
        <w:pStyle w:val="41"/>
        <w:widowControl w:val="0"/>
        <w:shd w:val="clear" w:color="auto" w:fill="auto"/>
        <w:tabs>
          <w:tab w:val="left" w:pos="1523"/>
          <w:tab w:val="left" w:pos="8647"/>
        </w:tabs>
        <w:spacing w:line="240" w:lineRule="auto"/>
        <w:ind w:left="567" w:firstLine="0"/>
        <w:rPr>
          <w:b/>
          <w:sz w:val="28"/>
          <w:szCs w:val="28"/>
          <w:lang w:val="ru-RU"/>
        </w:rPr>
      </w:pPr>
    </w:p>
    <w:p w:rsidR="00EE04FE" w:rsidRDefault="00EE04FE" w:rsidP="00EE04FE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4.4.1. </w:t>
      </w:r>
      <w:r w:rsidR="008B7637" w:rsidRPr="0086480E">
        <w:rPr>
          <w:sz w:val="28"/>
          <w:szCs w:val="28"/>
          <w:lang w:val="ru-RU"/>
        </w:rPr>
        <w:t>Текущий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контроль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соблюдением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исполнением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ответственными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должностными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лицами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положений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941EA3"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941EA3" w:rsidRPr="0086480E">
        <w:rPr>
          <w:sz w:val="28"/>
          <w:szCs w:val="28"/>
          <w:lang w:val="ru-RU"/>
        </w:rPr>
        <w:t>р</w:t>
      </w:r>
      <w:r w:rsidR="008B7637" w:rsidRPr="0086480E">
        <w:rPr>
          <w:sz w:val="28"/>
          <w:szCs w:val="28"/>
          <w:lang w:val="ru-RU"/>
        </w:rPr>
        <w:t>егламента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иных</w:t>
      </w:r>
      <w:r>
        <w:rPr>
          <w:sz w:val="28"/>
          <w:szCs w:val="28"/>
          <w:lang w:val="ru-RU"/>
        </w:rPr>
        <w:t xml:space="preserve">   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нормативных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правовых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актов,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устанавливающих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требования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</w:t>
      </w:r>
      <w:r w:rsidR="0063614C" w:rsidRPr="0086480E">
        <w:rPr>
          <w:sz w:val="28"/>
          <w:szCs w:val="28"/>
          <w:lang w:val="ru-RU"/>
        </w:rPr>
        <w:t>нию</w:t>
      </w:r>
      <w:r>
        <w:rPr>
          <w:sz w:val="28"/>
          <w:szCs w:val="28"/>
          <w:lang w:val="ru-RU"/>
        </w:rPr>
        <w:t xml:space="preserve">    </w:t>
      </w:r>
      <w:r w:rsidR="00E852AB" w:rsidRPr="0086480E"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а</w:t>
      </w:r>
      <w:r w:rsidR="00E852AB" w:rsidRPr="0086480E"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так</w:t>
      </w:r>
      <w:r w:rsidR="008B7637" w:rsidRPr="0086480E">
        <w:rPr>
          <w:sz w:val="28"/>
          <w:szCs w:val="28"/>
          <w:lang w:val="ru-RU"/>
        </w:rPr>
        <w:t>же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принятием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ими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решений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осуществляется</w:t>
      </w:r>
      <w:r w:rsidR="00E852AB" w:rsidRPr="00864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8B7637" w:rsidRPr="0086480E">
        <w:rPr>
          <w:sz w:val="28"/>
          <w:szCs w:val="28"/>
          <w:lang w:val="ru-RU"/>
        </w:rPr>
        <w:t>начальником</w:t>
      </w:r>
      <w:r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>
        <w:rPr>
          <w:sz w:val="28"/>
          <w:szCs w:val="28"/>
          <w:lang w:val="ru-RU"/>
        </w:rPr>
        <w:t xml:space="preserve"> 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="001A3824" w:rsidRPr="0086480E">
        <w:rPr>
          <w:sz w:val="28"/>
          <w:szCs w:val="28"/>
          <w:lang w:val="ru-RU"/>
        </w:rPr>
        <w:t>а</w:t>
      </w:r>
      <w:r w:rsidR="0063614C"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87C06" w:rsidRPr="0086480E">
        <w:rPr>
          <w:sz w:val="28"/>
          <w:szCs w:val="28"/>
          <w:lang w:val="ru-RU"/>
        </w:rPr>
        <w:t>ответств</w:t>
      </w:r>
      <w:r w:rsidR="0063614C" w:rsidRPr="0086480E">
        <w:rPr>
          <w:sz w:val="28"/>
          <w:szCs w:val="28"/>
          <w:lang w:val="ru-RU"/>
        </w:rPr>
        <w:t>енным</w:t>
      </w:r>
      <w:r w:rsidR="00E852AB" w:rsidRPr="00864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организацию</w:t>
      </w:r>
      <w:r w:rsidR="00E852AB" w:rsidRPr="00864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бот</w:t>
      </w:r>
    </w:p>
    <w:p w:rsidR="00EE04FE" w:rsidRDefault="00EE04FE" w:rsidP="00EE04FE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8B7637" w:rsidRPr="0086480E" w:rsidRDefault="00EE04FE" w:rsidP="00EE04FE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63614C" w:rsidRPr="0086480E">
        <w:rPr>
          <w:sz w:val="28"/>
          <w:szCs w:val="28"/>
          <w:lang w:val="ru-RU"/>
        </w:rPr>
        <w:t>о</w:t>
      </w:r>
      <w:r w:rsidR="00E852AB" w:rsidRPr="0086480E">
        <w:rPr>
          <w:sz w:val="28"/>
          <w:szCs w:val="28"/>
          <w:lang w:val="ru-RU"/>
        </w:rPr>
        <w:t xml:space="preserve"> </w:t>
      </w:r>
      <w:r w:rsidR="00487C06" w:rsidRPr="0086480E">
        <w:rPr>
          <w:sz w:val="28"/>
          <w:szCs w:val="28"/>
          <w:lang w:val="ru-RU"/>
        </w:rPr>
        <w:t>предоставлению</w:t>
      </w:r>
      <w:r w:rsidR="00E852AB" w:rsidRPr="0086480E">
        <w:rPr>
          <w:sz w:val="28"/>
          <w:szCs w:val="28"/>
          <w:lang w:val="ru-RU"/>
        </w:rPr>
        <w:t xml:space="preserve"> </w:t>
      </w:r>
      <w:r w:rsidR="00487C06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487C06" w:rsidRPr="0086480E">
        <w:rPr>
          <w:sz w:val="28"/>
          <w:szCs w:val="28"/>
          <w:lang w:val="ru-RU"/>
        </w:rPr>
        <w:t>услуги</w:t>
      </w:r>
      <w:r w:rsidR="00530369" w:rsidRPr="0086480E">
        <w:rPr>
          <w:sz w:val="28"/>
          <w:szCs w:val="28"/>
          <w:lang w:val="ru-RU"/>
        </w:rPr>
        <w:t>.</w:t>
      </w:r>
    </w:p>
    <w:p w:rsidR="00950001" w:rsidRDefault="00950001" w:rsidP="00FD058F">
      <w:pPr>
        <w:pStyle w:val="Zagolovok"/>
      </w:pPr>
    </w:p>
    <w:p w:rsidR="00015540" w:rsidRDefault="008B7637" w:rsidP="00015540">
      <w:pPr>
        <w:pStyle w:val="Zagolovok"/>
        <w:numPr>
          <w:ilvl w:val="1"/>
          <w:numId w:val="23"/>
        </w:numPr>
        <w:ind w:hanging="579"/>
      </w:pPr>
      <w:r w:rsidRPr="0086480E">
        <w:t>Порядок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периодичность</w:t>
      </w:r>
      <w:r w:rsidR="00E852AB" w:rsidRPr="0086480E">
        <w:t xml:space="preserve"> </w:t>
      </w:r>
      <w:r w:rsidRPr="0086480E">
        <w:t>осуществления</w:t>
      </w:r>
    </w:p>
    <w:p w:rsidR="00015540" w:rsidRDefault="00E852AB" w:rsidP="00015540">
      <w:pPr>
        <w:pStyle w:val="Zagolovok"/>
        <w:ind w:left="1419" w:right="991"/>
      </w:pPr>
      <w:r w:rsidRPr="0086480E">
        <w:t xml:space="preserve"> </w:t>
      </w:r>
      <w:r w:rsidR="008B7637" w:rsidRPr="0086480E">
        <w:t>плановых</w:t>
      </w:r>
      <w:r w:rsidRPr="0086480E">
        <w:t xml:space="preserve"> </w:t>
      </w:r>
      <w:r w:rsidR="008B7637" w:rsidRPr="0086480E">
        <w:t>и</w:t>
      </w:r>
      <w:r w:rsidRPr="0086480E">
        <w:t xml:space="preserve"> </w:t>
      </w:r>
      <w:r w:rsidR="008B7637" w:rsidRPr="0086480E">
        <w:t>внеплановых</w:t>
      </w:r>
      <w:r w:rsidRPr="0086480E">
        <w:t xml:space="preserve"> </w:t>
      </w:r>
      <w:r w:rsidR="008B7637" w:rsidRPr="0086480E">
        <w:t>проверок</w:t>
      </w:r>
      <w:r w:rsidRPr="0086480E">
        <w:t xml:space="preserve"> </w:t>
      </w:r>
      <w:r w:rsidR="008B7637" w:rsidRPr="0086480E">
        <w:t>полноты</w:t>
      </w:r>
      <w:r w:rsidRPr="0086480E">
        <w:t xml:space="preserve"> </w:t>
      </w:r>
      <w:r w:rsidR="008B7637" w:rsidRPr="0086480E">
        <w:t>и</w:t>
      </w:r>
      <w:r w:rsidRPr="0086480E">
        <w:t xml:space="preserve"> </w:t>
      </w:r>
      <w:r w:rsidR="008B7637" w:rsidRPr="0086480E">
        <w:t>качества</w:t>
      </w:r>
      <w:r w:rsidRPr="0086480E">
        <w:t xml:space="preserve"> </w:t>
      </w:r>
      <w:r w:rsidR="008B7637" w:rsidRPr="0086480E">
        <w:t>предоставления</w:t>
      </w:r>
      <w:r w:rsidRPr="0086480E">
        <w:t xml:space="preserve"> </w:t>
      </w:r>
      <w:r w:rsidR="008B7637" w:rsidRPr="0086480E">
        <w:t>муниципальной</w:t>
      </w:r>
      <w:r w:rsidRPr="0086480E">
        <w:t xml:space="preserve"> </w:t>
      </w:r>
      <w:r w:rsidR="008B7637" w:rsidRPr="0086480E">
        <w:t>услуги,</w:t>
      </w:r>
      <w:r w:rsidRPr="0086480E">
        <w:t xml:space="preserve"> </w:t>
      </w:r>
    </w:p>
    <w:p w:rsidR="00015540" w:rsidRDefault="008B7637" w:rsidP="00015540">
      <w:pPr>
        <w:pStyle w:val="Zagolovok"/>
        <w:ind w:left="1419"/>
      </w:pPr>
      <w:r w:rsidRPr="0086480E">
        <w:t>в</w:t>
      </w:r>
      <w:r w:rsidR="00E852AB" w:rsidRPr="0086480E">
        <w:t xml:space="preserve"> </w:t>
      </w:r>
      <w:r w:rsidRPr="0086480E">
        <w:t>том</w:t>
      </w:r>
      <w:r w:rsidR="00E852AB" w:rsidRPr="0086480E">
        <w:t xml:space="preserve"> </w:t>
      </w:r>
      <w:r w:rsidRPr="0086480E">
        <w:t>числе</w:t>
      </w:r>
      <w:r w:rsidR="00E852AB" w:rsidRPr="0086480E">
        <w:t xml:space="preserve"> </w:t>
      </w:r>
      <w:r w:rsidRPr="0086480E">
        <w:t>порядок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формы</w:t>
      </w:r>
      <w:r w:rsidR="001605E7">
        <w:t xml:space="preserve"> </w:t>
      </w:r>
      <w:r w:rsidRPr="0086480E">
        <w:t>контроля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</w:p>
    <w:p w:rsidR="00015540" w:rsidRDefault="008B7637" w:rsidP="00015540">
      <w:pPr>
        <w:pStyle w:val="Zagolovok"/>
        <w:ind w:left="1419"/>
      </w:pPr>
      <w:r w:rsidRPr="0086480E">
        <w:t>полнотой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качеством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</w:p>
    <w:p w:rsidR="008B7637" w:rsidRPr="0086480E" w:rsidRDefault="008B7637" w:rsidP="00015540">
      <w:pPr>
        <w:pStyle w:val="Zagolovok"/>
        <w:ind w:left="1419"/>
      </w:pP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</w:p>
    <w:p w:rsidR="008B7637" w:rsidRPr="00FD058F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jc w:val="center"/>
        <w:rPr>
          <w:sz w:val="32"/>
          <w:szCs w:val="32"/>
          <w:lang w:val="ru-RU"/>
        </w:rPr>
      </w:pPr>
    </w:p>
    <w:p w:rsidR="00AC2020" w:rsidRPr="0086480E" w:rsidRDefault="00333FE8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4.2.1.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Контроль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полноты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качества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осуществляет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курирующий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заместитель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главы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муниципального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образования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3B729F" w:rsidRPr="0086480E">
        <w:rPr>
          <w:sz w:val="28"/>
          <w:szCs w:val="28"/>
          <w:lang w:val="ru-RU"/>
        </w:rPr>
        <w:t>Апшеронски</w:t>
      </w:r>
      <w:r w:rsidR="00AC2020" w:rsidRPr="0086480E">
        <w:rPr>
          <w:sz w:val="28"/>
          <w:szCs w:val="28"/>
          <w:lang w:val="ru-RU"/>
        </w:rPr>
        <w:t>й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район</w:t>
      </w:r>
      <w:r w:rsidR="00530369" w:rsidRPr="0086480E">
        <w:rPr>
          <w:sz w:val="28"/>
          <w:szCs w:val="28"/>
          <w:lang w:val="ru-RU"/>
        </w:rPr>
        <w:t>,</w:t>
      </w:r>
      <w:r w:rsidR="00E852AB" w:rsidRPr="0086480E">
        <w:rPr>
          <w:sz w:val="28"/>
          <w:szCs w:val="28"/>
          <w:lang w:val="ru-RU"/>
        </w:rPr>
        <w:t xml:space="preserve"> </w:t>
      </w:r>
      <w:r w:rsidR="0063614C" w:rsidRPr="0086480E">
        <w:rPr>
          <w:sz w:val="28"/>
          <w:szCs w:val="28"/>
          <w:lang w:val="ru-RU"/>
        </w:rPr>
        <w:t>начальник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Pr="0086480E">
        <w:rPr>
          <w:sz w:val="28"/>
          <w:szCs w:val="28"/>
          <w:lang w:val="ru-RU"/>
        </w:rPr>
        <w:t>а</w:t>
      </w:r>
      <w:r w:rsidR="00530369" w:rsidRPr="0086480E">
        <w:rPr>
          <w:sz w:val="28"/>
          <w:szCs w:val="28"/>
          <w:lang w:val="ru-RU"/>
        </w:rPr>
        <w:t>.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AC2020" w:rsidRPr="0086480E" w:rsidRDefault="004A23AF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4.2.2.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Проверки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полноты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качества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проводятся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начальником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Pr="0086480E">
        <w:rPr>
          <w:sz w:val="28"/>
          <w:szCs w:val="28"/>
          <w:lang w:val="ru-RU"/>
        </w:rPr>
        <w:t>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путем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проверки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документов.</w:t>
      </w:r>
      <w:r w:rsidR="00E852AB" w:rsidRPr="0086480E">
        <w:rPr>
          <w:sz w:val="28"/>
          <w:szCs w:val="28"/>
          <w:lang w:val="ru-RU"/>
        </w:rPr>
        <w:t xml:space="preserve"> </w:t>
      </w:r>
    </w:p>
    <w:p w:rsidR="008B7637" w:rsidRPr="0086480E" w:rsidRDefault="004A23AF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4.2.3.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Плановые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проверки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проводятся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реже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одного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раза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полугодие,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внеплановые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–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случае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пос</w:t>
      </w:r>
      <w:r w:rsidR="00F051F6" w:rsidRPr="0086480E">
        <w:rPr>
          <w:sz w:val="28"/>
          <w:szCs w:val="28"/>
          <w:lang w:val="ru-RU"/>
        </w:rPr>
        <w:t>тупления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жалобы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со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стороны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8B7637" w:rsidRPr="0086480E">
        <w:rPr>
          <w:sz w:val="28"/>
          <w:szCs w:val="28"/>
          <w:lang w:val="ru-RU"/>
        </w:rPr>
        <w:t>я.</w:t>
      </w:r>
    </w:p>
    <w:p w:rsidR="008B7637" w:rsidRPr="00035F42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015540" w:rsidRDefault="008B7637" w:rsidP="00015540">
      <w:pPr>
        <w:pStyle w:val="Zagolovok"/>
        <w:numPr>
          <w:ilvl w:val="1"/>
          <w:numId w:val="23"/>
        </w:numPr>
        <w:ind w:right="1133" w:hanging="579"/>
      </w:pPr>
      <w:r w:rsidRPr="0086480E">
        <w:t>Ответственность</w:t>
      </w:r>
      <w:r w:rsidR="00E852AB" w:rsidRPr="0086480E">
        <w:t xml:space="preserve"> </w:t>
      </w:r>
      <w:r w:rsidRPr="0086480E">
        <w:t>должностных</w:t>
      </w:r>
      <w:r w:rsidR="00E852AB" w:rsidRPr="0086480E">
        <w:t xml:space="preserve"> </w:t>
      </w:r>
      <w:r w:rsidRPr="0086480E">
        <w:t>лиц</w:t>
      </w:r>
    </w:p>
    <w:p w:rsidR="00015540" w:rsidRDefault="00E852AB" w:rsidP="00015540">
      <w:pPr>
        <w:pStyle w:val="Zagolovok"/>
        <w:ind w:left="1419"/>
      </w:pPr>
      <w:r w:rsidRPr="0086480E">
        <w:t xml:space="preserve"> </w:t>
      </w:r>
      <w:r w:rsidR="0058603F" w:rsidRPr="0086480E">
        <w:t>органа,</w:t>
      </w:r>
      <w:r w:rsidRPr="0086480E">
        <w:t xml:space="preserve"> </w:t>
      </w:r>
      <w:r w:rsidR="0058603F" w:rsidRPr="0086480E">
        <w:t>предоставляющего</w:t>
      </w:r>
      <w:r w:rsidRPr="0086480E">
        <w:t xml:space="preserve"> </w:t>
      </w:r>
      <w:r w:rsidR="0058603F" w:rsidRPr="0086480E">
        <w:t>муниципальную</w:t>
      </w:r>
      <w:r w:rsidRPr="0086480E">
        <w:t xml:space="preserve"> </w:t>
      </w:r>
      <w:r w:rsidR="0058603F" w:rsidRPr="0086480E">
        <w:t>услугу</w:t>
      </w:r>
      <w:r w:rsidR="009D78E2" w:rsidRPr="0086480E">
        <w:t>,</w:t>
      </w:r>
      <w:r w:rsidRPr="0086480E">
        <w:t xml:space="preserve"> </w:t>
      </w:r>
    </w:p>
    <w:p w:rsidR="008B7637" w:rsidRPr="0086480E" w:rsidRDefault="0058603F" w:rsidP="00015540">
      <w:pPr>
        <w:pStyle w:val="Zagolovok"/>
        <w:ind w:left="1419"/>
      </w:pPr>
      <w:r w:rsidRPr="0086480E">
        <w:t>за</w:t>
      </w:r>
      <w:r w:rsidR="00E852AB" w:rsidRPr="0086480E">
        <w:t xml:space="preserve"> </w:t>
      </w:r>
      <w:r w:rsidRPr="0086480E">
        <w:t>решения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="008B7637" w:rsidRPr="0086480E">
        <w:t>действия</w:t>
      </w:r>
      <w:r w:rsidR="00E852AB" w:rsidRPr="0086480E">
        <w:t xml:space="preserve"> </w:t>
      </w:r>
      <w:r w:rsidR="008B7637" w:rsidRPr="0086480E">
        <w:t>(бездействие),</w:t>
      </w:r>
      <w:r w:rsidR="00E852AB" w:rsidRPr="0086480E">
        <w:t xml:space="preserve"> </w:t>
      </w:r>
      <w:r w:rsidR="008B7637" w:rsidRPr="0086480E">
        <w:t>принимаемые</w:t>
      </w:r>
      <w:r w:rsidR="00E852AB" w:rsidRPr="0086480E">
        <w:t xml:space="preserve"> </w:t>
      </w:r>
      <w:r w:rsidR="008B7637" w:rsidRPr="0086480E">
        <w:t>(осуществляемые)</w:t>
      </w:r>
      <w:r w:rsidR="00E852AB" w:rsidRPr="0086480E">
        <w:t xml:space="preserve"> </w:t>
      </w:r>
      <w:r w:rsidR="008B7637" w:rsidRPr="0086480E">
        <w:t>ими</w:t>
      </w:r>
      <w:r w:rsidR="00E852AB" w:rsidRPr="0086480E">
        <w:t xml:space="preserve"> </w:t>
      </w:r>
      <w:r w:rsidR="008B7637" w:rsidRPr="0086480E">
        <w:t>в</w:t>
      </w:r>
      <w:r w:rsidR="00E852AB" w:rsidRPr="0086480E">
        <w:t xml:space="preserve"> </w:t>
      </w:r>
      <w:r w:rsidR="008B7637" w:rsidRPr="0086480E">
        <w:t>ходе</w:t>
      </w:r>
      <w:r w:rsidR="00E852AB" w:rsidRPr="0086480E">
        <w:t xml:space="preserve"> </w:t>
      </w:r>
      <w:r w:rsidR="008B7637" w:rsidRPr="0086480E">
        <w:t>предоставления</w:t>
      </w:r>
      <w:r w:rsidR="00E852AB" w:rsidRPr="0086480E">
        <w:t xml:space="preserve"> </w:t>
      </w:r>
      <w:r w:rsidR="008B7637" w:rsidRPr="0086480E">
        <w:t>муниципальной</w:t>
      </w:r>
      <w:r w:rsidR="00E852AB" w:rsidRPr="0086480E">
        <w:t xml:space="preserve"> </w:t>
      </w:r>
      <w:r w:rsidR="008B7637" w:rsidRPr="0086480E">
        <w:t>услуги</w:t>
      </w:r>
    </w:p>
    <w:p w:rsidR="008B7637" w:rsidRPr="00035F42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8B7637" w:rsidRPr="0086480E" w:rsidRDefault="002124D3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4.3.1.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Должностные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лица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Уполномоченный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777135" w:rsidRPr="0086480E">
        <w:rPr>
          <w:sz w:val="28"/>
          <w:szCs w:val="28"/>
          <w:lang w:val="ru-RU"/>
        </w:rPr>
        <w:t>орган</w:t>
      </w:r>
      <w:r w:rsidR="00AC2020" w:rsidRPr="0086480E">
        <w:rPr>
          <w:sz w:val="28"/>
          <w:szCs w:val="28"/>
          <w:lang w:val="ru-RU"/>
        </w:rPr>
        <w:t>а,</w:t>
      </w:r>
      <w:r w:rsidR="00E852AB" w:rsidRPr="0086480E">
        <w:rPr>
          <w:sz w:val="28"/>
          <w:szCs w:val="28"/>
          <w:lang w:val="ru-RU"/>
        </w:rPr>
        <w:t xml:space="preserve"> </w:t>
      </w:r>
      <w:r w:rsidR="00AC2020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обязанности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которых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входит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исполнение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настоящего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регламента,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несут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предусмотренную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законодательством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ответственность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решения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действия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(бездействия),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принимаемые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(осуществляемые)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ходе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услуги.</w:t>
      </w:r>
    </w:p>
    <w:p w:rsidR="008B7637" w:rsidRPr="00035F42" w:rsidRDefault="008B7637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</w:p>
    <w:p w:rsidR="00015540" w:rsidRDefault="008B7637" w:rsidP="00EE04FE">
      <w:pPr>
        <w:pStyle w:val="Zagolovok"/>
        <w:numPr>
          <w:ilvl w:val="1"/>
          <w:numId w:val="23"/>
        </w:numPr>
        <w:ind w:left="1985" w:hanging="579"/>
      </w:pPr>
      <w:r w:rsidRPr="00FD058F">
        <w:t>Положения,</w:t>
      </w:r>
      <w:r w:rsidR="00E852AB" w:rsidRPr="00FD058F">
        <w:t xml:space="preserve"> </w:t>
      </w:r>
      <w:r w:rsidRPr="00FD058F">
        <w:t>характеризующие</w:t>
      </w:r>
      <w:r w:rsidR="00E852AB" w:rsidRPr="00FD058F">
        <w:t xml:space="preserve"> </w:t>
      </w:r>
      <w:r w:rsidRPr="00FD058F">
        <w:t>требования</w:t>
      </w:r>
      <w:r w:rsidR="00E852AB" w:rsidRPr="00FD058F">
        <w:t xml:space="preserve"> </w:t>
      </w:r>
    </w:p>
    <w:p w:rsidR="00015540" w:rsidRDefault="008B7637" w:rsidP="00015540">
      <w:pPr>
        <w:pStyle w:val="Zagolovok"/>
        <w:ind w:left="1419"/>
      </w:pPr>
      <w:r w:rsidRPr="00FD058F">
        <w:t>к</w:t>
      </w:r>
      <w:r w:rsidR="00E852AB" w:rsidRPr="00FD058F">
        <w:t xml:space="preserve"> </w:t>
      </w:r>
      <w:r w:rsidRPr="00FD058F">
        <w:t>порядку</w:t>
      </w:r>
      <w:r w:rsidR="00E852AB" w:rsidRPr="00FD058F">
        <w:t xml:space="preserve"> </w:t>
      </w:r>
      <w:r w:rsidRPr="00FD058F">
        <w:t>и</w:t>
      </w:r>
      <w:r w:rsidR="00E852AB" w:rsidRPr="00FD058F">
        <w:t xml:space="preserve"> </w:t>
      </w:r>
      <w:r w:rsidR="000C6DC9" w:rsidRPr="00FD058F">
        <w:t>ф</w:t>
      </w:r>
      <w:r w:rsidRPr="00FD058F">
        <w:t>ормам</w:t>
      </w:r>
      <w:r w:rsidR="00E852AB" w:rsidRPr="00FD058F">
        <w:t xml:space="preserve"> </w:t>
      </w:r>
      <w:r w:rsidRPr="00FD058F">
        <w:t>контроля</w:t>
      </w:r>
      <w:r w:rsidR="00E852AB" w:rsidRPr="00FD058F">
        <w:t xml:space="preserve"> </w:t>
      </w:r>
      <w:r w:rsidRPr="00FD058F">
        <w:t>за</w:t>
      </w:r>
      <w:r w:rsidR="00E852AB" w:rsidRPr="00FD058F">
        <w:t xml:space="preserve"> </w:t>
      </w:r>
      <w:r w:rsidRPr="00FD058F">
        <w:t>предоставлением</w:t>
      </w:r>
      <w:r w:rsidR="00E852AB" w:rsidRPr="00FD058F">
        <w:t xml:space="preserve"> </w:t>
      </w:r>
      <w:r w:rsidRPr="00FD058F">
        <w:t>муниципальной</w:t>
      </w:r>
      <w:r w:rsidR="00E852AB" w:rsidRPr="00FD058F">
        <w:t xml:space="preserve"> </w:t>
      </w:r>
      <w:r w:rsidRPr="00FD058F">
        <w:t>услуги,</w:t>
      </w:r>
      <w:r w:rsidR="001605E7" w:rsidRPr="00FD058F">
        <w:t xml:space="preserve"> </w:t>
      </w:r>
      <w:r w:rsidRPr="00FD058F">
        <w:t>в</w:t>
      </w:r>
      <w:r w:rsidR="00E852AB" w:rsidRPr="00FD058F">
        <w:t xml:space="preserve"> </w:t>
      </w:r>
      <w:r w:rsidRPr="00FD058F">
        <w:t>том</w:t>
      </w:r>
      <w:r w:rsidR="00E852AB" w:rsidRPr="00FD058F">
        <w:t xml:space="preserve"> </w:t>
      </w:r>
      <w:r w:rsidRPr="00FD058F">
        <w:t>числе</w:t>
      </w:r>
      <w:r w:rsidR="00E852AB" w:rsidRPr="00FD058F">
        <w:t xml:space="preserve"> </w:t>
      </w:r>
      <w:r w:rsidRPr="00FD058F">
        <w:t>со</w:t>
      </w:r>
    </w:p>
    <w:p w:rsidR="00015540" w:rsidRDefault="00E852AB" w:rsidP="00015540">
      <w:pPr>
        <w:pStyle w:val="Zagolovok"/>
        <w:ind w:left="1419"/>
      </w:pPr>
      <w:r w:rsidRPr="00FD058F">
        <w:t xml:space="preserve"> </w:t>
      </w:r>
      <w:r w:rsidR="008B7637" w:rsidRPr="00FD058F">
        <w:t>стороны</w:t>
      </w:r>
      <w:r w:rsidRPr="00FD058F">
        <w:t xml:space="preserve"> </w:t>
      </w:r>
      <w:r w:rsidR="008B7637" w:rsidRPr="00FD058F">
        <w:t>граждан,</w:t>
      </w:r>
      <w:r w:rsidRPr="00FD058F">
        <w:t xml:space="preserve"> </w:t>
      </w:r>
      <w:r w:rsidR="008B7637" w:rsidRPr="00FD058F">
        <w:t>их</w:t>
      </w:r>
      <w:r w:rsidRPr="00FD058F">
        <w:t xml:space="preserve"> </w:t>
      </w:r>
      <w:r w:rsidR="008B7637" w:rsidRPr="00FD058F">
        <w:t>объединений</w:t>
      </w:r>
    </w:p>
    <w:p w:rsidR="008B7637" w:rsidRPr="00FD058F" w:rsidRDefault="00E852AB" w:rsidP="00015540">
      <w:pPr>
        <w:pStyle w:val="Zagolovok"/>
        <w:ind w:left="1419"/>
      </w:pPr>
      <w:r w:rsidRPr="00FD058F">
        <w:t xml:space="preserve"> </w:t>
      </w:r>
      <w:r w:rsidR="008B7637" w:rsidRPr="00FD058F">
        <w:t>и</w:t>
      </w:r>
      <w:r w:rsidRPr="00FD058F">
        <w:t xml:space="preserve"> </w:t>
      </w:r>
      <w:r w:rsidR="008B7637" w:rsidRPr="00FD058F">
        <w:t>организаций</w:t>
      </w:r>
    </w:p>
    <w:p w:rsidR="008B7637" w:rsidRPr="00035F42" w:rsidRDefault="008B7637" w:rsidP="00FD058F">
      <w:pPr>
        <w:pStyle w:val="41"/>
        <w:widowControl w:val="0"/>
        <w:shd w:val="clear" w:color="auto" w:fill="auto"/>
        <w:spacing w:line="240" w:lineRule="auto"/>
        <w:ind w:left="851" w:right="850" w:firstLine="0"/>
        <w:jc w:val="center"/>
        <w:rPr>
          <w:sz w:val="28"/>
          <w:szCs w:val="28"/>
          <w:lang w:val="ru-RU"/>
        </w:rPr>
      </w:pPr>
    </w:p>
    <w:p w:rsidR="008B7637" w:rsidRDefault="004A23AF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4.4.1.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Граждане,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их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объединения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организации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могут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осуществлять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контроль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ходом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предоставления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муниципальной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услуги,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соответствием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настоящему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Административному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регламенту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путем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личного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обращения,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посредством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письменного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обращения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телефонном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8B7637" w:rsidRPr="0086480E">
        <w:rPr>
          <w:sz w:val="28"/>
          <w:szCs w:val="28"/>
          <w:lang w:val="ru-RU"/>
        </w:rPr>
        <w:t>режиме.</w:t>
      </w:r>
    </w:p>
    <w:p w:rsidR="0035460F" w:rsidRPr="0086480E" w:rsidRDefault="0035460F" w:rsidP="00015540">
      <w:pPr>
        <w:pStyle w:val="41"/>
        <w:widowControl w:val="0"/>
        <w:shd w:val="clear" w:color="auto" w:fill="auto"/>
        <w:spacing w:line="240" w:lineRule="auto"/>
        <w:ind w:left="993" w:right="991" w:firstLine="0"/>
        <w:rPr>
          <w:sz w:val="28"/>
          <w:szCs w:val="28"/>
          <w:lang w:val="ru-RU"/>
        </w:rPr>
      </w:pPr>
    </w:p>
    <w:p w:rsidR="00015540" w:rsidRDefault="008B7637" w:rsidP="00EE04FE">
      <w:pPr>
        <w:pStyle w:val="Zagolovok"/>
        <w:numPr>
          <w:ilvl w:val="0"/>
          <w:numId w:val="23"/>
        </w:numPr>
        <w:ind w:left="1134" w:right="991" w:firstLine="0"/>
      </w:pPr>
      <w:r w:rsidRPr="0086480E">
        <w:t>Досудебный</w:t>
      </w:r>
      <w:r w:rsidR="00E852AB" w:rsidRPr="0086480E">
        <w:t xml:space="preserve"> </w:t>
      </w:r>
      <w:r w:rsidRPr="0086480E">
        <w:t>(внесудебный)</w:t>
      </w:r>
      <w:r w:rsidR="00E852AB" w:rsidRPr="0086480E">
        <w:t xml:space="preserve"> </w:t>
      </w:r>
      <w:r w:rsidRPr="0086480E">
        <w:t>порядок</w:t>
      </w:r>
      <w:r w:rsidR="00E852AB" w:rsidRPr="0086480E">
        <w:t xml:space="preserve"> </w:t>
      </w:r>
    </w:p>
    <w:p w:rsidR="00015540" w:rsidRDefault="00015540" w:rsidP="00297D84">
      <w:pPr>
        <w:pStyle w:val="Zagolovok"/>
        <w:ind w:left="1276" w:right="991"/>
      </w:pPr>
      <w:r>
        <w:t>о</w:t>
      </w:r>
      <w:r w:rsidR="008B7637" w:rsidRPr="0086480E">
        <w:t>бжалования</w:t>
      </w:r>
      <w:r>
        <w:t xml:space="preserve"> </w:t>
      </w:r>
      <w:r w:rsidR="0021672D">
        <w:t>р</w:t>
      </w:r>
      <w:r w:rsidR="008B7637" w:rsidRPr="0086480E">
        <w:t>ешений</w:t>
      </w:r>
      <w:r w:rsidR="00E852AB" w:rsidRPr="0086480E">
        <w:t xml:space="preserve"> </w:t>
      </w:r>
      <w:r w:rsidR="008B7637" w:rsidRPr="0086480E">
        <w:t>и</w:t>
      </w:r>
      <w:r w:rsidR="00E852AB" w:rsidRPr="0086480E">
        <w:t xml:space="preserve"> </w:t>
      </w:r>
      <w:r w:rsidR="008B7637" w:rsidRPr="0086480E">
        <w:t>действий</w:t>
      </w:r>
      <w:r w:rsidR="00E852AB" w:rsidRPr="0086480E">
        <w:t xml:space="preserve"> </w:t>
      </w:r>
      <w:r w:rsidR="008B7637" w:rsidRPr="0086480E">
        <w:t>(бездействия</w:t>
      </w:r>
      <w:r w:rsidR="00884110" w:rsidRPr="0086480E">
        <w:t>)</w:t>
      </w:r>
    </w:p>
    <w:p w:rsidR="00015540" w:rsidRDefault="00E852AB" w:rsidP="00297D84">
      <w:pPr>
        <w:pStyle w:val="Zagolovok"/>
        <w:ind w:left="1276" w:right="991"/>
      </w:pPr>
      <w:r w:rsidRPr="0086480E">
        <w:t xml:space="preserve"> </w:t>
      </w:r>
      <w:r w:rsidR="00884110" w:rsidRPr="0086480E">
        <w:t>органа,</w:t>
      </w:r>
      <w:r w:rsidR="007E5574" w:rsidRPr="0086480E">
        <w:t xml:space="preserve"> </w:t>
      </w:r>
      <w:r w:rsidR="00884110" w:rsidRPr="0086480E">
        <w:t>предоставляющего</w:t>
      </w:r>
      <w:r w:rsidRPr="0086480E">
        <w:t xml:space="preserve"> </w:t>
      </w:r>
      <w:r w:rsidR="00884110" w:rsidRPr="0086480E">
        <w:t>муниципальную</w:t>
      </w:r>
      <w:r w:rsidRPr="0086480E">
        <w:t xml:space="preserve"> </w:t>
      </w:r>
      <w:r w:rsidR="00884110" w:rsidRPr="0086480E">
        <w:t>услугу</w:t>
      </w:r>
      <w:r w:rsidR="00023842" w:rsidRPr="0086480E">
        <w:t>,</w:t>
      </w:r>
      <w:r w:rsidRPr="0086480E">
        <w:t xml:space="preserve"> </w:t>
      </w:r>
    </w:p>
    <w:p w:rsidR="008B7637" w:rsidRPr="0086480E" w:rsidRDefault="00297D84" w:rsidP="00297D84">
      <w:pPr>
        <w:pStyle w:val="Zagolovok"/>
        <w:ind w:left="993" w:right="991"/>
      </w:pPr>
      <w:r>
        <w:t xml:space="preserve">    </w:t>
      </w:r>
      <w:r w:rsidR="003A7C8E" w:rsidRPr="0086480E">
        <w:t>МФЦ</w:t>
      </w:r>
      <w:r w:rsidR="00884110" w:rsidRPr="0086480E">
        <w:t>,</w:t>
      </w:r>
      <w:r w:rsidR="00E852AB" w:rsidRPr="0086480E">
        <w:t xml:space="preserve"> </w:t>
      </w:r>
      <w:r w:rsidR="00884110" w:rsidRPr="0086480E">
        <w:t>организаций,</w:t>
      </w:r>
      <w:r w:rsidR="00E852AB" w:rsidRPr="0086480E">
        <w:t xml:space="preserve"> </w:t>
      </w:r>
      <w:r w:rsidR="00884110" w:rsidRPr="0086480E">
        <w:t>указанных</w:t>
      </w:r>
      <w:r w:rsidR="00E852AB" w:rsidRPr="0086480E">
        <w:t xml:space="preserve"> </w:t>
      </w:r>
      <w:r w:rsidR="00884110" w:rsidRPr="0086480E">
        <w:t>в</w:t>
      </w:r>
      <w:r w:rsidR="00E852AB" w:rsidRPr="0086480E">
        <w:t xml:space="preserve"> </w:t>
      </w:r>
      <w:r w:rsidR="00884110" w:rsidRPr="0086480E">
        <w:t>части</w:t>
      </w:r>
      <w:r w:rsidR="00E852AB" w:rsidRPr="0086480E">
        <w:t xml:space="preserve"> </w:t>
      </w:r>
      <w:r w:rsidR="00884110" w:rsidRPr="0086480E">
        <w:t>1.1.</w:t>
      </w:r>
      <w:r w:rsidR="00E852AB" w:rsidRPr="0086480E">
        <w:t xml:space="preserve"> </w:t>
      </w:r>
      <w:r w:rsidR="00884110" w:rsidRPr="0086480E">
        <w:t>статьи</w:t>
      </w:r>
      <w:r w:rsidR="00E852AB" w:rsidRPr="0086480E">
        <w:t xml:space="preserve"> </w:t>
      </w:r>
      <w:r w:rsidR="00884110" w:rsidRPr="0086480E">
        <w:t>16</w:t>
      </w:r>
      <w:r w:rsidR="00E852AB" w:rsidRPr="0086480E">
        <w:t xml:space="preserve"> </w:t>
      </w:r>
      <w:r w:rsidR="00884110" w:rsidRPr="0086480E">
        <w:lastRenderedPageBreak/>
        <w:t>Федерального</w:t>
      </w:r>
      <w:r w:rsidR="00E852AB" w:rsidRPr="0086480E">
        <w:t xml:space="preserve"> </w:t>
      </w:r>
      <w:r w:rsidR="00884110" w:rsidRPr="0086480E">
        <w:t>закона</w:t>
      </w:r>
      <w:r w:rsidR="001605E7">
        <w:t xml:space="preserve"> № 210-ФЗ</w:t>
      </w:r>
      <w:r w:rsidR="00884110" w:rsidRPr="0086480E">
        <w:t>,</w:t>
      </w:r>
      <w:r>
        <w:t xml:space="preserve"> </w:t>
      </w:r>
      <w:r w:rsidR="00884110" w:rsidRPr="0086480E">
        <w:t>а</w:t>
      </w:r>
      <w:r w:rsidR="00E852AB" w:rsidRPr="0086480E">
        <w:t xml:space="preserve"> </w:t>
      </w:r>
      <w:r w:rsidR="00884110" w:rsidRPr="0086480E">
        <w:t>также</w:t>
      </w:r>
      <w:r w:rsidR="00E852AB" w:rsidRPr="0086480E">
        <w:t xml:space="preserve"> </w:t>
      </w:r>
      <w:r w:rsidR="00884110" w:rsidRPr="0086480E">
        <w:t>их</w:t>
      </w:r>
      <w:r w:rsidR="00E852AB" w:rsidRPr="0086480E">
        <w:t xml:space="preserve"> </w:t>
      </w:r>
      <w:r>
        <w:t>д</w:t>
      </w:r>
      <w:r w:rsidR="00884110" w:rsidRPr="0086480E">
        <w:t>олжностных</w:t>
      </w:r>
      <w:r w:rsidR="00E852AB" w:rsidRPr="0086480E">
        <w:t xml:space="preserve"> </w:t>
      </w:r>
      <w:r w:rsidR="00884110" w:rsidRPr="0086480E">
        <w:t>лиц,</w:t>
      </w:r>
      <w:r w:rsidR="00E852AB" w:rsidRPr="0086480E">
        <w:t xml:space="preserve"> </w:t>
      </w:r>
      <w:r w:rsidR="00884110" w:rsidRPr="0086480E">
        <w:t>муниципальных</w:t>
      </w:r>
      <w:r>
        <w:t xml:space="preserve"> </w:t>
      </w:r>
      <w:r w:rsidR="00884110" w:rsidRPr="0086480E">
        <w:t>служащих,</w:t>
      </w:r>
      <w:r w:rsidR="00E852AB" w:rsidRPr="0086480E">
        <w:t xml:space="preserve"> </w:t>
      </w:r>
      <w:r w:rsidR="00884110" w:rsidRPr="0086480E">
        <w:t>работников</w:t>
      </w:r>
    </w:p>
    <w:p w:rsidR="00EC6CBA" w:rsidRPr="0086480E" w:rsidRDefault="00EC6CBA" w:rsidP="00FD058F">
      <w:pPr>
        <w:pStyle w:val="Zagolovok"/>
        <w:rPr>
          <w:highlight w:val="magenta"/>
        </w:rPr>
      </w:pPr>
    </w:p>
    <w:p w:rsidR="00F71BFC" w:rsidRPr="0086480E" w:rsidRDefault="00297D84" w:rsidP="00297D84">
      <w:pPr>
        <w:pStyle w:val="Zagolovok"/>
        <w:numPr>
          <w:ilvl w:val="1"/>
          <w:numId w:val="23"/>
        </w:numPr>
        <w:ind w:left="993" w:firstLine="0"/>
      </w:pPr>
      <w:r>
        <w:t xml:space="preserve"> </w:t>
      </w:r>
      <w:r w:rsidR="008B7637" w:rsidRPr="0086480E">
        <w:t>Информация</w:t>
      </w:r>
      <w:r w:rsidR="00E852AB" w:rsidRPr="0086480E">
        <w:t xml:space="preserve"> </w:t>
      </w:r>
      <w:r w:rsidR="008B7637" w:rsidRPr="0086480E">
        <w:t>для</w:t>
      </w:r>
      <w:r w:rsidR="00E852AB" w:rsidRPr="0086480E">
        <w:t xml:space="preserve"> </w:t>
      </w:r>
      <w:r w:rsidR="008B7637" w:rsidRPr="0086480E">
        <w:t>за</w:t>
      </w:r>
      <w:r w:rsidR="00F71BFC" w:rsidRPr="0086480E">
        <w:t>интересованных</w:t>
      </w:r>
      <w:r w:rsidR="00E852AB" w:rsidRPr="0086480E">
        <w:t xml:space="preserve"> </w:t>
      </w:r>
      <w:r w:rsidR="00F71BFC" w:rsidRPr="0086480E">
        <w:t>лиц</w:t>
      </w:r>
      <w:r w:rsidR="00E852AB" w:rsidRPr="0086480E">
        <w:t xml:space="preserve"> </w:t>
      </w:r>
      <w:r w:rsidR="008B7637" w:rsidRPr="0086480E">
        <w:t>о</w:t>
      </w:r>
      <w:r w:rsidR="00EC6CBA" w:rsidRPr="0086480E">
        <w:t>б</w:t>
      </w:r>
      <w:r w:rsidR="00E852AB" w:rsidRPr="0086480E">
        <w:t xml:space="preserve"> </w:t>
      </w:r>
      <w:r w:rsidR="00EC6CBA" w:rsidRPr="0086480E">
        <w:t>их</w:t>
      </w:r>
      <w:r w:rsidR="00E852AB" w:rsidRPr="0086480E">
        <w:t xml:space="preserve"> </w:t>
      </w:r>
      <w:r w:rsidR="00EC6CBA" w:rsidRPr="0086480E">
        <w:t>праве</w:t>
      </w:r>
      <w:r>
        <w:t xml:space="preserve"> </w:t>
      </w:r>
      <w:r w:rsidR="00EC6CBA" w:rsidRPr="0086480E">
        <w:t>на</w:t>
      </w:r>
      <w:r w:rsidR="00E852AB" w:rsidRPr="0086480E">
        <w:t xml:space="preserve"> </w:t>
      </w:r>
      <w:r w:rsidR="00EC6CBA" w:rsidRPr="0086480E">
        <w:t>досудебное</w:t>
      </w:r>
      <w:r w:rsidR="00E852AB" w:rsidRPr="0086480E">
        <w:t xml:space="preserve"> </w:t>
      </w:r>
      <w:r w:rsidR="00EC6CBA" w:rsidRPr="0086480E">
        <w:t>(внесудебное)</w:t>
      </w:r>
      <w:r w:rsidR="00E852AB" w:rsidRPr="0086480E">
        <w:t xml:space="preserve"> </w:t>
      </w:r>
      <w:r w:rsidR="00F71BFC" w:rsidRPr="0086480E">
        <w:t>обжалование</w:t>
      </w:r>
      <w:r w:rsidR="00E852AB" w:rsidRPr="0086480E">
        <w:t xml:space="preserve"> </w:t>
      </w:r>
      <w:r w:rsidR="008B7637" w:rsidRPr="0086480E">
        <w:t>действи</w:t>
      </w:r>
      <w:r w:rsidR="00F71BFC" w:rsidRPr="0086480E">
        <w:t>й</w:t>
      </w:r>
      <w:r w:rsidR="00E852AB" w:rsidRPr="0086480E">
        <w:t xml:space="preserve"> </w:t>
      </w:r>
      <w:r w:rsidR="000F18BD">
        <w:t>б</w:t>
      </w:r>
      <w:r w:rsidR="008B7637" w:rsidRPr="0086480E">
        <w:t>ездействия)</w:t>
      </w:r>
      <w:r w:rsidR="00E852AB" w:rsidRPr="0086480E">
        <w:t xml:space="preserve"> </w:t>
      </w:r>
      <w:r w:rsidR="00F71BFC" w:rsidRPr="0086480E">
        <w:t>и</w:t>
      </w:r>
      <w:r w:rsidR="00E852AB" w:rsidRPr="0086480E">
        <w:t xml:space="preserve"> </w:t>
      </w:r>
      <w:r w:rsidR="00023842" w:rsidRPr="0086480E">
        <w:t>(</w:t>
      </w:r>
      <w:r w:rsidR="00F71BFC" w:rsidRPr="0086480E">
        <w:t>или</w:t>
      </w:r>
      <w:r w:rsidR="00023842" w:rsidRPr="0086480E">
        <w:t>)</w:t>
      </w:r>
      <w:r w:rsidR="00E852AB" w:rsidRPr="0086480E">
        <w:t xml:space="preserve"> </w:t>
      </w:r>
      <w:r w:rsidR="00F71BFC" w:rsidRPr="0086480E">
        <w:t>решений,</w:t>
      </w:r>
      <w:r w:rsidR="00E852AB" w:rsidRPr="0086480E">
        <w:t xml:space="preserve"> </w:t>
      </w:r>
      <w:r w:rsidR="00EC6CBA" w:rsidRPr="0086480E">
        <w:t>принятых</w:t>
      </w:r>
      <w:r w:rsidR="00E852AB" w:rsidRPr="0086480E">
        <w:t xml:space="preserve"> </w:t>
      </w:r>
      <w:r w:rsidR="00EC6CBA" w:rsidRPr="0086480E">
        <w:t>(осуществляемых)</w:t>
      </w:r>
      <w:r w:rsidR="00E852AB" w:rsidRPr="0086480E">
        <w:t xml:space="preserve"> </w:t>
      </w:r>
      <w:r w:rsidR="00F71BFC" w:rsidRPr="0086480E">
        <w:t>в</w:t>
      </w:r>
      <w:r w:rsidR="00E852AB" w:rsidRPr="0086480E">
        <w:t xml:space="preserve"> </w:t>
      </w:r>
      <w:r w:rsidR="00F71BFC" w:rsidRPr="0086480E">
        <w:t>ходе</w:t>
      </w:r>
      <w:r w:rsidR="00E852AB" w:rsidRPr="0086480E">
        <w:t xml:space="preserve"> </w:t>
      </w:r>
      <w:r w:rsidR="00F71BFC" w:rsidRPr="0086480E">
        <w:t>предоставления</w:t>
      </w:r>
      <w:r w:rsidR="00E852AB" w:rsidRPr="0086480E">
        <w:t xml:space="preserve"> </w:t>
      </w:r>
      <w:r w:rsidR="00F71BFC" w:rsidRPr="0086480E">
        <w:t>муниципальной</w:t>
      </w:r>
      <w:r w:rsidR="00E852AB" w:rsidRPr="0086480E">
        <w:t xml:space="preserve"> </w:t>
      </w:r>
      <w:r w:rsidR="00F71BFC" w:rsidRPr="0086480E">
        <w:t>услуги</w:t>
      </w:r>
      <w:r w:rsidR="00E852AB" w:rsidRPr="0086480E">
        <w:t xml:space="preserve"> </w:t>
      </w:r>
      <w:r w:rsidR="00F71BFC" w:rsidRPr="0086480E">
        <w:t>(далее</w:t>
      </w:r>
      <w:r w:rsidR="00E852AB" w:rsidRPr="0086480E">
        <w:t xml:space="preserve"> </w:t>
      </w:r>
      <w:r w:rsidR="00F71BFC" w:rsidRPr="0086480E">
        <w:t>–</w:t>
      </w:r>
      <w:r w:rsidR="00E852AB" w:rsidRPr="0086480E">
        <w:t xml:space="preserve"> </w:t>
      </w:r>
      <w:r>
        <w:t>ж</w:t>
      </w:r>
      <w:r w:rsidR="00F71BFC" w:rsidRPr="0086480E">
        <w:t>алоба)</w:t>
      </w:r>
    </w:p>
    <w:p w:rsidR="00F71BFC" w:rsidRPr="0086480E" w:rsidRDefault="00F71BFC" w:rsidP="00015540">
      <w:pPr>
        <w:pStyle w:val="41"/>
        <w:widowControl w:val="0"/>
        <w:shd w:val="clear" w:color="auto" w:fill="auto"/>
        <w:tabs>
          <w:tab w:val="left" w:pos="1348"/>
        </w:tabs>
        <w:spacing w:line="240" w:lineRule="auto"/>
        <w:ind w:right="1274" w:firstLine="709"/>
        <w:rPr>
          <w:sz w:val="28"/>
          <w:szCs w:val="28"/>
          <w:lang w:val="ru-RU"/>
        </w:rPr>
      </w:pPr>
    </w:p>
    <w:p w:rsidR="00E229CC" w:rsidRPr="0086480E" w:rsidRDefault="007639F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</w:t>
      </w:r>
      <w:r w:rsidR="00E852AB" w:rsidRPr="0086480E">
        <w:t xml:space="preserve"> </w:t>
      </w:r>
      <w:r w:rsidR="00885E64" w:rsidRPr="0086480E">
        <w:t>Заявител</w:t>
      </w:r>
      <w:r w:rsidR="000F331E" w:rsidRPr="0086480E">
        <w:t>ь</w:t>
      </w:r>
      <w:r w:rsidR="00E852AB" w:rsidRPr="0086480E">
        <w:t xml:space="preserve"> </w:t>
      </w:r>
      <w:r w:rsidR="000F331E" w:rsidRPr="0086480E">
        <w:t>может</w:t>
      </w:r>
      <w:r w:rsidR="00E852AB" w:rsidRPr="0086480E">
        <w:t xml:space="preserve"> </w:t>
      </w:r>
      <w:r w:rsidR="000F331E" w:rsidRPr="0086480E">
        <w:t>обратиться</w:t>
      </w:r>
      <w:r w:rsidR="00E852AB" w:rsidRPr="0086480E">
        <w:t xml:space="preserve"> </w:t>
      </w:r>
      <w:r w:rsidR="000F331E" w:rsidRPr="0086480E">
        <w:t>с</w:t>
      </w:r>
      <w:r w:rsidR="00E852AB" w:rsidRPr="0086480E">
        <w:t xml:space="preserve"> </w:t>
      </w:r>
      <w:r w:rsidR="000F331E" w:rsidRPr="0086480E">
        <w:t>жалобой</w:t>
      </w:r>
      <w:r w:rsidR="00754A07" w:rsidRPr="0086480E">
        <w:t>,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том</w:t>
      </w:r>
      <w:r w:rsidR="00E852AB" w:rsidRPr="0086480E">
        <w:t xml:space="preserve"> </w:t>
      </w:r>
      <w:r w:rsidR="000F331E" w:rsidRPr="0086480E">
        <w:t>числе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следующих</w:t>
      </w:r>
      <w:r w:rsidR="00E852AB" w:rsidRPr="0086480E">
        <w:t xml:space="preserve"> </w:t>
      </w:r>
      <w:r w:rsidR="000F331E" w:rsidRPr="0086480E">
        <w:t>случаях: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5.1.1.1.</w:t>
      </w:r>
      <w:r w:rsidR="00E852AB" w:rsidRPr="0086480E">
        <w:t xml:space="preserve"> </w:t>
      </w:r>
      <w:r w:rsidRPr="0086480E">
        <w:t>Н</w:t>
      </w:r>
      <w:r w:rsidR="000F331E" w:rsidRPr="0086480E">
        <w:t>арушение</w:t>
      </w:r>
      <w:r w:rsidR="00E852AB" w:rsidRPr="0086480E">
        <w:t xml:space="preserve"> </w:t>
      </w:r>
      <w:r w:rsidR="000F331E" w:rsidRPr="0086480E">
        <w:t>срока</w:t>
      </w:r>
      <w:r w:rsidR="00E852AB" w:rsidRPr="0086480E">
        <w:t xml:space="preserve"> </w:t>
      </w:r>
      <w:r w:rsidR="000F331E" w:rsidRPr="0086480E">
        <w:t>регистрации</w:t>
      </w:r>
      <w:r w:rsidR="00E852AB" w:rsidRPr="0086480E">
        <w:t xml:space="preserve"> </w:t>
      </w:r>
      <w:r w:rsidR="000F331E" w:rsidRPr="0086480E">
        <w:t>запроса</w:t>
      </w:r>
      <w:r w:rsidR="00E852AB" w:rsidRPr="0086480E">
        <w:t xml:space="preserve"> </w:t>
      </w:r>
      <w:r w:rsidR="000F331E" w:rsidRPr="0086480E">
        <w:t>о</w:t>
      </w:r>
      <w:r w:rsidR="00E852AB" w:rsidRPr="0086480E">
        <w:t xml:space="preserve"> </w:t>
      </w:r>
      <w:r w:rsidR="000F331E" w:rsidRPr="0086480E">
        <w:t>предоставлении</w:t>
      </w:r>
      <w:r w:rsidR="00E852AB" w:rsidRPr="0086480E">
        <w:t xml:space="preserve"> </w:t>
      </w:r>
      <w:r w:rsidR="000F331E" w:rsidRPr="0086480E">
        <w:t>муниципаль</w:t>
      </w:r>
      <w:r w:rsidRPr="0086480E">
        <w:t>ной</w:t>
      </w:r>
      <w:r w:rsidR="00E852AB" w:rsidRPr="0086480E">
        <w:t xml:space="preserve"> </w:t>
      </w:r>
      <w:r w:rsidRPr="0086480E">
        <w:t>услуги.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5.1.1.2.</w:t>
      </w:r>
      <w:r w:rsidR="00E852AB" w:rsidRPr="0086480E">
        <w:t xml:space="preserve"> </w:t>
      </w:r>
      <w:r w:rsidRPr="0086480E">
        <w:t>Н</w:t>
      </w:r>
      <w:r w:rsidR="000F331E" w:rsidRPr="0086480E">
        <w:t>арушение</w:t>
      </w:r>
      <w:r w:rsidR="00E852AB" w:rsidRPr="0086480E">
        <w:t xml:space="preserve"> </w:t>
      </w:r>
      <w:r w:rsidR="000F331E" w:rsidRPr="0086480E">
        <w:t>срока</w:t>
      </w:r>
      <w:r w:rsidR="00E852AB" w:rsidRPr="0086480E">
        <w:t xml:space="preserve"> </w:t>
      </w:r>
      <w:r w:rsidR="000F331E" w:rsidRPr="0086480E">
        <w:t>предоставления</w:t>
      </w:r>
      <w:r w:rsidR="00E852AB" w:rsidRPr="0086480E">
        <w:t xml:space="preserve"> </w:t>
      </w:r>
      <w:r w:rsidR="000F331E" w:rsidRPr="0086480E">
        <w:t>муниципаль</w:t>
      </w:r>
      <w:r w:rsidRPr="0086480E">
        <w:t>ной</w:t>
      </w:r>
      <w:r w:rsidR="00E852AB" w:rsidRPr="0086480E">
        <w:t xml:space="preserve"> </w:t>
      </w:r>
      <w:r w:rsidRPr="0086480E">
        <w:t>услуги.</w:t>
      </w:r>
      <w:r w:rsidR="00E852AB" w:rsidRPr="0086480E">
        <w:t xml:space="preserve"> 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5.1.1.3.</w:t>
      </w:r>
      <w:r w:rsidR="00E852AB" w:rsidRPr="0086480E">
        <w:t xml:space="preserve"> </w:t>
      </w:r>
      <w:r w:rsidRPr="0086480E">
        <w:t>Т</w:t>
      </w:r>
      <w:r w:rsidR="00F051F6" w:rsidRPr="0086480E">
        <w:t>ребование</w:t>
      </w:r>
      <w:r w:rsidR="00E852AB" w:rsidRPr="0086480E">
        <w:t xml:space="preserve"> </w:t>
      </w:r>
      <w:r w:rsidR="00F051F6" w:rsidRPr="0086480E">
        <w:t>у</w:t>
      </w:r>
      <w:r w:rsidR="00E852AB" w:rsidRPr="0086480E">
        <w:t xml:space="preserve"> </w:t>
      </w:r>
      <w:r w:rsidR="00885E64" w:rsidRPr="0086480E">
        <w:t>Заявител</w:t>
      </w:r>
      <w:r w:rsidR="000F331E" w:rsidRPr="0086480E">
        <w:t>я</w:t>
      </w:r>
      <w:r w:rsidR="00E852AB" w:rsidRPr="0086480E">
        <w:t xml:space="preserve"> </w:t>
      </w:r>
      <w:r w:rsidR="000F331E" w:rsidRPr="0086480E">
        <w:t>документов</w:t>
      </w:r>
      <w:r w:rsidR="00E852AB" w:rsidRPr="0086480E">
        <w:t xml:space="preserve"> </w:t>
      </w:r>
      <w:r w:rsidR="000F331E" w:rsidRPr="0086480E">
        <w:t>или</w:t>
      </w:r>
      <w:r w:rsidR="00E852AB" w:rsidRPr="0086480E">
        <w:t xml:space="preserve"> </w:t>
      </w:r>
      <w:r w:rsidR="000F331E" w:rsidRPr="0086480E">
        <w:t>информации</w:t>
      </w:r>
      <w:r w:rsidR="00E852AB" w:rsidRPr="0086480E">
        <w:t xml:space="preserve"> </w:t>
      </w:r>
      <w:r w:rsidR="000F331E" w:rsidRPr="0086480E">
        <w:t>либо</w:t>
      </w:r>
      <w:r w:rsidR="00E852AB" w:rsidRPr="0086480E">
        <w:t xml:space="preserve"> </w:t>
      </w:r>
      <w:r w:rsidR="000F331E" w:rsidRPr="0086480E">
        <w:t>осуществления</w:t>
      </w:r>
      <w:r w:rsidR="00E852AB" w:rsidRPr="0086480E">
        <w:t xml:space="preserve"> </w:t>
      </w:r>
      <w:r w:rsidR="000F331E" w:rsidRPr="0086480E">
        <w:t>действий,</w:t>
      </w:r>
      <w:r w:rsidR="00E852AB" w:rsidRPr="0086480E">
        <w:t xml:space="preserve"> </w:t>
      </w:r>
      <w:r w:rsidR="000F331E" w:rsidRPr="0086480E">
        <w:t>представление</w:t>
      </w:r>
      <w:r w:rsidR="00E852AB" w:rsidRPr="0086480E">
        <w:t xml:space="preserve"> </w:t>
      </w:r>
      <w:r w:rsidR="000F331E" w:rsidRPr="0086480E">
        <w:t>или</w:t>
      </w:r>
      <w:r w:rsidR="00E852AB" w:rsidRPr="0086480E">
        <w:t xml:space="preserve"> </w:t>
      </w:r>
      <w:r w:rsidR="000F331E" w:rsidRPr="0086480E">
        <w:t>осуществление</w:t>
      </w:r>
      <w:r w:rsidR="00E852AB" w:rsidRPr="0086480E">
        <w:t xml:space="preserve"> </w:t>
      </w:r>
      <w:r w:rsidR="000F331E" w:rsidRPr="0086480E">
        <w:t>которых</w:t>
      </w:r>
      <w:r w:rsidR="00E852AB" w:rsidRPr="0086480E">
        <w:t xml:space="preserve"> </w:t>
      </w:r>
      <w:r w:rsidR="000F331E" w:rsidRPr="0086480E">
        <w:t>не</w:t>
      </w:r>
      <w:r w:rsidR="00E852AB" w:rsidRPr="0086480E">
        <w:t xml:space="preserve"> </w:t>
      </w:r>
      <w:r w:rsidR="000F331E" w:rsidRPr="0086480E">
        <w:t>предусмотрено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субъектов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муниципальными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для</w:t>
      </w:r>
      <w:r w:rsidR="00E852AB" w:rsidRPr="0086480E">
        <w:t xml:space="preserve"> </w:t>
      </w:r>
      <w:r w:rsidR="000F331E" w:rsidRPr="0086480E">
        <w:t>пред</w:t>
      </w:r>
      <w:r w:rsidRPr="0086480E">
        <w:t>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услуги.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5.1.1.4.</w:t>
      </w:r>
      <w:r w:rsidR="00E852AB" w:rsidRPr="0086480E">
        <w:t xml:space="preserve"> </w:t>
      </w:r>
      <w:r w:rsidRPr="0086480E">
        <w:t>О</w:t>
      </w:r>
      <w:r w:rsidR="000F331E" w:rsidRPr="0086480E">
        <w:t>тказ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приеме</w:t>
      </w:r>
      <w:r w:rsidR="00E852AB" w:rsidRPr="0086480E">
        <w:t xml:space="preserve"> </w:t>
      </w:r>
      <w:r w:rsidR="000F331E" w:rsidRPr="0086480E">
        <w:t>документов,</w:t>
      </w:r>
      <w:r w:rsidR="00E852AB" w:rsidRPr="0086480E">
        <w:t xml:space="preserve"> </w:t>
      </w:r>
      <w:r w:rsidR="000F331E" w:rsidRPr="0086480E">
        <w:t>предоставление</w:t>
      </w:r>
      <w:r w:rsidR="00E852AB" w:rsidRPr="0086480E">
        <w:t xml:space="preserve"> </w:t>
      </w:r>
      <w:r w:rsidR="000F331E" w:rsidRPr="0086480E">
        <w:t>которых</w:t>
      </w:r>
      <w:r w:rsidR="00E852AB" w:rsidRPr="0086480E">
        <w:t xml:space="preserve"> </w:t>
      </w:r>
      <w:r w:rsidR="000F331E" w:rsidRPr="0086480E">
        <w:t>предусмотрено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субъектов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муниципальными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для</w:t>
      </w:r>
      <w:r w:rsidR="00E852AB" w:rsidRPr="0086480E">
        <w:t xml:space="preserve"> </w:t>
      </w:r>
      <w:r w:rsidR="000F331E" w:rsidRPr="0086480E">
        <w:t>предоставления</w:t>
      </w:r>
      <w:r w:rsidR="00E852AB" w:rsidRPr="0086480E">
        <w:t xml:space="preserve"> </w:t>
      </w:r>
      <w:r w:rsidR="000F331E" w:rsidRPr="0086480E">
        <w:t>му</w:t>
      </w:r>
      <w:r w:rsidR="00F051F6" w:rsidRPr="0086480E">
        <w:t>ниципальной</w:t>
      </w:r>
      <w:r w:rsidR="00E852AB" w:rsidRPr="0086480E">
        <w:t xml:space="preserve"> </w:t>
      </w:r>
      <w:r w:rsidR="00F051F6" w:rsidRPr="0086480E">
        <w:t>услуги,</w:t>
      </w:r>
      <w:r w:rsidR="00E852AB" w:rsidRPr="0086480E">
        <w:t xml:space="preserve"> </w:t>
      </w:r>
      <w:r w:rsidR="00F051F6" w:rsidRPr="0086480E">
        <w:t>у</w:t>
      </w:r>
      <w:r w:rsidR="00E852AB" w:rsidRPr="0086480E">
        <w:t xml:space="preserve"> </w:t>
      </w:r>
      <w:r w:rsidR="00885E64" w:rsidRPr="0086480E">
        <w:t>Заявител</w:t>
      </w:r>
      <w:r w:rsidRPr="0086480E">
        <w:t>я.</w:t>
      </w:r>
    </w:p>
    <w:p w:rsidR="00E229CC" w:rsidRPr="0086480E" w:rsidRDefault="004A23AF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6480E">
        <w:t>5.1.1.</w:t>
      </w:r>
      <w:r w:rsidR="003A7C8E" w:rsidRPr="0086480E">
        <w:t>5.</w:t>
      </w:r>
      <w:r w:rsidR="00E852AB" w:rsidRPr="0086480E">
        <w:t xml:space="preserve"> </w:t>
      </w:r>
      <w:r w:rsidRPr="0086480E">
        <w:t>О</w:t>
      </w:r>
      <w:r w:rsidR="000F331E" w:rsidRPr="0086480E">
        <w:t>тказ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предоставлении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услуги,</w:t>
      </w:r>
      <w:r w:rsidR="00E852AB" w:rsidRPr="0086480E">
        <w:t xml:space="preserve"> </w:t>
      </w:r>
      <w:r w:rsidR="000F331E" w:rsidRPr="0086480E">
        <w:t>если</w:t>
      </w:r>
      <w:r w:rsidR="00E852AB" w:rsidRPr="0086480E">
        <w:t xml:space="preserve"> </w:t>
      </w:r>
      <w:r w:rsidR="000F331E" w:rsidRPr="0086480E">
        <w:t>основания</w:t>
      </w:r>
      <w:r w:rsidR="00E852AB" w:rsidRPr="0086480E">
        <w:t xml:space="preserve"> </w:t>
      </w:r>
      <w:r w:rsidR="000F331E" w:rsidRPr="0086480E">
        <w:t>отказа</w:t>
      </w:r>
      <w:r w:rsidR="00E852AB" w:rsidRPr="0086480E">
        <w:t xml:space="preserve"> </w:t>
      </w:r>
      <w:r w:rsidR="000F331E" w:rsidRPr="0086480E">
        <w:t>не</w:t>
      </w:r>
      <w:r w:rsidR="00E852AB" w:rsidRPr="0086480E">
        <w:t xml:space="preserve"> </w:t>
      </w:r>
      <w:r w:rsidR="000F331E" w:rsidRPr="0086480E">
        <w:t>предусмотрены</w:t>
      </w:r>
      <w:r w:rsidR="00E852AB" w:rsidRPr="0086480E">
        <w:t xml:space="preserve"> </w:t>
      </w:r>
      <w:r w:rsidR="000F331E" w:rsidRPr="0086480E">
        <w:t>федеральными</w:t>
      </w:r>
      <w:r w:rsidR="00E852AB" w:rsidRPr="0086480E">
        <w:t xml:space="preserve"> </w:t>
      </w:r>
      <w:r w:rsidR="000F331E" w:rsidRPr="0086480E">
        <w:t>законами</w:t>
      </w:r>
      <w:r w:rsidR="00E852AB" w:rsidRPr="0086480E">
        <w:t xml:space="preserve"> </w:t>
      </w:r>
      <w:r w:rsidR="000F331E" w:rsidRPr="0086480E">
        <w:t>и</w:t>
      </w:r>
      <w:r w:rsidR="00E852AB" w:rsidRPr="0086480E">
        <w:t xml:space="preserve"> </w:t>
      </w:r>
      <w:r w:rsidR="000F331E" w:rsidRPr="0086480E">
        <w:t>принятыми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соответствии</w:t>
      </w:r>
      <w:r w:rsidR="00E852AB" w:rsidRPr="0086480E">
        <w:t xml:space="preserve"> </w:t>
      </w:r>
      <w:r w:rsidR="000F331E" w:rsidRPr="0086480E">
        <w:t>с</w:t>
      </w:r>
      <w:r w:rsidR="00E852AB" w:rsidRPr="0086480E">
        <w:t xml:space="preserve"> </w:t>
      </w:r>
      <w:r w:rsidR="000F331E" w:rsidRPr="0086480E">
        <w:t>ними</w:t>
      </w:r>
      <w:r w:rsidR="00E852AB" w:rsidRPr="0086480E">
        <w:t xml:space="preserve"> </w:t>
      </w:r>
      <w:r w:rsidR="000F331E" w:rsidRPr="0086480E">
        <w:t>иными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законами</w:t>
      </w:r>
      <w:r w:rsidR="00E852AB" w:rsidRPr="0086480E">
        <w:t xml:space="preserve"> </w:t>
      </w:r>
      <w:r w:rsidR="000F331E" w:rsidRPr="0086480E">
        <w:t>и</w:t>
      </w:r>
      <w:r w:rsidR="00E852AB" w:rsidRPr="0086480E">
        <w:t xml:space="preserve"> </w:t>
      </w:r>
      <w:r w:rsidR="000F331E" w:rsidRPr="0086480E">
        <w:t>иными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субъектов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муниципальными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Pr="0086480E">
        <w:t>.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</w:t>
      </w:r>
      <w:r w:rsidR="000F331E" w:rsidRPr="0086480E">
        <w:t>6</w:t>
      </w:r>
      <w:r w:rsidRPr="0086480E">
        <w:t>.</w:t>
      </w:r>
      <w:r w:rsidR="00E852AB" w:rsidRPr="0086480E">
        <w:t xml:space="preserve"> </w:t>
      </w:r>
      <w:r w:rsidRPr="0086480E">
        <w:t>З</w:t>
      </w:r>
      <w:r w:rsidR="000F331E" w:rsidRPr="0086480E">
        <w:t>атребование</w:t>
      </w:r>
      <w:r w:rsidR="00E852AB" w:rsidRPr="0086480E">
        <w:t xml:space="preserve"> </w:t>
      </w:r>
      <w:r w:rsidR="00F051F6" w:rsidRPr="0086480E">
        <w:t>с</w:t>
      </w:r>
      <w:r w:rsidR="00E852AB" w:rsidRPr="0086480E">
        <w:t xml:space="preserve"> </w:t>
      </w:r>
      <w:r w:rsidR="00885E64" w:rsidRPr="0086480E">
        <w:t>Заявител</w:t>
      </w:r>
      <w:r w:rsidR="00EC6CBA" w:rsidRPr="0086480E">
        <w:t>я</w:t>
      </w:r>
      <w:r w:rsidR="00E852AB" w:rsidRPr="0086480E">
        <w:t xml:space="preserve"> </w:t>
      </w:r>
      <w:r w:rsidR="00EC6CBA" w:rsidRPr="0086480E">
        <w:t>при</w:t>
      </w:r>
      <w:r w:rsidR="00E852AB" w:rsidRPr="0086480E">
        <w:t xml:space="preserve"> </w:t>
      </w:r>
      <w:r w:rsidR="00EC6CBA" w:rsidRPr="0086480E">
        <w:t>предоставлении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услуги</w:t>
      </w:r>
      <w:r w:rsidR="00E852AB" w:rsidRPr="0086480E">
        <w:t xml:space="preserve"> </w:t>
      </w:r>
      <w:r w:rsidR="000F331E" w:rsidRPr="0086480E">
        <w:t>платы,</w:t>
      </w:r>
      <w:r w:rsidR="00E852AB" w:rsidRPr="0086480E">
        <w:t xml:space="preserve"> </w:t>
      </w:r>
      <w:r w:rsidR="000F331E" w:rsidRPr="0086480E">
        <w:t>не</w:t>
      </w:r>
      <w:r w:rsidR="00E852AB" w:rsidRPr="0086480E">
        <w:t xml:space="preserve"> </w:t>
      </w:r>
      <w:r w:rsidR="000F331E" w:rsidRPr="0086480E">
        <w:t>предусмотренной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субъектов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муниципальными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актами;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5.1.1.7.</w:t>
      </w:r>
      <w:r w:rsidR="00E852AB" w:rsidRPr="0086480E">
        <w:t xml:space="preserve"> </w:t>
      </w:r>
      <w:r w:rsidRPr="0086480E">
        <w:t>О</w:t>
      </w:r>
      <w:r w:rsidR="000F331E" w:rsidRPr="0086480E">
        <w:t>тказ</w:t>
      </w:r>
      <w:r w:rsidR="00E852AB" w:rsidRPr="0086480E">
        <w:t xml:space="preserve"> </w:t>
      </w:r>
      <w:r w:rsidR="000F331E" w:rsidRPr="0086480E">
        <w:t>органа,</w:t>
      </w:r>
      <w:r w:rsidR="00E852AB" w:rsidRPr="0086480E">
        <w:t xml:space="preserve"> </w:t>
      </w:r>
      <w:r w:rsidR="000F331E" w:rsidRPr="0086480E">
        <w:t>предоставляющего</w:t>
      </w:r>
      <w:r w:rsidR="00E852AB" w:rsidRPr="0086480E">
        <w:t xml:space="preserve"> </w:t>
      </w:r>
      <w:r w:rsidR="000F331E" w:rsidRPr="0086480E">
        <w:t>муниципальную</w:t>
      </w:r>
      <w:r w:rsidR="00E852AB" w:rsidRPr="0086480E">
        <w:t xml:space="preserve"> </w:t>
      </w:r>
      <w:r w:rsidR="000F331E" w:rsidRPr="0086480E">
        <w:t>услугу,</w:t>
      </w:r>
      <w:r w:rsidR="00E852AB" w:rsidRPr="0086480E">
        <w:t xml:space="preserve"> </w:t>
      </w:r>
      <w:r w:rsidR="000F331E" w:rsidRPr="0086480E">
        <w:t>должностного</w:t>
      </w:r>
      <w:r w:rsidR="00E852AB" w:rsidRPr="0086480E">
        <w:t xml:space="preserve"> </w:t>
      </w:r>
      <w:r w:rsidR="000F331E" w:rsidRPr="0086480E">
        <w:t>лица</w:t>
      </w:r>
      <w:r w:rsidR="00E852AB" w:rsidRPr="0086480E">
        <w:t xml:space="preserve"> </w:t>
      </w:r>
      <w:r w:rsidR="000F331E" w:rsidRPr="0086480E">
        <w:t>органа,</w:t>
      </w:r>
      <w:r w:rsidR="00E852AB" w:rsidRPr="0086480E">
        <w:t xml:space="preserve"> </w:t>
      </w:r>
      <w:r w:rsidR="000F331E" w:rsidRPr="0086480E">
        <w:t>предоставляющего</w:t>
      </w:r>
      <w:r w:rsidR="00E852AB" w:rsidRPr="0086480E">
        <w:t xml:space="preserve"> </w:t>
      </w:r>
      <w:r w:rsidR="000F331E" w:rsidRPr="0086480E">
        <w:t>муниципальную</w:t>
      </w:r>
      <w:r w:rsidR="00E852AB" w:rsidRPr="0086480E">
        <w:t xml:space="preserve"> </w:t>
      </w:r>
      <w:r w:rsidR="000F331E" w:rsidRPr="0086480E">
        <w:t>услугу</w:t>
      </w:r>
      <w:r w:rsidR="001A02E3" w:rsidRPr="0086480E">
        <w:t>,</w:t>
      </w:r>
      <w:r w:rsidR="00E852AB" w:rsidRPr="0086480E">
        <w:t xml:space="preserve"> </w:t>
      </w:r>
      <w:r w:rsidR="00683FDA" w:rsidRPr="0086480E">
        <w:t>МФЦ</w:t>
      </w:r>
      <w:r w:rsidR="001A02E3" w:rsidRPr="0086480E">
        <w:t>,</w:t>
      </w:r>
      <w:r w:rsidR="00E852AB" w:rsidRPr="0086480E">
        <w:t xml:space="preserve"> </w:t>
      </w:r>
      <w:r w:rsidR="001A02E3" w:rsidRPr="0086480E">
        <w:t>работника</w:t>
      </w:r>
      <w:r w:rsidR="00E852AB" w:rsidRPr="0086480E">
        <w:t xml:space="preserve"> </w:t>
      </w:r>
      <w:r w:rsidR="00683FDA" w:rsidRPr="0086480E">
        <w:t>МФЦ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исправлении</w:t>
      </w:r>
      <w:r w:rsidR="00E852AB" w:rsidRPr="0086480E">
        <w:t xml:space="preserve"> </w:t>
      </w:r>
      <w:r w:rsidR="000F331E" w:rsidRPr="0086480E">
        <w:t>допущенных</w:t>
      </w:r>
      <w:r w:rsidR="00E852AB" w:rsidRPr="0086480E">
        <w:t xml:space="preserve"> </w:t>
      </w:r>
      <w:r w:rsidR="000F331E" w:rsidRPr="0086480E">
        <w:t>ими</w:t>
      </w:r>
      <w:r w:rsidR="00E852AB" w:rsidRPr="0086480E">
        <w:t xml:space="preserve"> </w:t>
      </w:r>
      <w:r w:rsidR="000F331E" w:rsidRPr="0086480E">
        <w:t>опечаток</w:t>
      </w:r>
      <w:r w:rsidR="00E852AB" w:rsidRPr="0086480E">
        <w:t xml:space="preserve"> </w:t>
      </w:r>
      <w:r w:rsidR="000F331E" w:rsidRPr="0086480E">
        <w:t>и</w:t>
      </w:r>
      <w:r w:rsidR="00E852AB" w:rsidRPr="0086480E">
        <w:t xml:space="preserve"> </w:t>
      </w:r>
      <w:r w:rsidR="000F331E" w:rsidRPr="0086480E">
        <w:t>ошибок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выданных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результате</w:t>
      </w:r>
      <w:r w:rsidR="00E852AB" w:rsidRPr="0086480E">
        <w:t xml:space="preserve"> </w:t>
      </w:r>
      <w:r w:rsidR="000F331E" w:rsidRPr="0086480E">
        <w:t>предоставления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услуги</w:t>
      </w:r>
      <w:r w:rsidR="00E852AB" w:rsidRPr="0086480E">
        <w:t xml:space="preserve"> </w:t>
      </w:r>
      <w:r w:rsidR="000F331E" w:rsidRPr="0086480E">
        <w:t>документах</w:t>
      </w:r>
      <w:r w:rsidR="00E852AB" w:rsidRPr="0086480E">
        <w:t xml:space="preserve"> </w:t>
      </w:r>
      <w:r w:rsidR="000F331E" w:rsidRPr="0086480E">
        <w:t>либо</w:t>
      </w:r>
      <w:r w:rsidR="00E852AB" w:rsidRPr="0086480E">
        <w:t xml:space="preserve"> </w:t>
      </w:r>
      <w:r w:rsidR="000F331E" w:rsidRPr="0086480E">
        <w:t>нарушение</w:t>
      </w:r>
      <w:r w:rsidR="00E852AB" w:rsidRPr="0086480E">
        <w:t xml:space="preserve"> </w:t>
      </w:r>
      <w:r w:rsidR="000F331E" w:rsidRPr="0086480E">
        <w:t>установленного</w:t>
      </w:r>
      <w:r w:rsidR="00E852AB" w:rsidRPr="0086480E">
        <w:t xml:space="preserve"> </w:t>
      </w:r>
      <w:r w:rsidR="000F331E" w:rsidRPr="0086480E">
        <w:t>срока</w:t>
      </w:r>
      <w:r w:rsidR="00E852AB" w:rsidRPr="0086480E">
        <w:t xml:space="preserve"> </w:t>
      </w:r>
      <w:r w:rsidR="000F331E" w:rsidRPr="0086480E">
        <w:t>таких</w:t>
      </w:r>
      <w:r w:rsidR="00E852AB" w:rsidRPr="0086480E">
        <w:t xml:space="preserve"> </w:t>
      </w:r>
      <w:r w:rsidR="000F331E" w:rsidRPr="0086480E">
        <w:t>исправлений</w:t>
      </w:r>
      <w:r w:rsidRPr="0086480E">
        <w:t>.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5.1.1.8.</w:t>
      </w:r>
      <w:r w:rsidR="00E852AB" w:rsidRPr="0086480E">
        <w:t xml:space="preserve"> </w:t>
      </w:r>
      <w:r w:rsidRPr="0086480E">
        <w:t>Н</w:t>
      </w:r>
      <w:r w:rsidR="000F331E" w:rsidRPr="0086480E">
        <w:t>арушение</w:t>
      </w:r>
      <w:r w:rsidR="00E852AB" w:rsidRPr="0086480E">
        <w:t xml:space="preserve"> </w:t>
      </w:r>
      <w:r w:rsidR="000F331E" w:rsidRPr="0086480E">
        <w:t>срока</w:t>
      </w:r>
      <w:r w:rsidR="00E852AB" w:rsidRPr="0086480E">
        <w:t xml:space="preserve"> </w:t>
      </w:r>
      <w:r w:rsidR="000F331E" w:rsidRPr="0086480E">
        <w:t>или</w:t>
      </w:r>
      <w:r w:rsidR="00E852AB" w:rsidRPr="0086480E">
        <w:t xml:space="preserve"> </w:t>
      </w:r>
      <w:r w:rsidR="000F331E" w:rsidRPr="0086480E">
        <w:t>порядка</w:t>
      </w:r>
      <w:r w:rsidR="00E852AB" w:rsidRPr="0086480E">
        <w:t xml:space="preserve"> </w:t>
      </w:r>
      <w:r w:rsidR="000F331E" w:rsidRPr="0086480E">
        <w:t>выдачи</w:t>
      </w:r>
      <w:r w:rsidR="00E852AB" w:rsidRPr="0086480E">
        <w:t xml:space="preserve"> </w:t>
      </w:r>
      <w:r w:rsidR="000F331E" w:rsidRPr="0086480E">
        <w:t>документо</w:t>
      </w:r>
      <w:r w:rsidR="00EC6CBA" w:rsidRPr="0086480E">
        <w:t>в</w:t>
      </w:r>
      <w:r w:rsidR="00E852AB" w:rsidRPr="0086480E">
        <w:t xml:space="preserve"> </w:t>
      </w:r>
      <w:r w:rsidR="00EC6CBA" w:rsidRPr="0086480E">
        <w:t>по</w:t>
      </w:r>
      <w:r w:rsidR="00E852AB" w:rsidRPr="0086480E">
        <w:t xml:space="preserve"> </w:t>
      </w:r>
      <w:r w:rsidR="00EC6CBA" w:rsidRPr="0086480E">
        <w:t>результатам</w:t>
      </w:r>
      <w:r w:rsidR="00E852AB" w:rsidRPr="0086480E">
        <w:t xml:space="preserve"> </w:t>
      </w:r>
      <w:r w:rsidR="00EC6CBA" w:rsidRPr="0086480E">
        <w:t>предоставления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услуги;</w:t>
      </w:r>
    </w:p>
    <w:p w:rsidR="00E229CC" w:rsidRPr="0086480E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5.1.1.9.</w:t>
      </w:r>
      <w:r w:rsidR="00E852AB" w:rsidRPr="0086480E">
        <w:t xml:space="preserve"> </w:t>
      </w:r>
      <w:r w:rsidRPr="0086480E">
        <w:t>П</w:t>
      </w:r>
      <w:r w:rsidR="000F331E" w:rsidRPr="0086480E">
        <w:t>риостановление</w:t>
      </w:r>
      <w:r w:rsidR="00E852AB" w:rsidRPr="0086480E">
        <w:t xml:space="preserve"> </w:t>
      </w:r>
      <w:r w:rsidR="000F331E" w:rsidRPr="0086480E">
        <w:t>предоставления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услуги,</w:t>
      </w:r>
      <w:r w:rsidR="00E852AB" w:rsidRPr="0086480E">
        <w:t xml:space="preserve"> </w:t>
      </w:r>
      <w:r w:rsidR="000F331E" w:rsidRPr="0086480E">
        <w:t>если</w:t>
      </w:r>
      <w:r w:rsidR="00E852AB" w:rsidRPr="0086480E">
        <w:t xml:space="preserve"> </w:t>
      </w:r>
      <w:r w:rsidR="000F331E" w:rsidRPr="0086480E">
        <w:t>о</w:t>
      </w:r>
      <w:r w:rsidR="0021672D">
        <w:t>с</w:t>
      </w:r>
      <w:r w:rsidR="000F331E" w:rsidRPr="0086480E">
        <w:t>нования</w:t>
      </w:r>
      <w:r w:rsidR="00E852AB" w:rsidRPr="0086480E">
        <w:t xml:space="preserve"> </w:t>
      </w:r>
      <w:r w:rsidR="000F331E" w:rsidRPr="0086480E">
        <w:t>приостановления</w:t>
      </w:r>
      <w:r w:rsidR="00E852AB" w:rsidRPr="0086480E">
        <w:t xml:space="preserve"> </w:t>
      </w:r>
      <w:r w:rsidR="000F331E" w:rsidRPr="0086480E">
        <w:t>не</w:t>
      </w:r>
      <w:r w:rsidR="00E852AB" w:rsidRPr="0086480E">
        <w:t xml:space="preserve"> </w:t>
      </w:r>
      <w:r w:rsidR="000F331E" w:rsidRPr="0086480E">
        <w:t>предусмотрены</w:t>
      </w:r>
      <w:r w:rsidR="00E852AB" w:rsidRPr="0086480E">
        <w:t xml:space="preserve"> </w:t>
      </w:r>
      <w:r w:rsidR="000F331E" w:rsidRPr="0086480E">
        <w:t>федеральными</w:t>
      </w:r>
      <w:r w:rsidR="00E852AB" w:rsidRPr="0086480E">
        <w:t xml:space="preserve"> </w:t>
      </w:r>
      <w:r w:rsidR="000F331E" w:rsidRPr="0086480E">
        <w:t>законами</w:t>
      </w:r>
      <w:r w:rsidR="00E852AB" w:rsidRPr="0086480E">
        <w:t xml:space="preserve"> </w:t>
      </w:r>
      <w:r w:rsidR="000F331E" w:rsidRPr="0086480E">
        <w:t>и</w:t>
      </w:r>
      <w:r w:rsidR="00E852AB" w:rsidRPr="0086480E">
        <w:t xml:space="preserve"> </w:t>
      </w:r>
      <w:r w:rsidR="000F331E" w:rsidRPr="0086480E">
        <w:t>принятыми</w:t>
      </w:r>
      <w:r w:rsidR="00E852AB" w:rsidRPr="0086480E">
        <w:t xml:space="preserve"> </w:t>
      </w:r>
      <w:r w:rsidR="000F331E" w:rsidRPr="0086480E">
        <w:t>в</w:t>
      </w:r>
      <w:r w:rsidR="00E852AB" w:rsidRPr="0086480E">
        <w:t xml:space="preserve"> </w:t>
      </w:r>
      <w:r w:rsidR="000F331E" w:rsidRPr="0086480E">
        <w:t>соответствии</w:t>
      </w:r>
      <w:r w:rsidR="00E852AB" w:rsidRPr="0086480E">
        <w:t xml:space="preserve"> </w:t>
      </w:r>
      <w:r w:rsidR="000F331E" w:rsidRPr="0086480E">
        <w:t>с</w:t>
      </w:r>
      <w:r w:rsidR="00E852AB" w:rsidRPr="0086480E">
        <w:t xml:space="preserve"> </w:t>
      </w:r>
      <w:r w:rsidR="000F331E" w:rsidRPr="0086480E">
        <w:t>ними</w:t>
      </w:r>
      <w:r w:rsidR="00E852AB" w:rsidRPr="0086480E">
        <w:t xml:space="preserve"> </w:t>
      </w:r>
      <w:r w:rsidR="000F331E" w:rsidRPr="0086480E">
        <w:t>иными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законами</w:t>
      </w:r>
      <w:r w:rsidR="00E852AB" w:rsidRPr="0086480E">
        <w:t xml:space="preserve"> </w:t>
      </w:r>
      <w:r w:rsidR="000F331E" w:rsidRPr="0086480E">
        <w:t>и</w:t>
      </w:r>
      <w:r w:rsidR="00E852AB" w:rsidRPr="0086480E">
        <w:t xml:space="preserve"> </w:t>
      </w:r>
      <w:r w:rsidR="000F331E" w:rsidRPr="0086480E">
        <w:t>иными</w:t>
      </w:r>
      <w:r w:rsidR="00E852AB" w:rsidRPr="0086480E">
        <w:t xml:space="preserve"> </w:t>
      </w:r>
      <w:r w:rsidR="000F331E" w:rsidRPr="0086480E">
        <w:t>нормативными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="00E852AB" w:rsidRPr="0086480E">
        <w:t xml:space="preserve"> </w:t>
      </w:r>
      <w:r w:rsidR="000F331E" w:rsidRPr="0086480E">
        <w:t>субъектов</w:t>
      </w:r>
      <w:r w:rsidR="00E852AB" w:rsidRPr="0086480E">
        <w:t xml:space="preserve"> </w:t>
      </w:r>
      <w:r w:rsidR="000F331E" w:rsidRPr="0086480E">
        <w:t>Российской</w:t>
      </w:r>
      <w:r w:rsidR="00E852AB" w:rsidRPr="0086480E">
        <w:t xml:space="preserve"> </w:t>
      </w:r>
      <w:r w:rsidR="000F331E" w:rsidRPr="0086480E">
        <w:t>Федерации,</w:t>
      </w:r>
      <w:r w:rsidR="00E852AB" w:rsidRPr="0086480E">
        <w:t xml:space="preserve"> </w:t>
      </w:r>
      <w:r w:rsidR="000F331E" w:rsidRPr="0086480E">
        <w:t>муниципальными</w:t>
      </w:r>
      <w:r w:rsidR="00E852AB" w:rsidRPr="0086480E">
        <w:t xml:space="preserve"> </w:t>
      </w:r>
      <w:r w:rsidR="000F331E" w:rsidRPr="0086480E">
        <w:t>правовыми</w:t>
      </w:r>
      <w:r w:rsidR="00E852AB" w:rsidRPr="0086480E">
        <w:t xml:space="preserve"> </w:t>
      </w:r>
      <w:r w:rsidR="000F331E" w:rsidRPr="0086480E">
        <w:t>актами</w:t>
      </w:r>
      <w:r w:rsidRPr="0086480E">
        <w:t>.</w:t>
      </w:r>
    </w:p>
    <w:p w:rsidR="00297D84" w:rsidRDefault="004A23AF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5.1.1.10.</w:t>
      </w:r>
      <w:r w:rsidR="00E852AB" w:rsidRPr="0086480E">
        <w:t xml:space="preserve"> </w:t>
      </w:r>
      <w:r w:rsidRPr="0086480E">
        <w:t>Т</w:t>
      </w:r>
      <w:r w:rsidR="00F051F6" w:rsidRPr="0086480E">
        <w:t>ребование</w:t>
      </w:r>
      <w:r w:rsidR="00E852AB" w:rsidRPr="0086480E">
        <w:t xml:space="preserve"> </w:t>
      </w:r>
      <w:r w:rsidR="00F051F6" w:rsidRPr="0086480E">
        <w:t>у</w:t>
      </w:r>
      <w:r w:rsidR="00E852AB" w:rsidRPr="0086480E">
        <w:t xml:space="preserve"> </w:t>
      </w:r>
      <w:r w:rsidR="00885E64" w:rsidRPr="0086480E">
        <w:t>Заявител</w:t>
      </w:r>
      <w:r w:rsidR="000F331E" w:rsidRPr="0086480E">
        <w:t>я</w:t>
      </w:r>
      <w:r w:rsidR="00297D84">
        <w:t xml:space="preserve"> </w:t>
      </w:r>
      <w:r w:rsidR="00E852AB" w:rsidRPr="0086480E">
        <w:t xml:space="preserve"> </w:t>
      </w:r>
      <w:r w:rsidR="000F331E" w:rsidRPr="0086480E">
        <w:t>при</w:t>
      </w:r>
      <w:r w:rsidR="00E852AB" w:rsidRPr="0086480E">
        <w:t xml:space="preserve"> </w:t>
      </w:r>
      <w:r w:rsidR="000F331E" w:rsidRPr="0086480E">
        <w:t>предоставлении</w:t>
      </w:r>
      <w:r w:rsidR="00297D84">
        <w:t xml:space="preserve"> </w:t>
      </w:r>
      <w:r w:rsidR="00E852AB" w:rsidRPr="0086480E">
        <w:t xml:space="preserve"> </w:t>
      </w:r>
      <w:r w:rsidR="000F331E" w:rsidRPr="0086480E">
        <w:t>муниципальной</w:t>
      </w:r>
      <w:r w:rsidR="00E852AB" w:rsidRPr="0086480E">
        <w:t xml:space="preserve"> </w:t>
      </w:r>
      <w:r w:rsidR="000F331E" w:rsidRPr="0086480E">
        <w:t>ус</w:t>
      </w:r>
      <w:r w:rsidR="00297D84">
        <w:t>-</w:t>
      </w:r>
    </w:p>
    <w:p w:rsidR="000F18BD" w:rsidRDefault="000F18BD" w:rsidP="00297D84">
      <w:pPr>
        <w:widowControl w:val="0"/>
        <w:autoSpaceDE w:val="0"/>
        <w:autoSpaceDN w:val="0"/>
        <w:adjustRightInd w:val="0"/>
        <w:jc w:val="both"/>
      </w:pPr>
    </w:p>
    <w:p w:rsidR="006F3E93" w:rsidRPr="0086480E" w:rsidRDefault="000F331E" w:rsidP="00297D84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86480E">
        <w:lastRenderedPageBreak/>
        <w:t>луги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информации,</w:t>
      </w:r>
      <w:r w:rsidR="00E852AB" w:rsidRPr="0086480E">
        <w:t xml:space="preserve"> </w:t>
      </w:r>
      <w:r w:rsidRPr="0086480E">
        <w:t>отсутствие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недостоверность</w:t>
      </w:r>
      <w:r w:rsidR="00E852AB" w:rsidRPr="0086480E">
        <w:t xml:space="preserve"> </w:t>
      </w:r>
      <w:r w:rsidRPr="0086480E">
        <w:t>которых</w:t>
      </w:r>
      <w:r w:rsidR="00E852AB" w:rsidRPr="0086480E">
        <w:t xml:space="preserve"> </w:t>
      </w:r>
      <w:r w:rsidRPr="0086480E">
        <w:t>не</w:t>
      </w:r>
      <w:r w:rsidR="00E852AB" w:rsidRPr="0086480E">
        <w:t xml:space="preserve"> </w:t>
      </w:r>
      <w:r w:rsidRPr="0086480E">
        <w:t>указывались</w:t>
      </w:r>
      <w:r w:rsidR="00E852AB" w:rsidRPr="0086480E">
        <w:t xml:space="preserve"> </w:t>
      </w:r>
      <w:r w:rsidRPr="0086480E">
        <w:t>при</w:t>
      </w:r>
      <w:r w:rsidR="00E852AB" w:rsidRPr="0086480E">
        <w:t xml:space="preserve"> </w:t>
      </w:r>
      <w:r w:rsidRPr="0086480E">
        <w:t>первоначальном</w:t>
      </w:r>
      <w:r w:rsidR="00E852AB" w:rsidRPr="0086480E">
        <w:t xml:space="preserve"> </w:t>
      </w:r>
      <w:r w:rsidRPr="0086480E">
        <w:t>отказе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приеме</w:t>
      </w:r>
      <w:r w:rsidR="00E852AB" w:rsidRPr="0086480E">
        <w:t xml:space="preserve"> </w:t>
      </w:r>
      <w:r w:rsidRPr="0086480E">
        <w:t>документов,</w:t>
      </w:r>
      <w:r w:rsidR="00E852AB" w:rsidRPr="0086480E">
        <w:t xml:space="preserve"> </w:t>
      </w:r>
      <w:r w:rsidRPr="0086480E">
        <w:t>необходимых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предоставления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услуги,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предоставлении</w:t>
      </w:r>
      <w:r w:rsidR="00E852AB" w:rsidRPr="0086480E">
        <w:t xml:space="preserve"> </w:t>
      </w:r>
      <w:r w:rsidRPr="0086480E">
        <w:t>муниципальной</w:t>
      </w:r>
      <w:r w:rsidR="00E852AB" w:rsidRPr="0086480E">
        <w:t xml:space="preserve"> </w:t>
      </w:r>
      <w:r w:rsidRPr="0086480E">
        <w:t>услуги</w:t>
      </w:r>
      <w:r w:rsidR="006F3E93" w:rsidRPr="0086480E">
        <w:t>,</w:t>
      </w:r>
      <w:r w:rsidR="00E852AB" w:rsidRPr="0086480E">
        <w:t xml:space="preserve"> </w:t>
      </w:r>
      <w:r w:rsidR="006F3E93" w:rsidRPr="0086480E">
        <w:rPr>
          <w:iCs/>
        </w:rPr>
        <w:t>за</w:t>
      </w:r>
      <w:r w:rsidR="00E852AB" w:rsidRPr="0086480E">
        <w:rPr>
          <w:iCs/>
        </w:rPr>
        <w:t xml:space="preserve"> </w:t>
      </w:r>
      <w:r w:rsidR="006F3E93" w:rsidRPr="0086480E">
        <w:rPr>
          <w:iCs/>
        </w:rPr>
        <w:t>исключением</w:t>
      </w:r>
      <w:r w:rsidR="00E852AB" w:rsidRPr="0086480E">
        <w:rPr>
          <w:iCs/>
        </w:rPr>
        <w:t xml:space="preserve"> </w:t>
      </w:r>
      <w:r w:rsidR="006F3E93" w:rsidRPr="0086480E">
        <w:rPr>
          <w:iCs/>
        </w:rPr>
        <w:t>случаев,</w:t>
      </w:r>
      <w:r w:rsidR="00E852AB" w:rsidRPr="0086480E">
        <w:rPr>
          <w:iCs/>
        </w:rPr>
        <w:t xml:space="preserve"> </w:t>
      </w:r>
      <w:r w:rsidR="006F3E93" w:rsidRPr="0086480E">
        <w:rPr>
          <w:iCs/>
        </w:rPr>
        <w:t>предусмотренных</w:t>
      </w:r>
      <w:r w:rsidR="00E852AB" w:rsidRPr="0086480E">
        <w:rPr>
          <w:iCs/>
        </w:rPr>
        <w:t xml:space="preserve"> </w:t>
      </w:r>
      <w:hyperlink r:id="rId15" w:history="1">
        <w:r w:rsidR="006F3E93" w:rsidRPr="0086480E">
          <w:rPr>
            <w:iCs/>
          </w:rPr>
          <w:t>пунктом</w:t>
        </w:r>
        <w:r w:rsidR="00E852AB" w:rsidRPr="0086480E">
          <w:rPr>
            <w:iCs/>
          </w:rPr>
          <w:t xml:space="preserve"> </w:t>
        </w:r>
        <w:r w:rsidR="006F3E93" w:rsidRPr="0086480E">
          <w:rPr>
            <w:iCs/>
          </w:rPr>
          <w:t>4</w:t>
        </w:r>
        <w:r w:rsidR="00E852AB" w:rsidRPr="0086480E">
          <w:rPr>
            <w:iCs/>
          </w:rPr>
          <w:t xml:space="preserve"> </w:t>
        </w:r>
        <w:r w:rsidR="006F3E93" w:rsidRPr="0086480E">
          <w:rPr>
            <w:iCs/>
          </w:rPr>
          <w:t>части</w:t>
        </w:r>
        <w:r w:rsidR="00E852AB" w:rsidRPr="0086480E">
          <w:rPr>
            <w:iCs/>
          </w:rPr>
          <w:t xml:space="preserve"> </w:t>
        </w:r>
        <w:r w:rsidR="006F3E93" w:rsidRPr="0086480E">
          <w:rPr>
            <w:iCs/>
          </w:rPr>
          <w:t>1</w:t>
        </w:r>
        <w:r w:rsidR="00E852AB" w:rsidRPr="0086480E">
          <w:rPr>
            <w:iCs/>
          </w:rPr>
          <w:t xml:space="preserve"> </w:t>
        </w:r>
        <w:r w:rsidR="006F3E93" w:rsidRPr="0086480E">
          <w:rPr>
            <w:iCs/>
          </w:rPr>
          <w:t>статьи</w:t>
        </w:r>
        <w:r w:rsidR="00E852AB" w:rsidRPr="0086480E">
          <w:rPr>
            <w:iCs/>
          </w:rPr>
          <w:t xml:space="preserve"> </w:t>
        </w:r>
        <w:r w:rsidR="006F3E93" w:rsidRPr="0086480E">
          <w:rPr>
            <w:iCs/>
          </w:rPr>
          <w:t>7</w:t>
        </w:r>
      </w:hyperlink>
      <w:r w:rsidR="00E852AB" w:rsidRPr="0086480E">
        <w:rPr>
          <w:iCs/>
        </w:rPr>
        <w:t xml:space="preserve"> </w:t>
      </w:r>
      <w:r w:rsidR="006F3E93" w:rsidRPr="0086480E">
        <w:rPr>
          <w:iCs/>
        </w:rPr>
        <w:t>Федерального</w:t>
      </w:r>
      <w:r w:rsidR="00E852AB" w:rsidRPr="0086480E">
        <w:rPr>
          <w:iCs/>
        </w:rPr>
        <w:t xml:space="preserve"> </w:t>
      </w:r>
      <w:r w:rsidR="006F3E93" w:rsidRPr="0086480E">
        <w:rPr>
          <w:iCs/>
        </w:rPr>
        <w:t>закона</w:t>
      </w:r>
      <w:r w:rsidR="001605E7">
        <w:rPr>
          <w:iCs/>
        </w:rPr>
        <w:t xml:space="preserve"> № 210-ФЗ</w:t>
      </w:r>
      <w:r w:rsidR="006F3E93" w:rsidRPr="0086480E">
        <w:rPr>
          <w:iCs/>
        </w:rPr>
        <w:t>.</w:t>
      </w:r>
    </w:p>
    <w:p w:rsidR="007639FA" w:rsidRPr="0086480E" w:rsidRDefault="007639F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5.1.2.</w:t>
      </w:r>
      <w:r w:rsidR="00E852AB" w:rsidRPr="0086480E">
        <w:t xml:space="preserve"> </w:t>
      </w:r>
      <w:bookmarkStart w:id="14" w:name="Par0"/>
      <w:bookmarkEnd w:id="14"/>
      <w:r w:rsidRPr="0086480E">
        <w:t>Жалоба</w:t>
      </w:r>
      <w:r w:rsidR="00E852AB" w:rsidRPr="0086480E">
        <w:t xml:space="preserve"> </w:t>
      </w:r>
      <w:r w:rsidRPr="0086480E">
        <w:t>подается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письменной</w:t>
      </w:r>
      <w:r w:rsidR="00E852AB" w:rsidRPr="0086480E">
        <w:t xml:space="preserve"> </w:t>
      </w:r>
      <w:r w:rsidRPr="0086480E">
        <w:t>форме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бумажном</w:t>
      </w:r>
      <w:r w:rsidR="00E852AB" w:rsidRPr="0086480E">
        <w:t xml:space="preserve"> </w:t>
      </w:r>
      <w:r w:rsidRPr="0086480E">
        <w:t>носителе,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электронной</w:t>
      </w:r>
      <w:r w:rsidR="00E852AB" w:rsidRPr="0086480E">
        <w:t xml:space="preserve"> </w:t>
      </w:r>
      <w:r w:rsidRPr="0086480E">
        <w:t>форме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="00852F6A" w:rsidRPr="0086480E">
        <w:t>Администраци</w:t>
      </w:r>
      <w:r w:rsidR="00A6047F" w:rsidRPr="0086480E">
        <w:t>ю</w:t>
      </w:r>
      <w:r w:rsidR="00852F6A" w:rsidRPr="0086480E">
        <w:t>,</w:t>
      </w:r>
      <w:r w:rsidR="00E852AB" w:rsidRPr="0086480E">
        <w:t xml:space="preserve"> </w:t>
      </w:r>
      <w:r w:rsidR="004A23AF" w:rsidRPr="0086480E">
        <w:t>МФЦ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орган</w:t>
      </w:r>
      <w:r w:rsidR="00E852AB" w:rsidRPr="0086480E">
        <w:t xml:space="preserve"> </w:t>
      </w:r>
      <w:r w:rsidRPr="0086480E">
        <w:t>государственной</w:t>
      </w:r>
      <w:r w:rsidR="00E852AB" w:rsidRPr="0086480E">
        <w:t xml:space="preserve"> </w:t>
      </w:r>
      <w:r w:rsidRPr="0086480E">
        <w:t>власти</w:t>
      </w:r>
      <w:r w:rsidR="00E852AB" w:rsidRPr="0086480E">
        <w:t xml:space="preserve"> </w:t>
      </w:r>
      <w:r w:rsidR="006F3E93" w:rsidRPr="0086480E">
        <w:t>публично-правового</w:t>
      </w:r>
      <w:r w:rsidR="00E852AB" w:rsidRPr="0086480E">
        <w:t xml:space="preserve"> </w:t>
      </w:r>
      <w:r w:rsidR="006F3E93" w:rsidRPr="0086480E">
        <w:t>образования</w:t>
      </w:r>
      <w:r w:rsidRPr="0086480E">
        <w:t>,</w:t>
      </w:r>
      <w:r w:rsidR="00E852AB" w:rsidRPr="0086480E">
        <w:t xml:space="preserve"> </w:t>
      </w:r>
      <w:r w:rsidRPr="0086480E">
        <w:t>являющийся</w:t>
      </w:r>
      <w:r w:rsidR="00E852AB" w:rsidRPr="0086480E">
        <w:t xml:space="preserve"> </w:t>
      </w:r>
      <w:r w:rsidRPr="0086480E">
        <w:t>учредителем</w:t>
      </w:r>
      <w:r w:rsidR="00E852AB" w:rsidRPr="0086480E">
        <w:t xml:space="preserve"> </w:t>
      </w:r>
      <w:r w:rsidR="00683FDA" w:rsidRPr="0086480E">
        <w:t>МФЦ</w:t>
      </w:r>
      <w:r w:rsidRPr="0086480E">
        <w:t>.</w:t>
      </w:r>
      <w:r w:rsidR="004F039C" w:rsidRPr="0086480E">
        <w:t xml:space="preserve"> </w:t>
      </w:r>
    </w:p>
    <w:p w:rsidR="00EC6CBA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5.1.3.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на</w:t>
      </w:r>
      <w:r w:rsidR="00E852AB" w:rsidRPr="0086480E">
        <w:t xml:space="preserve"> </w:t>
      </w:r>
      <w:r w:rsidR="007639FA" w:rsidRPr="0086480E">
        <w:t>решения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действия</w:t>
      </w:r>
      <w:r w:rsidR="00E852AB" w:rsidRPr="0086480E">
        <w:t xml:space="preserve"> </w:t>
      </w:r>
      <w:r w:rsidR="007639FA" w:rsidRPr="0086480E">
        <w:t>(бездействие)</w:t>
      </w:r>
      <w:r w:rsidR="00E852AB" w:rsidRPr="0086480E">
        <w:t xml:space="preserve"> </w:t>
      </w:r>
      <w:r w:rsidR="007639FA" w:rsidRPr="0086480E">
        <w:t>руководителя</w:t>
      </w:r>
      <w:r w:rsidR="00E852AB" w:rsidRPr="0086480E">
        <w:t xml:space="preserve"> </w:t>
      </w:r>
      <w:r w:rsidR="006F3E93" w:rsidRPr="0086480E">
        <w:t>структурного</w:t>
      </w:r>
      <w:r w:rsidR="00E852AB" w:rsidRPr="0086480E">
        <w:t xml:space="preserve"> </w:t>
      </w:r>
      <w:r w:rsidR="006F3E93" w:rsidRPr="0086480E">
        <w:t>подразделения</w:t>
      </w:r>
      <w:r w:rsidR="007639FA" w:rsidRPr="0086480E">
        <w:t>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подаются</w:t>
      </w:r>
      <w:r w:rsidR="00E852AB" w:rsidRPr="0086480E">
        <w:t xml:space="preserve"> </w:t>
      </w:r>
      <w:r w:rsidR="00EC6CBA" w:rsidRPr="0086480E">
        <w:t>курирующему</w:t>
      </w:r>
      <w:r w:rsidR="00E852AB" w:rsidRPr="0086480E">
        <w:t xml:space="preserve"> </w:t>
      </w:r>
      <w:r w:rsidR="00EC6CBA" w:rsidRPr="0086480E">
        <w:t>заместителю</w:t>
      </w:r>
      <w:r w:rsidR="00E852AB" w:rsidRPr="0086480E">
        <w:t xml:space="preserve"> </w:t>
      </w:r>
      <w:r w:rsidR="00EC6CBA" w:rsidRPr="0086480E">
        <w:t>главы</w:t>
      </w:r>
      <w:r w:rsidR="00E852AB" w:rsidRPr="0086480E">
        <w:t xml:space="preserve"> </w:t>
      </w:r>
      <w:r w:rsidR="00EC6CBA" w:rsidRPr="0086480E">
        <w:t>муниципального</w:t>
      </w:r>
      <w:r w:rsidR="00E852AB" w:rsidRPr="0086480E">
        <w:t xml:space="preserve"> </w:t>
      </w:r>
      <w:r w:rsidR="00EC6CBA" w:rsidRPr="0086480E">
        <w:t>образования</w:t>
      </w:r>
      <w:r w:rsidR="00E852AB" w:rsidRPr="0086480E">
        <w:t xml:space="preserve"> </w:t>
      </w:r>
      <w:r w:rsidR="002124D3" w:rsidRPr="0086480E">
        <w:t>Апшеронский</w:t>
      </w:r>
      <w:r w:rsidR="00E852AB" w:rsidRPr="0086480E">
        <w:t xml:space="preserve"> </w:t>
      </w:r>
      <w:r w:rsidR="00EC6CBA" w:rsidRPr="0086480E">
        <w:t>район.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5.1.4.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на</w:t>
      </w:r>
      <w:r w:rsidR="00E852AB" w:rsidRPr="0086480E">
        <w:t xml:space="preserve"> </w:t>
      </w:r>
      <w:r w:rsidR="007639FA" w:rsidRPr="0086480E">
        <w:t>решения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действия</w:t>
      </w:r>
      <w:r w:rsidR="00E852AB" w:rsidRPr="0086480E">
        <w:t xml:space="preserve"> </w:t>
      </w:r>
      <w:r w:rsidR="007639FA" w:rsidRPr="0086480E">
        <w:t>(бездействие)</w:t>
      </w:r>
      <w:r w:rsidR="00E852AB" w:rsidRPr="0086480E">
        <w:t xml:space="preserve"> </w:t>
      </w:r>
      <w:r w:rsidR="007639FA" w:rsidRPr="0086480E">
        <w:t>работника</w:t>
      </w:r>
      <w:r w:rsidR="00E852AB" w:rsidRPr="0086480E">
        <w:t xml:space="preserve"> </w:t>
      </w:r>
      <w:r w:rsidRPr="0086480E">
        <w:t>МФЦ</w:t>
      </w:r>
      <w:r w:rsidR="00E852AB" w:rsidRPr="0086480E">
        <w:t xml:space="preserve"> </w:t>
      </w:r>
      <w:r w:rsidR="007639FA" w:rsidRPr="0086480E">
        <w:t>подаются</w:t>
      </w:r>
      <w:r w:rsidR="00E852AB" w:rsidRPr="0086480E">
        <w:t xml:space="preserve"> </w:t>
      </w:r>
      <w:r w:rsidR="007639FA" w:rsidRPr="0086480E">
        <w:t>руководителю</w:t>
      </w:r>
      <w:r w:rsidR="00E852AB" w:rsidRPr="0086480E">
        <w:t xml:space="preserve"> </w:t>
      </w:r>
      <w:r w:rsidR="007639FA" w:rsidRPr="0086480E">
        <w:t>этого</w:t>
      </w:r>
      <w:r w:rsidR="00E852AB" w:rsidRPr="0086480E">
        <w:t xml:space="preserve"> </w:t>
      </w:r>
      <w:r w:rsidRPr="0086480E">
        <w:t>МФЦ</w:t>
      </w:r>
      <w:r w:rsidR="007639FA" w:rsidRPr="0086480E">
        <w:t>.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на</w:t>
      </w:r>
      <w:r w:rsidR="00E852AB" w:rsidRPr="0086480E">
        <w:t xml:space="preserve"> </w:t>
      </w:r>
      <w:r w:rsidR="007639FA" w:rsidRPr="0086480E">
        <w:t>решения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действия</w:t>
      </w:r>
      <w:r w:rsidR="00E852AB" w:rsidRPr="0086480E">
        <w:t xml:space="preserve"> </w:t>
      </w:r>
      <w:r w:rsidR="007639FA" w:rsidRPr="0086480E">
        <w:t>(бездействие)</w:t>
      </w:r>
      <w:r w:rsidR="00E852AB" w:rsidRPr="0086480E">
        <w:t xml:space="preserve"> </w:t>
      </w:r>
      <w:r w:rsidR="006F3E93" w:rsidRPr="0086480E">
        <w:t>руководителя</w:t>
      </w:r>
      <w:r w:rsidR="00E852AB" w:rsidRPr="0086480E">
        <w:t xml:space="preserve"> </w:t>
      </w:r>
      <w:r w:rsidRPr="0086480E">
        <w:t>МФЦ</w:t>
      </w:r>
      <w:r w:rsidR="00E852AB" w:rsidRPr="0086480E">
        <w:t xml:space="preserve"> </w:t>
      </w:r>
      <w:r w:rsidR="007639FA" w:rsidRPr="0086480E">
        <w:t>подаются</w:t>
      </w:r>
      <w:r w:rsidR="00E852AB" w:rsidRPr="0086480E">
        <w:t xml:space="preserve"> </w:t>
      </w:r>
      <w:r w:rsidRPr="0086480E">
        <w:t>учредителю</w:t>
      </w:r>
      <w:r w:rsidR="00E852AB" w:rsidRPr="0086480E">
        <w:t xml:space="preserve"> </w:t>
      </w:r>
      <w:r w:rsidRPr="0086480E">
        <w:t>МФЦ</w:t>
      </w:r>
      <w:r w:rsidR="00E852AB" w:rsidRPr="0086480E">
        <w:t xml:space="preserve"> </w:t>
      </w:r>
      <w:r w:rsidR="007639FA" w:rsidRPr="0086480E">
        <w:t>или</w:t>
      </w:r>
      <w:r w:rsidR="00E852AB" w:rsidRPr="0086480E">
        <w:t xml:space="preserve"> </w:t>
      </w:r>
      <w:r w:rsidR="007639FA" w:rsidRPr="0086480E">
        <w:t>должностному</w:t>
      </w:r>
      <w:r w:rsidR="00E852AB" w:rsidRPr="0086480E">
        <w:t xml:space="preserve"> </w:t>
      </w:r>
      <w:r w:rsidR="007639FA" w:rsidRPr="0086480E">
        <w:t>лицу,</w:t>
      </w:r>
      <w:r w:rsidR="00E852AB" w:rsidRPr="0086480E">
        <w:t xml:space="preserve"> </w:t>
      </w:r>
      <w:r w:rsidR="007639FA" w:rsidRPr="0086480E">
        <w:t>уполномоченному</w:t>
      </w:r>
      <w:r w:rsidR="00E852AB" w:rsidRPr="0086480E">
        <w:t xml:space="preserve"> </w:t>
      </w:r>
      <w:r w:rsidR="007639FA" w:rsidRPr="0086480E">
        <w:t>нормативным</w:t>
      </w:r>
      <w:r w:rsidR="00E852AB" w:rsidRPr="0086480E">
        <w:t xml:space="preserve"> </w:t>
      </w:r>
      <w:r w:rsidR="007639FA" w:rsidRPr="0086480E">
        <w:t>правовым</w:t>
      </w:r>
      <w:r w:rsidR="00E852AB" w:rsidRPr="0086480E">
        <w:t xml:space="preserve"> </w:t>
      </w:r>
      <w:r w:rsidR="007639FA" w:rsidRPr="0086480E">
        <w:t>актом</w:t>
      </w:r>
      <w:r w:rsidR="00E852AB" w:rsidRPr="0086480E">
        <w:t xml:space="preserve"> </w:t>
      </w:r>
      <w:r w:rsidR="007639FA" w:rsidRPr="0086480E">
        <w:t>субъекта</w:t>
      </w:r>
      <w:r w:rsidR="00E852AB" w:rsidRPr="0086480E">
        <w:t xml:space="preserve"> </w:t>
      </w:r>
      <w:r w:rsidR="007639FA" w:rsidRPr="0086480E">
        <w:t>Российской</w:t>
      </w:r>
      <w:r w:rsidR="00E852AB" w:rsidRPr="0086480E">
        <w:t xml:space="preserve"> </w:t>
      </w:r>
      <w:r w:rsidR="007639FA" w:rsidRPr="0086480E">
        <w:t>Федерации.</w:t>
      </w:r>
      <w:r w:rsidR="00E852AB" w:rsidRPr="0086480E">
        <w:t xml:space="preserve"> </w:t>
      </w:r>
    </w:p>
    <w:p w:rsidR="00E229CC" w:rsidRPr="0086480E" w:rsidRDefault="007639F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</w:t>
      </w:r>
      <w:r w:rsidR="00124741" w:rsidRPr="0086480E">
        <w:t>5</w:t>
      </w:r>
      <w:r w:rsidRPr="0086480E">
        <w:t>.</w:t>
      </w:r>
      <w:r w:rsidR="00E852AB" w:rsidRPr="0086480E">
        <w:t xml:space="preserve"> </w:t>
      </w:r>
      <w:r w:rsidRPr="0086480E">
        <w:t>Жалоба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решения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действия</w:t>
      </w:r>
      <w:r w:rsidR="00E852AB" w:rsidRPr="0086480E">
        <w:t xml:space="preserve"> </w:t>
      </w:r>
      <w:r w:rsidRPr="0086480E">
        <w:t>(бездействие)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должностного</w:t>
      </w:r>
      <w:r w:rsidR="00E852AB" w:rsidRPr="0086480E">
        <w:t xml:space="preserve"> </w:t>
      </w:r>
      <w:r w:rsidRPr="0086480E">
        <w:t>лица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муниципального</w:t>
      </w:r>
      <w:r w:rsidR="00E852AB" w:rsidRPr="0086480E">
        <w:t xml:space="preserve"> </w:t>
      </w:r>
      <w:r w:rsidRPr="0086480E">
        <w:t>служащего,</w:t>
      </w:r>
      <w:r w:rsidR="00E852AB" w:rsidRPr="0086480E">
        <w:t xml:space="preserve"> </w:t>
      </w:r>
      <w:r w:rsidRPr="0086480E">
        <w:t>руководителя</w:t>
      </w:r>
      <w:r w:rsidR="00E852AB" w:rsidRPr="0086480E">
        <w:t xml:space="preserve"> </w:t>
      </w:r>
      <w:r w:rsidRPr="0086480E">
        <w:t>органа,</w:t>
      </w:r>
      <w:r w:rsidR="00E852AB" w:rsidRPr="0086480E">
        <w:t xml:space="preserve"> </w:t>
      </w:r>
      <w:r w:rsidRPr="0086480E">
        <w:t>предоставляющего</w:t>
      </w:r>
      <w:r w:rsidR="00E852AB" w:rsidRPr="0086480E">
        <w:t xml:space="preserve"> </w:t>
      </w:r>
      <w:r w:rsidRPr="0086480E">
        <w:t>муниципальную</w:t>
      </w:r>
      <w:r w:rsidR="00E852AB" w:rsidRPr="0086480E">
        <w:t xml:space="preserve"> </w:t>
      </w:r>
      <w:r w:rsidRPr="0086480E">
        <w:t>услугу,</w:t>
      </w:r>
      <w:r w:rsidR="00E852AB" w:rsidRPr="0086480E">
        <w:t xml:space="preserve"> </w:t>
      </w:r>
      <w:r w:rsidRPr="0086480E">
        <w:t>может</w:t>
      </w:r>
      <w:r w:rsidR="00E852AB" w:rsidRPr="0086480E">
        <w:t xml:space="preserve"> </w:t>
      </w:r>
      <w:r w:rsidRPr="0086480E">
        <w:t>быть</w:t>
      </w:r>
      <w:r w:rsidR="00E852AB" w:rsidRPr="0086480E">
        <w:t xml:space="preserve"> </w:t>
      </w:r>
      <w:r w:rsidRPr="0086480E">
        <w:t>направлена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почте,</w:t>
      </w:r>
      <w:r w:rsidR="00E852AB" w:rsidRPr="0086480E">
        <w:t xml:space="preserve"> </w:t>
      </w:r>
      <w:r w:rsidRPr="0086480E">
        <w:t>через</w:t>
      </w:r>
      <w:r w:rsidR="00E852AB" w:rsidRPr="0086480E">
        <w:t xml:space="preserve"> </w:t>
      </w:r>
      <w:r w:rsidR="00124741" w:rsidRPr="0086480E">
        <w:t>МФЦ</w:t>
      </w:r>
      <w:r w:rsidRPr="0086480E">
        <w:t>,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использованием</w:t>
      </w:r>
      <w:r w:rsidR="00E852AB" w:rsidRPr="0086480E">
        <w:t xml:space="preserve"> </w:t>
      </w:r>
      <w:r w:rsidRPr="0086480E">
        <w:t>информацион</w:t>
      </w:r>
      <w:r w:rsidR="00EC6CBA" w:rsidRPr="0086480E">
        <w:t>но-телекоммуникационной</w:t>
      </w:r>
      <w:r w:rsidR="00E852AB" w:rsidRPr="0086480E">
        <w:t xml:space="preserve"> </w:t>
      </w:r>
      <w:r w:rsidR="00EC6CBA" w:rsidRPr="0086480E">
        <w:t>сети</w:t>
      </w:r>
      <w:r w:rsidR="00E852AB" w:rsidRPr="0086480E">
        <w:t xml:space="preserve"> </w:t>
      </w:r>
      <w:r w:rsidR="00EC6CBA" w:rsidRPr="0086480E">
        <w:t>«Интернет»</w:t>
      </w:r>
      <w:r w:rsidRPr="0086480E">
        <w:t>,</w:t>
      </w:r>
      <w:r w:rsidR="00E852AB" w:rsidRPr="0086480E">
        <w:t xml:space="preserve"> </w:t>
      </w:r>
      <w:r w:rsidRPr="0086480E">
        <w:t>официального</w:t>
      </w:r>
      <w:r w:rsidR="00E852AB" w:rsidRPr="0086480E">
        <w:t xml:space="preserve"> </w:t>
      </w:r>
      <w:r w:rsidRPr="0086480E">
        <w:t>сайта</w:t>
      </w:r>
      <w:r w:rsidR="00E852AB" w:rsidRPr="0086480E">
        <w:t xml:space="preserve"> </w:t>
      </w:r>
      <w:r w:rsidR="00AD2536" w:rsidRPr="0086480E">
        <w:t>Админи</w:t>
      </w:r>
      <w:r w:rsidR="00EC6CBA" w:rsidRPr="0086480E">
        <w:t>страции,</w:t>
      </w:r>
      <w:r w:rsidR="00E852AB" w:rsidRPr="0086480E">
        <w:t xml:space="preserve"> </w:t>
      </w:r>
      <w:r w:rsidR="00EC6CBA" w:rsidRPr="0086480E">
        <w:t>ЕПГУ</w:t>
      </w:r>
      <w:r w:rsidR="00E852AB" w:rsidRPr="0086480E">
        <w:t xml:space="preserve"> </w:t>
      </w:r>
      <w:r w:rsidR="00EC6CBA" w:rsidRPr="0086480E">
        <w:t>либо</w:t>
      </w:r>
      <w:r w:rsidR="00E852AB" w:rsidRPr="0086480E">
        <w:t xml:space="preserve"> </w:t>
      </w:r>
      <w:r w:rsidR="00EC6CBA" w:rsidRPr="0086480E">
        <w:t>РПГУ</w:t>
      </w:r>
      <w:r w:rsidRPr="0086480E">
        <w:t>,</w:t>
      </w:r>
      <w:r w:rsidR="00E852AB" w:rsidRPr="0086480E">
        <w:t xml:space="preserve"> </w:t>
      </w:r>
      <w:r w:rsidRPr="0086480E">
        <w:t>а</w:t>
      </w:r>
      <w:r w:rsidR="00E852AB" w:rsidRPr="0086480E">
        <w:t xml:space="preserve"> </w:t>
      </w:r>
      <w:r w:rsidRPr="0086480E">
        <w:t>также</w:t>
      </w:r>
      <w:r w:rsidR="00E852AB" w:rsidRPr="0086480E">
        <w:t xml:space="preserve"> </w:t>
      </w:r>
      <w:r w:rsidRPr="0086480E">
        <w:t>может</w:t>
      </w:r>
      <w:r w:rsidR="00E852AB" w:rsidRPr="0086480E">
        <w:t xml:space="preserve"> </w:t>
      </w:r>
      <w:r w:rsidRPr="0086480E">
        <w:t>быть</w:t>
      </w:r>
      <w:r w:rsidR="00E852AB" w:rsidRPr="0086480E">
        <w:t xml:space="preserve"> </w:t>
      </w:r>
      <w:r w:rsidRPr="0086480E">
        <w:t>принята</w:t>
      </w:r>
      <w:r w:rsidR="00E852AB" w:rsidRPr="0086480E">
        <w:t xml:space="preserve"> </w:t>
      </w:r>
      <w:r w:rsidRPr="0086480E">
        <w:t>п</w:t>
      </w:r>
      <w:r w:rsidR="00F051F6" w:rsidRPr="0086480E">
        <w:t>ри</w:t>
      </w:r>
      <w:r w:rsidR="00E852AB" w:rsidRPr="0086480E">
        <w:t xml:space="preserve"> </w:t>
      </w:r>
      <w:r w:rsidR="00F051F6" w:rsidRPr="0086480E">
        <w:t>личном</w:t>
      </w:r>
      <w:r w:rsidR="00E852AB" w:rsidRPr="0086480E">
        <w:t xml:space="preserve"> </w:t>
      </w:r>
      <w:r w:rsidR="00F051F6" w:rsidRPr="0086480E">
        <w:t>приеме</w:t>
      </w:r>
      <w:r w:rsidR="00E852AB" w:rsidRPr="0086480E">
        <w:t xml:space="preserve"> </w:t>
      </w:r>
      <w:r w:rsidR="00885E64" w:rsidRPr="0086480E">
        <w:t>Заявител</w:t>
      </w:r>
      <w:r w:rsidRPr="0086480E">
        <w:t>я.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5.1.6.</w:t>
      </w:r>
      <w:r w:rsidR="00E852AB" w:rsidRPr="0086480E">
        <w:t xml:space="preserve"> </w:t>
      </w:r>
      <w:r w:rsidR="007639FA" w:rsidRPr="0086480E">
        <w:t>Жалоба</w:t>
      </w:r>
      <w:r w:rsidR="00E852AB" w:rsidRPr="0086480E">
        <w:t xml:space="preserve"> </w:t>
      </w:r>
      <w:r w:rsidR="007639FA" w:rsidRPr="0086480E">
        <w:t>на</w:t>
      </w:r>
      <w:r w:rsidR="00E852AB" w:rsidRPr="0086480E">
        <w:t xml:space="preserve"> </w:t>
      </w:r>
      <w:r w:rsidR="007639FA" w:rsidRPr="0086480E">
        <w:t>решения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действия</w:t>
      </w:r>
      <w:r w:rsidR="00E852AB" w:rsidRPr="0086480E">
        <w:t xml:space="preserve"> </w:t>
      </w:r>
      <w:r w:rsidR="007639FA" w:rsidRPr="0086480E">
        <w:t>(бездействие)</w:t>
      </w:r>
      <w:r w:rsidR="00E852AB" w:rsidRPr="0086480E">
        <w:t xml:space="preserve"> </w:t>
      </w:r>
      <w:r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работника</w:t>
      </w:r>
      <w:r w:rsidR="00E852AB" w:rsidRPr="0086480E">
        <w:t xml:space="preserve"> </w:t>
      </w:r>
      <w:r w:rsidRPr="0086480E">
        <w:t>МФЦ</w:t>
      </w:r>
      <w:r w:rsidR="00E852AB" w:rsidRPr="0086480E">
        <w:t xml:space="preserve"> </w:t>
      </w:r>
      <w:r w:rsidR="007639FA" w:rsidRPr="0086480E">
        <w:t>может</w:t>
      </w:r>
      <w:r w:rsidR="00E852AB" w:rsidRPr="0086480E">
        <w:t xml:space="preserve"> </w:t>
      </w:r>
      <w:r w:rsidR="007639FA" w:rsidRPr="0086480E">
        <w:t>быть</w:t>
      </w:r>
      <w:r w:rsidR="00E852AB" w:rsidRPr="0086480E">
        <w:t xml:space="preserve"> </w:t>
      </w:r>
      <w:r w:rsidR="007639FA" w:rsidRPr="0086480E">
        <w:t>направлена</w:t>
      </w:r>
      <w:r w:rsidR="00E852AB" w:rsidRPr="0086480E">
        <w:t xml:space="preserve"> </w:t>
      </w:r>
      <w:r w:rsidR="007639FA" w:rsidRPr="0086480E">
        <w:t>по</w:t>
      </w:r>
      <w:r w:rsidR="00E852AB" w:rsidRPr="0086480E">
        <w:t xml:space="preserve"> </w:t>
      </w:r>
      <w:r w:rsidR="007639FA" w:rsidRPr="0086480E">
        <w:t>почте,</w:t>
      </w:r>
      <w:r w:rsidR="00E852AB" w:rsidRPr="0086480E">
        <w:t xml:space="preserve"> </w:t>
      </w:r>
      <w:r w:rsidR="007639FA" w:rsidRPr="0086480E">
        <w:t>с</w:t>
      </w:r>
      <w:r w:rsidR="00E852AB" w:rsidRPr="0086480E">
        <w:t xml:space="preserve"> </w:t>
      </w:r>
      <w:r w:rsidR="007639FA" w:rsidRPr="0086480E">
        <w:t>использованием</w:t>
      </w:r>
      <w:r w:rsidR="00E852AB" w:rsidRPr="0086480E">
        <w:t xml:space="preserve"> </w:t>
      </w:r>
      <w:r w:rsidR="007639FA" w:rsidRPr="0086480E">
        <w:t>информаци</w:t>
      </w:r>
      <w:r w:rsidRPr="0086480E">
        <w:t>онно-телекоммуникационной</w:t>
      </w:r>
      <w:r w:rsidR="00E852AB" w:rsidRPr="0086480E">
        <w:t xml:space="preserve"> </w:t>
      </w:r>
      <w:r w:rsidRPr="0086480E">
        <w:t>сети</w:t>
      </w:r>
      <w:r w:rsidR="00E852AB" w:rsidRPr="0086480E">
        <w:t xml:space="preserve"> </w:t>
      </w:r>
      <w:r w:rsidRPr="0086480E">
        <w:t>«</w:t>
      </w:r>
      <w:r w:rsidR="007639FA" w:rsidRPr="0086480E">
        <w:t>Ин</w:t>
      </w:r>
      <w:r w:rsidRPr="0086480E">
        <w:t>тернет»</w:t>
      </w:r>
      <w:r w:rsidR="007639FA" w:rsidRPr="0086480E">
        <w:t>,</w:t>
      </w:r>
      <w:r w:rsidR="00E852AB" w:rsidRPr="0086480E">
        <w:t xml:space="preserve"> </w:t>
      </w:r>
      <w:r w:rsidR="007639FA" w:rsidRPr="0086480E">
        <w:t>официального</w:t>
      </w:r>
      <w:r w:rsidR="00E852AB" w:rsidRPr="0086480E">
        <w:t xml:space="preserve"> </w:t>
      </w:r>
      <w:r w:rsidR="007639FA" w:rsidRPr="0086480E">
        <w:t>сайта</w:t>
      </w:r>
      <w:r w:rsidR="00E852AB" w:rsidRPr="0086480E">
        <w:t xml:space="preserve"> </w:t>
      </w:r>
      <w:r w:rsidRPr="0086480E">
        <w:t>МФЦ</w:t>
      </w:r>
      <w:r w:rsidR="007639FA" w:rsidRPr="0086480E">
        <w:t>,</w:t>
      </w:r>
      <w:r w:rsidR="00E852AB" w:rsidRPr="0086480E">
        <w:t xml:space="preserve"> </w:t>
      </w:r>
      <w:r w:rsidRPr="0086480E">
        <w:t>ЕПГУ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РПГУ</w:t>
      </w:r>
      <w:r w:rsidR="007639FA" w:rsidRPr="0086480E">
        <w:t>,</w:t>
      </w:r>
      <w:r w:rsidR="00E852AB" w:rsidRPr="0086480E">
        <w:t xml:space="preserve"> </w:t>
      </w:r>
      <w:r w:rsidR="007639FA" w:rsidRPr="0086480E">
        <w:t>а</w:t>
      </w:r>
      <w:r w:rsidR="00E852AB" w:rsidRPr="0086480E">
        <w:t xml:space="preserve"> </w:t>
      </w:r>
      <w:r w:rsidR="007639FA" w:rsidRPr="0086480E">
        <w:t>также</w:t>
      </w:r>
      <w:r w:rsidR="00E852AB" w:rsidRPr="0086480E">
        <w:t xml:space="preserve"> </w:t>
      </w:r>
      <w:r w:rsidR="007639FA" w:rsidRPr="0086480E">
        <w:t>может</w:t>
      </w:r>
      <w:r w:rsidR="00E852AB" w:rsidRPr="0086480E">
        <w:t xml:space="preserve"> </w:t>
      </w:r>
      <w:r w:rsidR="007639FA" w:rsidRPr="0086480E">
        <w:t>быть</w:t>
      </w:r>
      <w:r w:rsidR="00E852AB" w:rsidRPr="0086480E">
        <w:t xml:space="preserve"> </w:t>
      </w:r>
      <w:r w:rsidR="00F051F6" w:rsidRPr="0086480E">
        <w:t>принята</w:t>
      </w:r>
      <w:r w:rsidR="00E852AB" w:rsidRPr="0086480E">
        <w:t xml:space="preserve"> </w:t>
      </w:r>
      <w:r w:rsidR="00F051F6" w:rsidRPr="0086480E">
        <w:t>при</w:t>
      </w:r>
      <w:r w:rsidR="00E852AB" w:rsidRPr="0086480E">
        <w:t xml:space="preserve"> </w:t>
      </w:r>
      <w:r w:rsidR="00F051F6" w:rsidRPr="0086480E">
        <w:t>личном</w:t>
      </w:r>
      <w:r w:rsidR="00E852AB" w:rsidRPr="0086480E">
        <w:t xml:space="preserve"> </w:t>
      </w:r>
      <w:r w:rsidR="00F051F6" w:rsidRPr="0086480E">
        <w:t>приеме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я.</w:t>
      </w:r>
      <w:r w:rsidR="004F039C" w:rsidRPr="0086480E">
        <w:t xml:space="preserve"> </w:t>
      </w:r>
    </w:p>
    <w:p w:rsidR="00E229CC" w:rsidRPr="0086480E" w:rsidRDefault="007639FA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</w:t>
      </w:r>
      <w:r w:rsidR="00AD2536" w:rsidRPr="0086480E">
        <w:t>1.</w:t>
      </w:r>
      <w:r w:rsidR="00124741" w:rsidRPr="0086480E">
        <w:t>7</w:t>
      </w:r>
      <w:r w:rsidR="00AD2536" w:rsidRPr="0086480E">
        <w:t>.</w:t>
      </w:r>
      <w:r w:rsidR="00E852AB" w:rsidRPr="0086480E">
        <w:t xml:space="preserve"> </w:t>
      </w:r>
      <w:r w:rsidRPr="0086480E">
        <w:t>Жалоба</w:t>
      </w:r>
      <w:r w:rsidR="00E852AB" w:rsidRPr="0086480E">
        <w:t xml:space="preserve"> </w:t>
      </w:r>
      <w:r w:rsidRPr="0086480E">
        <w:t>должна</w:t>
      </w:r>
      <w:r w:rsidR="00E852AB" w:rsidRPr="0086480E">
        <w:t xml:space="preserve"> </w:t>
      </w:r>
      <w:r w:rsidRPr="0086480E">
        <w:t>содержать: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5.1.7.1</w:t>
      </w:r>
      <w:r w:rsidR="00E852AB" w:rsidRPr="0086480E">
        <w:t xml:space="preserve"> </w:t>
      </w:r>
      <w:r w:rsidRPr="0086480E">
        <w:t>Н</w:t>
      </w:r>
      <w:r w:rsidR="007639FA" w:rsidRPr="0086480E">
        <w:t>аименование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должностного</w:t>
      </w:r>
      <w:r w:rsidR="00E852AB" w:rsidRPr="0086480E">
        <w:t xml:space="preserve"> </w:t>
      </w:r>
      <w:r w:rsidR="007639FA" w:rsidRPr="0086480E">
        <w:t>лица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  <w:r w:rsidR="007639FA" w:rsidRPr="0086480E">
        <w:t>муниципального</w:t>
      </w:r>
      <w:r w:rsidR="00E852AB" w:rsidRPr="0086480E">
        <w:t xml:space="preserve"> </w:t>
      </w:r>
      <w:r w:rsidR="007639FA" w:rsidRPr="0086480E">
        <w:t>служащего,</w:t>
      </w:r>
      <w:r w:rsidR="00E852AB" w:rsidRPr="0086480E">
        <w:t xml:space="preserve"> </w:t>
      </w:r>
      <w:r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его</w:t>
      </w:r>
      <w:r w:rsidR="00E852AB" w:rsidRPr="0086480E">
        <w:t xml:space="preserve"> </w:t>
      </w:r>
      <w:r w:rsidR="007639FA" w:rsidRPr="0086480E">
        <w:t>руководителя</w:t>
      </w:r>
      <w:r w:rsidRPr="0086480E">
        <w:t>.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5.1.7.2.</w:t>
      </w:r>
      <w:r w:rsidR="00E852AB" w:rsidRPr="0086480E">
        <w:t xml:space="preserve"> </w:t>
      </w:r>
      <w:r w:rsidRPr="0086480E">
        <w:t>Ф</w:t>
      </w:r>
      <w:r w:rsidR="007639FA" w:rsidRPr="0086480E">
        <w:t>амилию,</w:t>
      </w:r>
      <w:r w:rsidR="00E852AB" w:rsidRPr="0086480E">
        <w:t xml:space="preserve"> </w:t>
      </w:r>
      <w:r w:rsidR="007639FA" w:rsidRPr="0086480E">
        <w:t>имя,</w:t>
      </w:r>
      <w:r w:rsidR="00E852AB" w:rsidRPr="0086480E">
        <w:t xml:space="preserve"> </w:t>
      </w:r>
      <w:r w:rsidR="007639FA" w:rsidRPr="0086480E">
        <w:t>отчество</w:t>
      </w:r>
      <w:r w:rsidR="00E852AB" w:rsidRPr="0086480E">
        <w:t xml:space="preserve"> </w:t>
      </w:r>
      <w:r w:rsidR="007639FA" w:rsidRPr="0086480E">
        <w:t>(последнее</w:t>
      </w:r>
      <w:r w:rsidR="00E852AB" w:rsidRPr="0086480E">
        <w:t xml:space="preserve"> </w:t>
      </w:r>
      <w:r w:rsidRPr="0086480E">
        <w:t>–</w:t>
      </w:r>
      <w:r w:rsidR="00E852AB" w:rsidRPr="0086480E">
        <w:t xml:space="preserve"> </w:t>
      </w:r>
      <w:r w:rsidR="007639FA" w:rsidRPr="0086480E">
        <w:t>при</w:t>
      </w:r>
      <w:r w:rsidR="00E852AB" w:rsidRPr="0086480E">
        <w:t xml:space="preserve"> </w:t>
      </w:r>
      <w:r w:rsidR="007639FA" w:rsidRPr="0086480E">
        <w:t>наличии</w:t>
      </w:r>
      <w:r w:rsidR="00F051F6" w:rsidRPr="0086480E">
        <w:t>),</w:t>
      </w:r>
      <w:r w:rsidR="00E852AB" w:rsidRPr="0086480E">
        <w:t xml:space="preserve"> </w:t>
      </w:r>
      <w:r w:rsidR="00F051F6" w:rsidRPr="0086480E">
        <w:t>сведения</w:t>
      </w:r>
      <w:r w:rsidR="00E852AB" w:rsidRPr="0086480E">
        <w:t xml:space="preserve"> </w:t>
      </w:r>
      <w:r w:rsidR="00F051F6" w:rsidRPr="0086480E">
        <w:t>о</w:t>
      </w:r>
      <w:r w:rsidR="00E852AB" w:rsidRPr="0086480E">
        <w:t xml:space="preserve"> </w:t>
      </w:r>
      <w:r w:rsidR="00F051F6" w:rsidRPr="0086480E">
        <w:t>месте</w:t>
      </w:r>
      <w:r w:rsidR="00E852AB" w:rsidRPr="0086480E">
        <w:t xml:space="preserve"> </w:t>
      </w:r>
      <w:r w:rsidR="00F051F6" w:rsidRPr="0086480E">
        <w:t>жительства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я</w:t>
      </w:r>
      <w:r w:rsidR="00E852AB" w:rsidRPr="0086480E">
        <w:t xml:space="preserve"> </w:t>
      </w:r>
      <w:r w:rsidRPr="0086480E">
        <w:t>–</w:t>
      </w:r>
      <w:r w:rsidR="00E852AB" w:rsidRPr="0086480E">
        <w:t xml:space="preserve"> </w:t>
      </w:r>
      <w:r w:rsidR="007639FA" w:rsidRPr="0086480E">
        <w:t>физического</w:t>
      </w:r>
      <w:r w:rsidR="00E852AB" w:rsidRPr="0086480E">
        <w:t xml:space="preserve"> </w:t>
      </w:r>
      <w:r w:rsidR="007639FA" w:rsidRPr="0086480E">
        <w:t>лица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  <w:r w:rsidR="007639FA" w:rsidRPr="0086480E">
        <w:t>наименование,</w:t>
      </w:r>
      <w:r w:rsidR="00E852AB" w:rsidRPr="0086480E">
        <w:t xml:space="preserve"> </w:t>
      </w:r>
      <w:r w:rsidR="007639FA" w:rsidRPr="0086480E">
        <w:t>сведе</w:t>
      </w:r>
      <w:r w:rsidR="00F051F6" w:rsidRPr="0086480E">
        <w:t>ния</w:t>
      </w:r>
      <w:r w:rsidR="00E852AB" w:rsidRPr="0086480E">
        <w:t xml:space="preserve"> </w:t>
      </w:r>
      <w:r w:rsidR="00F051F6" w:rsidRPr="0086480E">
        <w:t>о</w:t>
      </w:r>
      <w:r w:rsidR="00E852AB" w:rsidRPr="0086480E">
        <w:t xml:space="preserve"> </w:t>
      </w:r>
      <w:r w:rsidR="00F051F6" w:rsidRPr="0086480E">
        <w:t>месте</w:t>
      </w:r>
      <w:r w:rsidR="00E852AB" w:rsidRPr="0086480E">
        <w:t xml:space="preserve"> </w:t>
      </w:r>
      <w:r w:rsidR="00F051F6" w:rsidRPr="0086480E">
        <w:t>нахождения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я</w:t>
      </w:r>
      <w:r w:rsidR="00E852AB" w:rsidRPr="0086480E">
        <w:t xml:space="preserve"> </w:t>
      </w:r>
      <w:r w:rsidRPr="0086480E">
        <w:t>–</w:t>
      </w:r>
      <w:r w:rsidR="00E852AB" w:rsidRPr="0086480E">
        <w:t xml:space="preserve"> </w:t>
      </w:r>
      <w:r w:rsidR="007639FA" w:rsidRPr="0086480E">
        <w:t>юридического</w:t>
      </w:r>
      <w:r w:rsidR="00E852AB" w:rsidRPr="0086480E">
        <w:t xml:space="preserve"> </w:t>
      </w:r>
      <w:r w:rsidR="007639FA" w:rsidRPr="0086480E">
        <w:t>лица,</w:t>
      </w:r>
      <w:r w:rsidR="00E852AB" w:rsidRPr="0086480E">
        <w:t xml:space="preserve"> </w:t>
      </w:r>
      <w:r w:rsidR="007639FA" w:rsidRPr="0086480E">
        <w:t>а</w:t>
      </w:r>
      <w:r w:rsidR="00E852AB" w:rsidRPr="0086480E">
        <w:t xml:space="preserve"> </w:t>
      </w:r>
      <w:r w:rsidR="007639FA" w:rsidRPr="0086480E">
        <w:t>также</w:t>
      </w:r>
      <w:r w:rsidR="00E852AB" w:rsidRPr="0086480E">
        <w:t xml:space="preserve"> </w:t>
      </w:r>
      <w:r w:rsidR="007639FA" w:rsidRPr="0086480E">
        <w:t>номер</w:t>
      </w:r>
      <w:r w:rsidR="00E852AB" w:rsidRPr="0086480E">
        <w:t xml:space="preserve"> </w:t>
      </w:r>
      <w:r w:rsidR="007639FA" w:rsidRPr="0086480E">
        <w:t>(номера)</w:t>
      </w:r>
      <w:r w:rsidR="00E852AB" w:rsidRPr="0086480E">
        <w:t xml:space="preserve"> </w:t>
      </w:r>
      <w:r w:rsidR="007639FA" w:rsidRPr="0086480E">
        <w:t>контактного</w:t>
      </w:r>
      <w:r w:rsidR="00E852AB" w:rsidRPr="0086480E">
        <w:t xml:space="preserve"> </w:t>
      </w:r>
      <w:r w:rsidR="007639FA" w:rsidRPr="0086480E">
        <w:t>телеф</w:t>
      </w:r>
      <w:r w:rsidRPr="0086480E">
        <w:t>она,</w:t>
      </w:r>
      <w:r w:rsidR="00E852AB" w:rsidRPr="0086480E">
        <w:t xml:space="preserve"> </w:t>
      </w:r>
      <w:r w:rsidRPr="0086480E">
        <w:t>адрес</w:t>
      </w:r>
      <w:r w:rsidR="00E852AB" w:rsidRPr="0086480E">
        <w:t xml:space="preserve"> </w:t>
      </w:r>
      <w:r w:rsidRPr="0086480E">
        <w:t>(адреса)</w:t>
      </w:r>
      <w:r w:rsidR="00E852AB" w:rsidRPr="0086480E">
        <w:t xml:space="preserve"> </w:t>
      </w:r>
      <w:r w:rsidRPr="0086480E">
        <w:t>электронной</w:t>
      </w:r>
      <w:r w:rsidR="00E852AB" w:rsidRPr="0086480E">
        <w:t xml:space="preserve"> </w:t>
      </w:r>
      <w:r w:rsidR="007639FA" w:rsidRPr="0086480E">
        <w:t>почты</w:t>
      </w:r>
      <w:r w:rsidR="00E852AB" w:rsidRPr="0086480E">
        <w:t xml:space="preserve"> </w:t>
      </w:r>
      <w:r w:rsidR="007639FA" w:rsidRPr="0086480E">
        <w:t>(при</w:t>
      </w:r>
      <w:r w:rsidR="00E852AB" w:rsidRPr="0086480E">
        <w:t xml:space="preserve"> </w:t>
      </w:r>
      <w:r w:rsidR="007639FA" w:rsidRPr="0086480E">
        <w:t>наличии)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почтовый</w:t>
      </w:r>
      <w:r w:rsidR="00E852AB" w:rsidRPr="0086480E">
        <w:t xml:space="preserve"> </w:t>
      </w:r>
      <w:r w:rsidR="007639FA" w:rsidRPr="0086480E">
        <w:t>адрес,</w:t>
      </w:r>
      <w:r w:rsidR="00E852AB" w:rsidRPr="0086480E">
        <w:t xml:space="preserve"> </w:t>
      </w:r>
      <w:r w:rsidR="007639FA" w:rsidRPr="0086480E">
        <w:t>по</w:t>
      </w:r>
      <w:r w:rsidR="00E852AB" w:rsidRPr="0086480E">
        <w:t xml:space="preserve"> </w:t>
      </w:r>
      <w:r w:rsidR="007639FA" w:rsidRPr="0086480E">
        <w:t>которым</w:t>
      </w:r>
      <w:r w:rsidR="00E852AB" w:rsidRPr="0086480E">
        <w:t xml:space="preserve"> </w:t>
      </w:r>
      <w:r w:rsidR="007639FA" w:rsidRPr="0086480E">
        <w:t>должен</w:t>
      </w:r>
      <w:r w:rsidR="00E852AB" w:rsidRPr="0086480E">
        <w:t xml:space="preserve"> </w:t>
      </w:r>
      <w:r w:rsidR="007639FA" w:rsidRPr="0086480E">
        <w:t>быть</w:t>
      </w:r>
      <w:r w:rsidR="00E852AB" w:rsidRPr="0086480E">
        <w:t xml:space="preserve"> </w:t>
      </w:r>
      <w:r w:rsidR="007639FA" w:rsidRPr="0086480E">
        <w:t>направ</w:t>
      </w:r>
      <w:r w:rsidR="00F051F6" w:rsidRPr="0086480E">
        <w:t>лен</w:t>
      </w:r>
      <w:r w:rsidR="00E852AB" w:rsidRPr="0086480E">
        <w:t xml:space="preserve"> </w:t>
      </w:r>
      <w:r w:rsidR="00F051F6" w:rsidRPr="0086480E">
        <w:t>ответ</w:t>
      </w:r>
      <w:r w:rsidR="00E852AB" w:rsidRPr="0086480E">
        <w:t xml:space="preserve"> </w:t>
      </w:r>
      <w:r w:rsidR="00885E64" w:rsidRPr="0086480E">
        <w:t>Заявител</w:t>
      </w:r>
      <w:r w:rsidRPr="0086480E">
        <w:t>ю.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5.1.7.3.</w:t>
      </w:r>
      <w:r w:rsidR="00E852AB" w:rsidRPr="0086480E">
        <w:t xml:space="preserve"> </w:t>
      </w:r>
      <w:r w:rsidRPr="0086480E">
        <w:t>С</w:t>
      </w:r>
      <w:r w:rsidR="007639FA" w:rsidRPr="0086480E">
        <w:t>ведения</w:t>
      </w:r>
      <w:r w:rsidR="00E852AB" w:rsidRPr="0086480E">
        <w:t xml:space="preserve"> </w:t>
      </w:r>
      <w:r w:rsidR="007639FA" w:rsidRPr="0086480E">
        <w:t>об</w:t>
      </w:r>
      <w:r w:rsidR="00E852AB" w:rsidRPr="0086480E">
        <w:t xml:space="preserve"> </w:t>
      </w:r>
      <w:r w:rsidR="007639FA" w:rsidRPr="0086480E">
        <w:t>обжалуемых</w:t>
      </w:r>
      <w:r w:rsidR="00E852AB" w:rsidRPr="0086480E">
        <w:t xml:space="preserve"> </w:t>
      </w:r>
      <w:r w:rsidR="007639FA" w:rsidRPr="0086480E">
        <w:t>решениях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действиях</w:t>
      </w:r>
      <w:r w:rsidR="00E852AB" w:rsidRPr="0086480E">
        <w:t xml:space="preserve"> </w:t>
      </w:r>
      <w:r w:rsidR="007639FA" w:rsidRPr="0086480E">
        <w:t>(бездействии)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должностного</w:t>
      </w:r>
      <w:r w:rsidR="00E852AB" w:rsidRPr="0086480E">
        <w:t xml:space="preserve"> </w:t>
      </w:r>
      <w:r w:rsidR="007639FA" w:rsidRPr="0086480E">
        <w:t>лица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  <w:r w:rsidR="007639FA" w:rsidRPr="0086480E">
        <w:t>муниципального</w:t>
      </w:r>
      <w:r w:rsidR="00E852AB" w:rsidRPr="0086480E">
        <w:t xml:space="preserve"> </w:t>
      </w:r>
      <w:r w:rsidR="007639FA" w:rsidRPr="0086480E">
        <w:t>служащего,</w:t>
      </w:r>
      <w:r w:rsidR="00E852AB" w:rsidRPr="0086480E">
        <w:t xml:space="preserve"> </w:t>
      </w:r>
      <w:r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работника</w:t>
      </w:r>
      <w:r w:rsidR="00E852AB" w:rsidRPr="0086480E">
        <w:t xml:space="preserve"> </w:t>
      </w:r>
      <w:r w:rsidRPr="0086480E">
        <w:t>МФЦ.</w:t>
      </w:r>
    </w:p>
    <w:p w:rsidR="000F18BD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5.1.7.4.</w:t>
      </w:r>
      <w:r w:rsidR="00E852AB" w:rsidRPr="0086480E">
        <w:t xml:space="preserve"> </w:t>
      </w:r>
      <w:r w:rsidRPr="0086480E">
        <w:t>Д</w:t>
      </w:r>
      <w:r w:rsidR="00F051F6" w:rsidRPr="0086480E">
        <w:t>оводы,</w:t>
      </w:r>
      <w:r w:rsidR="00E852AB" w:rsidRPr="0086480E">
        <w:t xml:space="preserve"> </w:t>
      </w:r>
      <w:r w:rsidR="00F051F6" w:rsidRPr="0086480E">
        <w:t>на</w:t>
      </w:r>
      <w:r w:rsidR="00E852AB" w:rsidRPr="0086480E">
        <w:t xml:space="preserve"> </w:t>
      </w:r>
      <w:r w:rsidR="00F051F6" w:rsidRPr="0086480E">
        <w:t>основании</w:t>
      </w:r>
      <w:r w:rsidR="00E852AB" w:rsidRPr="0086480E">
        <w:t xml:space="preserve"> </w:t>
      </w:r>
      <w:r w:rsidR="00F051F6" w:rsidRPr="0086480E">
        <w:t>которых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ь</w:t>
      </w:r>
      <w:r w:rsidR="00E852AB" w:rsidRPr="0086480E">
        <w:t xml:space="preserve"> </w:t>
      </w:r>
      <w:r w:rsidR="007639FA" w:rsidRPr="0086480E">
        <w:t>не</w:t>
      </w:r>
      <w:r w:rsidR="00E852AB" w:rsidRPr="0086480E">
        <w:t xml:space="preserve"> </w:t>
      </w:r>
      <w:r w:rsidR="007639FA" w:rsidRPr="0086480E">
        <w:t>согласен</w:t>
      </w:r>
      <w:r w:rsidR="00E852AB" w:rsidRPr="0086480E">
        <w:t xml:space="preserve"> </w:t>
      </w:r>
      <w:r w:rsidR="007639FA" w:rsidRPr="0086480E">
        <w:t>с</w:t>
      </w:r>
      <w:r w:rsidR="00E852AB" w:rsidRPr="0086480E">
        <w:t xml:space="preserve"> </w:t>
      </w:r>
      <w:r w:rsidR="007639FA" w:rsidRPr="0086480E">
        <w:t>решением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действием</w:t>
      </w:r>
      <w:r w:rsidR="00E852AB" w:rsidRPr="0086480E">
        <w:t xml:space="preserve"> </w:t>
      </w:r>
      <w:r w:rsidR="007639FA" w:rsidRPr="0086480E">
        <w:t>(бездействием)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должностного</w:t>
      </w:r>
      <w:r w:rsidR="00E852AB" w:rsidRPr="0086480E">
        <w:t xml:space="preserve"> </w:t>
      </w:r>
      <w:r w:rsidR="007639FA" w:rsidRPr="0086480E">
        <w:t>лица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  <w:r w:rsidR="007639FA" w:rsidRPr="0086480E">
        <w:t>муниципального</w:t>
      </w:r>
      <w:r w:rsidR="00E852AB" w:rsidRPr="0086480E">
        <w:t xml:space="preserve"> </w:t>
      </w:r>
      <w:r w:rsidR="007639FA" w:rsidRPr="0086480E">
        <w:t>служащего,</w:t>
      </w:r>
      <w:r w:rsidR="00E852AB" w:rsidRPr="0086480E">
        <w:t xml:space="preserve"> </w:t>
      </w:r>
      <w:r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работника</w:t>
      </w:r>
      <w:r w:rsidR="00E852AB" w:rsidRPr="0086480E">
        <w:t xml:space="preserve"> </w:t>
      </w:r>
      <w:r w:rsidRPr="0086480E">
        <w:t>МФЦ.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ем</w:t>
      </w:r>
      <w:r w:rsidR="00E852AB" w:rsidRPr="0086480E">
        <w:t xml:space="preserve"> </w:t>
      </w:r>
      <w:r w:rsidR="007639FA" w:rsidRPr="0086480E">
        <w:t>могут</w:t>
      </w:r>
      <w:r w:rsidR="00E852AB" w:rsidRPr="0086480E">
        <w:t xml:space="preserve"> </w:t>
      </w:r>
      <w:r w:rsidR="007639FA" w:rsidRPr="0086480E">
        <w:t>быть</w:t>
      </w:r>
      <w:r w:rsidR="00E852AB" w:rsidRPr="0086480E">
        <w:t xml:space="preserve"> </w:t>
      </w:r>
      <w:r w:rsidR="007639FA" w:rsidRPr="0086480E">
        <w:t>представлены</w:t>
      </w:r>
      <w:r w:rsidR="00E852AB" w:rsidRPr="0086480E">
        <w:t xml:space="preserve"> </w:t>
      </w:r>
      <w:r w:rsidR="007639FA" w:rsidRPr="0086480E">
        <w:t>документы</w:t>
      </w:r>
      <w:r w:rsidR="00E852AB" w:rsidRPr="0086480E">
        <w:t xml:space="preserve"> </w:t>
      </w:r>
      <w:r w:rsidR="000F18BD">
        <w:t xml:space="preserve"> </w:t>
      </w:r>
      <w:r w:rsidR="007639FA" w:rsidRPr="0086480E">
        <w:t>(при</w:t>
      </w:r>
      <w:r w:rsidR="00E852AB" w:rsidRPr="0086480E">
        <w:t xml:space="preserve"> </w:t>
      </w:r>
      <w:r w:rsidR="007639FA" w:rsidRPr="0086480E">
        <w:t>наличии),</w:t>
      </w:r>
      <w:r w:rsidR="00E852AB" w:rsidRPr="0086480E">
        <w:t xml:space="preserve"> </w:t>
      </w:r>
      <w:r w:rsidR="007639FA" w:rsidRPr="0086480E">
        <w:t>подтверждающие</w:t>
      </w:r>
      <w:r w:rsidR="00E852AB" w:rsidRPr="0086480E">
        <w:t xml:space="preserve"> </w:t>
      </w:r>
      <w:r w:rsidR="000F18BD">
        <w:t xml:space="preserve"> </w:t>
      </w:r>
      <w:r w:rsidR="007639FA" w:rsidRPr="0086480E">
        <w:t>дово</w:t>
      </w:r>
      <w:r w:rsidR="00F051F6" w:rsidRPr="0086480E">
        <w:t>ды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я,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</w:p>
    <w:p w:rsidR="000F18BD" w:rsidRDefault="000F18BD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E229CC" w:rsidRDefault="007639FA" w:rsidP="000F18BD">
      <w:pPr>
        <w:widowControl w:val="0"/>
        <w:autoSpaceDE w:val="0"/>
        <w:autoSpaceDN w:val="0"/>
        <w:adjustRightInd w:val="0"/>
        <w:jc w:val="both"/>
      </w:pPr>
      <w:r w:rsidRPr="0086480E">
        <w:lastRenderedPageBreak/>
        <w:t>их</w:t>
      </w:r>
      <w:r w:rsidR="00E852AB" w:rsidRPr="0086480E">
        <w:t xml:space="preserve"> </w:t>
      </w:r>
      <w:r w:rsidRPr="0086480E">
        <w:t>копии.</w:t>
      </w:r>
    </w:p>
    <w:p w:rsidR="00E229CC" w:rsidRPr="0086480E" w:rsidRDefault="00CC6E8B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</w:t>
      </w:r>
      <w:r w:rsidR="00124741" w:rsidRPr="0086480E">
        <w:t>8</w:t>
      </w:r>
      <w:r w:rsidRPr="0086480E">
        <w:t>.</w:t>
      </w:r>
      <w:r w:rsidR="00E852AB" w:rsidRPr="0086480E">
        <w:t xml:space="preserve"> </w:t>
      </w:r>
      <w:r w:rsidR="007639FA" w:rsidRPr="0086480E">
        <w:t>Жалоба,</w:t>
      </w:r>
      <w:r w:rsidR="00E852AB" w:rsidRPr="0086480E">
        <w:t xml:space="preserve"> </w:t>
      </w:r>
      <w:r w:rsidR="007639FA" w:rsidRPr="0086480E">
        <w:t>поступившая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орган,</w:t>
      </w:r>
      <w:r w:rsidR="00E852AB" w:rsidRPr="0086480E">
        <w:t xml:space="preserve"> </w:t>
      </w:r>
      <w:r w:rsidR="007639FA" w:rsidRPr="0086480E">
        <w:t>предоставляющий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124741"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учредителю</w:t>
      </w:r>
      <w:r w:rsidR="00E852AB" w:rsidRPr="0086480E">
        <w:t xml:space="preserve"> </w:t>
      </w:r>
      <w:r w:rsidR="00124741"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подлежит</w:t>
      </w:r>
      <w:r w:rsidR="00E852AB" w:rsidRPr="0086480E">
        <w:t xml:space="preserve"> </w:t>
      </w:r>
      <w:r w:rsidR="007639FA" w:rsidRPr="0086480E">
        <w:t>рассмотрению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течение</w:t>
      </w:r>
      <w:r w:rsidR="00E852AB" w:rsidRPr="0086480E">
        <w:t xml:space="preserve"> </w:t>
      </w:r>
      <w:r w:rsidR="007639FA" w:rsidRPr="0086480E">
        <w:t>пятнадцати</w:t>
      </w:r>
      <w:r w:rsidR="00E852AB" w:rsidRPr="0086480E">
        <w:t xml:space="preserve"> </w:t>
      </w:r>
      <w:r w:rsidR="007639FA" w:rsidRPr="0086480E">
        <w:t>рабочих</w:t>
      </w:r>
      <w:r w:rsidR="00E852AB" w:rsidRPr="0086480E">
        <w:t xml:space="preserve"> </w:t>
      </w:r>
      <w:r w:rsidR="007639FA" w:rsidRPr="0086480E">
        <w:t>дней</w:t>
      </w:r>
      <w:r w:rsidR="00E852AB" w:rsidRPr="0086480E">
        <w:t xml:space="preserve"> </w:t>
      </w:r>
      <w:r w:rsidR="007639FA" w:rsidRPr="0086480E">
        <w:t>со</w:t>
      </w:r>
      <w:r w:rsidR="00E852AB" w:rsidRPr="0086480E">
        <w:t xml:space="preserve"> </w:t>
      </w:r>
      <w:r w:rsidR="007639FA" w:rsidRPr="0086480E">
        <w:t>дня</w:t>
      </w:r>
      <w:r w:rsidR="00E852AB" w:rsidRPr="0086480E">
        <w:t xml:space="preserve"> </w:t>
      </w:r>
      <w:r w:rsidR="007639FA" w:rsidRPr="0086480E">
        <w:t>ее</w:t>
      </w:r>
      <w:r w:rsidR="00E852AB" w:rsidRPr="0086480E">
        <w:t xml:space="preserve"> </w:t>
      </w:r>
      <w:r w:rsidR="007639FA" w:rsidRPr="0086480E">
        <w:t>регистрации,</w:t>
      </w:r>
      <w:r w:rsidR="00E852AB" w:rsidRPr="0086480E">
        <w:t xml:space="preserve"> </w:t>
      </w:r>
      <w:r w:rsidR="007639FA" w:rsidRPr="0086480E">
        <w:t>а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случае</w:t>
      </w:r>
      <w:r w:rsidR="00E852AB" w:rsidRPr="0086480E">
        <w:t xml:space="preserve"> </w:t>
      </w:r>
      <w:r w:rsidR="007639FA" w:rsidRPr="0086480E">
        <w:t>обжалования</w:t>
      </w:r>
      <w:r w:rsidR="00E852AB" w:rsidRPr="0086480E">
        <w:t xml:space="preserve"> </w:t>
      </w:r>
      <w:r w:rsidR="007639FA" w:rsidRPr="0086480E">
        <w:t>отказа</w:t>
      </w:r>
      <w:r w:rsidR="00E852AB" w:rsidRPr="0086480E">
        <w:t xml:space="preserve"> </w:t>
      </w:r>
      <w:r w:rsidR="007639FA" w:rsidRPr="0086480E">
        <w:t>органа,</w:t>
      </w:r>
      <w:r w:rsidR="00E852AB" w:rsidRPr="0086480E">
        <w:t xml:space="preserve"> </w:t>
      </w:r>
      <w:r w:rsidR="007639FA" w:rsidRPr="0086480E">
        <w:t>предоставляющего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124741"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приеме</w:t>
      </w:r>
      <w:r w:rsidR="00E852AB" w:rsidRPr="0086480E">
        <w:t xml:space="preserve"> </w:t>
      </w:r>
      <w:r w:rsidR="007639FA" w:rsidRPr="0086480E">
        <w:t>до</w:t>
      </w:r>
      <w:r w:rsidR="00F051F6" w:rsidRPr="0086480E">
        <w:t>кументов</w:t>
      </w:r>
      <w:r w:rsidR="00E852AB" w:rsidRPr="0086480E">
        <w:t xml:space="preserve"> </w:t>
      </w:r>
      <w:r w:rsidR="00F051F6" w:rsidRPr="0086480E">
        <w:t>у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я</w:t>
      </w:r>
      <w:r w:rsidR="00E852AB" w:rsidRPr="0086480E">
        <w:t xml:space="preserve"> </w:t>
      </w:r>
      <w:r w:rsidR="007639FA" w:rsidRPr="0086480E">
        <w:t>либо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исправлении</w:t>
      </w:r>
      <w:r w:rsidR="00E852AB" w:rsidRPr="0086480E">
        <w:t xml:space="preserve"> </w:t>
      </w:r>
      <w:r w:rsidR="007639FA" w:rsidRPr="0086480E">
        <w:t>допущенных</w:t>
      </w:r>
      <w:r w:rsidR="00E852AB" w:rsidRPr="0086480E">
        <w:t xml:space="preserve"> </w:t>
      </w:r>
      <w:r w:rsidR="007639FA" w:rsidRPr="0086480E">
        <w:t>опечаток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ошибок</w:t>
      </w:r>
      <w:r w:rsidR="00E852AB" w:rsidRPr="0086480E">
        <w:t xml:space="preserve"> </w:t>
      </w:r>
      <w:r w:rsidR="007639FA" w:rsidRPr="0086480E">
        <w:t>или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случае</w:t>
      </w:r>
      <w:r w:rsidR="00E852AB" w:rsidRPr="0086480E">
        <w:t xml:space="preserve"> </w:t>
      </w:r>
      <w:r w:rsidR="007639FA" w:rsidRPr="0086480E">
        <w:t>обжалования</w:t>
      </w:r>
      <w:r w:rsidR="00E852AB" w:rsidRPr="0086480E">
        <w:t xml:space="preserve"> </w:t>
      </w:r>
      <w:r w:rsidR="007639FA" w:rsidRPr="0086480E">
        <w:t>нарушения</w:t>
      </w:r>
      <w:r w:rsidR="00E852AB" w:rsidRPr="0086480E">
        <w:t xml:space="preserve"> </w:t>
      </w:r>
      <w:r w:rsidR="007639FA" w:rsidRPr="0086480E">
        <w:t>установленного</w:t>
      </w:r>
      <w:r w:rsidR="00E852AB" w:rsidRPr="0086480E">
        <w:t xml:space="preserve"> </w:t>
      </w:r>
      <w:r w:rsidR="007639FA" w:rsidRPr="0086480E">
        <w:t>срока</w:t>
      </w:r>
      <w:r w:rsidR="00E852AB" w:rsidRPr="0086480E">
        <w:t xml:space="preserve"> </w:t>
      </w:r>
      <w:r w:rsidR="007639FA" w:rsidRPr="0086480E">
        <w:t>таких</w:t>
      </w:r>
      <w:r w:rsidR="00E852AB" w:rsidRPr="0086480E">
        <w:t xml:space="preserve"> </w:t>
      </w:r>
      <w:r w:rsidR="007639FA" w:rsidRPr="0086480E">
        <w:t>исправлений</w:t>
      </w:r>
      <w:r w:rsidR="00E852AB" w:rsidRPr="0086480E">
        <w:t xml:space="preserve"> </w:t>
      </w:r>
      <w:r w:rsidR="00124741" w:rsidRPr="0086480E">
        <w:t>–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течение</w:t>
      </w:r>
      <w:r w:rsidR="00E852AB" w:rsidRPr="0086480E">
        <w:t xml:space="preserve"> </w:t>
      </w:r>
      <w:r w:rsidR="00035F42">
        <w:t xml:space="preserve">5 </w:t>
      </w:r>
      <w:r w:rsidR="001605E7">
        <w:t>(</w:t>
      </w:r>
      <w:r w:rsidR="007639FA" w:rsidRPr="0086480E">
        <w:t>пяти</w:t>
      </w:r>
      <w:r w:rsidR="001605E7">
        <w:t>)</w:t>
      </w:r>
      <w:r w:rsidR="00E852AB" w:rsidRPr="0086480E">
        <w:t xml:space="preserve"> </w:t>
      </w:r>
      <w:r w:rsidR="007639FA" w:rsidRPr="0086480E">
        <w:t>рабочих</w:t>
      </w:r>
      <w:r w:rsidR="00E852AB" w:rsidRPr="0086480E">
        <w:t xml:space="preserve"> </w:t>
      </w:r>
      <w:r w:rsidR="007639FA" w:rsidRPr="0086480E">
        <w:t>дней</w:t>
      </w:r>
      <w:r w:rsidR="00E852AB" w:rsidRPr="0086480E">
        <w:t xml:space="preserve"> </w:t>
      </w:r>
      <w:r w:rsidR="007639FA" w:rsidRPr="0086480E">
        <w:t>со</w:t>
      </w:r>
      <w:r w:rsidR="00E852AB" w:rsidRPr="0086480E">
        <w:t xml:space="preserve"> </w:t>
      </w:r>
      <w:r w:rsidR="007639FA" w:rsidRPr="0086480E">
        <w:t>дня</w:t>
      </w:r>
      <w:r w:rsidR="00E852AB" w:rsidRPr="0086480E">
        <w:t xml:space="preserve"> </w:t>
      </w:r>
      <w:r w:rsidR="007639FA" w:rsidRPr="0086480E">
        <w:t>ее</w:t>
      </w:r>
      <w:r w:rsidR="00E852AB" w:rsidRPr="0086480E">
        <w:t xml:space="preserve"> </w:t>
      </w:r>
      <w:r w:rsidR="007639FA" w:rsidRPr="0086480E">
        <w:t>регистрации.</w:t>
      </w:r>
      <w:bookmarkStart w:id="15" w:name="Par22"/>
      <w:bookmarkEnd w:id="15"/>
    </w:p>
    <w:p w:rsidR="00E229CC" w:rsidRPr="0086480E" w:rsidRDefault="000F5BE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</w:t>
      </w:r>
      <w:r w:rsidR="007639FA" w:rsidRPr="0086480E">
        <w:t>.</w:t>
      </w:r>
      <w:r w:rsidRPr="0086480E">
        <w:t>1.</w:t>
      </w:r>
      <w:r w:rsidR="00124741" w:rsidRPr="0086480E">
        <w:t>9</w:t>
      </w:r>
      <w:r w:rsidRPr="0086480E">
        <w:t>.</w:t>
      </w:r>
      <w:r w:rsidR="00E852AB" w:rsidRPr="0086480E">
        <w:t xml:space="preserve"> </w:t>
      </w:r>
      <w:r w:rsidR="007639FA" w:rsidRPr="0086480E">
        <w:t>По</w:t>
      </w:r>
      <w:r w:rsidR="00E852AB" w:rsidRPr="0086480E">
        <w:t xml:space="preserve"> </w:t>
      </w:r>
      <w:r w:rsidR="007639FA" w:rsidRPr="0086480E">
        <w:t>результатам</w:t>
      </w:r>
      <w:r w:rsidR="00E852AB" w:rsidRPr="0086480E">
        <w:t xml:space="preserve"> </w:t>
      </w:r>
      <w:r w:rsidR="007639FA" w:rsidRPr="0086480E">
        <w:t>рассмотрения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принимается</w:t>
      </w:r>
      <w:r w:rsidR="00E852AB" w:rsidRPr="0086480E">
        <w:t xml:space="preserve"> </w:t>
      </w:r>
      <w:r w:rsidR="007639FA" w:rsidRPr="0086480E">
        <w:t>одно</w:t>
      </w:r>
      <w:r w:rsidR="00E852AB" w:rsidRPr="0086480E">
        <w:t xml:space="preserve"> </w:t>
      </w:r>
      <w:r w:rsidR="007639FA" w:rsidRPr="0086480E">
        <w:t>из</w:t>
      </w:r>
      <w:r w:rsidR="00E852AB" w:rsidRPr="0086480E">
        <w:t xml:space="preserve"> </w:t>
      </w:r>
      <w:r w:rsidR="007639FA" w:rsidRPr="0086480E">
        <w:t>следующих</w:t>
      </w:r>
      <w:r w:rsidR="00E852AB" w:rsidRPr="0086480E">
        <w:t xml:space="preserve"> </w:t>
      </w:r>
      <w:r w:rsidR="007639FA" w:rsidRPr="0086480E">
        <w:t>решений:</w:t>
      </w:r>
    </w:p>
    <w:p w:rsidR="00E229CC" w:rsidRPr="0086480E" w:rsidRDefault="00124741" w:rsidP="00FD058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6480E">
        <w:t>5.1.9.1.</w:t>
      </w:r>
      <w:r w:rsidR="00E852AB" w:rsidRPr="0086480E">
        <w:t xml:space="preserve"> </w:t>
      </w:r>
      <w:r w:rsidRPr="0086480E">
        <w:t>Ж</w:t>
      </w:r>
      <w:r w:rsidR="007639FA" w:rsidRPr="0086480E">
        <w:t>алоба</w:t>
      </w:r>
      <w:r w:rsidR="00E852AB" w:rsidRPr="0086480E">
        <w:t xml:space="preserve"> </w:t>
      </w:r>
      <w:r w:rsidR="007639FA" w:rsidRPr="0086480E">
        <w:t>удовлетворяется,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том</w:t>
      </w:r>
      <w:r w:rsidR="00E852AB" w:rsidRPr="0086480E">
        <w:t xml:space="preserve"> </w:t>
      </w:r>
      <w:r w:rsidR="007639FA" w:rsidRPr="0086480E">
        <w:t>числе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форме</w:t>
      </w:r>
      <w:r w:rsidR="00E852AB" w:rsidRPr="0086480E">
        <w:t xml:space="preserve"> </w:t>
      </w:r>
      <w:r w:rsidR="007639FA" w:rsidRPr="0086480E">
        <w:t>отмены</w:t>
      </w:r>
      <w:r w:rsidR="00E852AB" w:rsidRPr="0086480E">
        <w:t xml:space="preserve"> </w:t>
      </w:r>
      <w:r w:rsidR="007639FA" w:rsidRPr="0086480E">
        <w:t>принятого</w:t>
      </w:r>
      <w:r w:rsidR="00E852AB" w:rsidRPr="0086480E">
        <w:t xml:space="preserve"> </w:t>
      </w:r>
      <w:r w:rsidR="007639FA" w:rsidRPr="0086480E">
        <w:t>решения,</w:t>
      </w:r>
      <w:r w:rsidR="00E852AB" w:rsidRPr="0086480E">
        <w:t xml:space="preserve"> </w:t>
      </w:r>
      <w:r w:rsidR="007639FA" w:rsidRPr="0086480E">
        <w:t>исправления</w:t>
      </w:r>
      <w:r w:rsidR="00E852AB" w:rsidRPr="0086480E">
        <w:t xml:space="preserve"> </w:t>
      </w:r>
      <w:r w:rsidR="007639FA" w:rsidRPr="0086480E">
        <w:t>допущенных</w:t>
      </w:r>
      <w:r w:rsidR="00E852AB" w:rsidRPr="0086480E">
        <w:t xml:space="preserve"> </w:t>
      </w:r>
      <w:r w:rsidR="007639FA" w:rsidRPr="0086480E">
        <w:t>опечаток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ошибок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выданных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результате</w:t>
      </w:r>
      <w:r w:rsidR="00E852AB" w:rsidRPr="0086480E">
        <w:t xml:space="preserve"> </w:t>
      </w:r>
      <w:r w:rsidR="007639FA" w:rsidRPr="0086480E">
        <w:t>предоставления</w:t>
      </w:r>
      <w:r w:rsidR="00E852AB" w:rsidRPr="0086480E">
        <w:t xml:space="preserve"> </w:t>
      </w:r>
      <w:r w:rsidR="007639FA" w:rsidRPr="0086480E">
        <w:t>муниципальн</w:t>
      </w:r>
      <w:r w:rsidR="00F051F6" w:rsidRPr="0086480E">
        <w:t>ой</w:t>
      </w:r>
      <w:r w:rsidR="00E852AB" w:rsidRPr="0086480E">
        <w:t xml:space="preserve"> </w:t>
      </w:r>
      <w:r w:rsidR="00F051F6" w:rsidRPr="0086480E">
        <w:t>услуги</w:t>
      </w:r>
      <w:r w:rsidR="00E852AB" w:rsidRPr="0086480E">
        <w:t xml:space="preserve"> </w:t>
      </w:r>
      <w:r w:rsidR="00F051F6" w:rsidRPr="0086480E">
        <w:t>документах,</w:t>
      </w:r>
      <w:r w:rsidR="00E852AB" w:rsidRPr="0086480E">
        <w:t xml:space="preserve"> </w:t>
      </w:r>
      <w:r w:rsidR="00F051F6" w:rsidRPr="0086480E">
        <w:t>возврата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ю</w:t>
      </w:r>
      <w:r w:rsidR="00E852AB" w:rsidRPr="0086480E">
        <w:t xml:space="preserve"> </w:t>
      </w:r>
      <w:r w:rsidR="007639FA" w:rsidRPr="0086480E">
        <w:t>денежных</w:t>
      </w:r>
      <w:r w:rsidR="00E852AB" w:rsidRPr="0086480E">
        <w:t xml:space="preserve"> </w:t>
      </w:r>
      <w:r w:rsidR="007639FA" w:rsidRPr="0086480E">
        <w:t>средств,</w:t>
      </w:r>
      <w:r w:rsidR="00E852AB" w:rsidRPr="0086480E">
        <w:t xml:space="preserve"> </w:t>
      </w:r>
      <w:r w:rsidR="007639FA" w:rsidRPr="0086480E">
        <w:t>взимание</w:t>
      </w:r>
      <w:r w:rsidR="00E852AB" w:rsidRPr="0086480E">
        <w:t xml:space="preserve"> </w:t>
      </w:r>
      <w:r w:rsidR="007639FA" w:rsidRPr="0086480E">
        <w:t>которых</w:t>
      </w:r>
      <w:r w:rsidR="00E852AB" w:rsidRPr="0086480E">
        <w:t xml:space="preserve"> </w:t>
      </w:r>
      <w:r w:rsidR="007639FA" w:rsidRPr="0086480E">
        <w:t>не</w:t>
      </w:r>
      <w:r w:rsidR="00E852AB" w:rsidRPr="0086480E">
        <w:t xml:space="preserve"> </w:t>
      </w:r>
      <w:r w:rsidR="007639FA" w:rsidRPr="0086480E">
        <w:t>предусмотрено</w:t>
      </w:r>
      <w:r w:rsidR="00E852AB" w:rsidRPr="0086480E">
        <w:t xml:space="preserve"> </w:t>
      </w:r>
      <w:r w:rsidR="007639FA" w:rsidRPr="0086480E">
        <w:t>нормативными</w:t>
      </w:r>
      <w:r w:rsidR="00E852AB" w:rsidRPr="0086480E">
        <w:t xml:space="preserve"> </w:t>
      </w:r>
      <w:r w:rsidR="007639FA" w:rsidRPr="0086480E">
        <w:t>правовыми</w:t>
      </w:r>
      <w:r w:rsidR="00E852AB" w:rsidRPr="0086480E">
        <w:t xml:space="preserve"> </w:t>
      </w:r>
      <w:r w:rsidR="007639FA" w:rsidRPr="0086480E">
        <w:t>актами</w:t>
      </w:r>
      <w:r w:rsidR="00E852AB" w:rsidRPr="0086480E">
        <w:t xml:space="preserve"> </w:t>
      </w:r>
      <w:r w:rsidR="007639FA" w:rsidRPr="0086480E">
        <w:t>Российской</w:t>
      </w:r>
      <w:r w:rsidR="00E852AB" w:rsidRPr="0086480E">
        <w:t xml:space="preserve"> </w:t>
      </w:r>
      <w:r w:rsidR="007639FA" w:rsidRPr="0086480E">
        <w:t>Федерации,</w:t>
      </w:r>
      <w:r w:rsidR="00E852AB" w:rsidRPr="0086480E">
        <w:t xml:space="preserve"> </w:t>
      </w:r>
      <w:r w:rsidR="007639FA" w:rsidRPr="0086480E">
        <w:t>нормативными</w:t>
      </w:r>
      <w:r w:rsidR="00E852AB" w:rsidRPr="0086480E">
        <w:t xml:space="preserve"> </w:t>
      </w:r>
      <w:r w:rsidR="007639FA" w:rsidRPr="0086480E">
        <w:t>правовыми</w:t>
      </w:r>
      <w:r w:rsidR="00E852AB" w:rsidRPr="0086480E">
        <w:t xml:space="preserve"> </w:t>
      </w:r>
      <w:r w:rsidR="007639FA" w:rsidRPr="0086480E">
        <w:t>актами</w:t>
      </w:r>
      <w:r w:rsidR="00E852AB" w:rsidRPr="0086480E">
        <w:t xml:space="preserve"> </w:t>
      </w:r>
      <w:r w:rsidR="007639FA" w:rsidRPr="0086480E">
        <w:t>субъектов</w:t>
      </w:r>
      <w:r w:rsidR="00E852AB" w:rsidRPr="0086480E">
        <w:t xml:space="preserve"> </w:t>
      </w:r>
      <w:r w:rsidR="007639FA" w:rsidRPr="0086480E">
        <w:t>Российской</w:t>
      </w:r>
      <w:r w:rsidR="00E852AB" w:rsidRPr="0086480E">
        <w:t xml:space="preserve"> </w:t>
      </w:r>
      <w:r w:rsidR="007639FA" w:rsidRPr="0086480E">
        <w:t>Федерации,</w:t>
      </w:r>
      <w:r w:rsidR="00E852AB" w:rsidRPr="0086480E">
        <w:t xml:space="preserve"> </w:t>
      </w:r>
      <w:r w:rsidR="007639FA" w:rsidRPr="0086480E">
        <w:t>муниципальными</w:t>
      </w:r>
      <w:r w:rsidR="00E852AB" w:rsidRPr="0086480E">
        <w:t xml:space="preserve"> </w:t>
      </w:r>
      <w:r w:rsidR="007639FA" w:rsidRPr="0086480E">
        <w:t>правовы</w:t>
      </w:r>
      <w:r w:rsidRPr="0086480E">
        <w:t>ми</w:t>
      </w:r>
      <w:r w:rsidR="00E852AB" w:rsidRPr="0086480E">
        <w:t xml:space="preserve"> </w:t>
      </w:r>
      <w:r w:rsidRPr="0086480E">
        <w:t>актами.</w:t>
      </w:r>
    </w:p>
    <w:p w:rsidR="00E229CC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5.1.9.2.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="007639FA" w:rsidRPr="0086480E">
        <w:t>удовлетворении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отказывается.</w:t>
      </w:r>
      <w:bookmarkStart w:id="16" w:name="Par26"/>
      <w:bookmarkEnd w:id="16"/>
    </w:p>
    <w:p w:rsidR="00E229CC" w:rsidRPr="0086480E" w:rsidRDefault="009563F2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</w:t>
      </w:r>
      <w:r w:rsidR="00124741" w:rsidRPr="0086480E">
        <w:t>10</w:t>
      </w:r>
      <w:r w:rsidR="007639FA" w:rsidRPr="0086480E">
        <w:t>.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случае</w:t>
      </w:r>
      <w:r w:rsidR="00E852AB" w:rsidRPr="0086480E">
        <w:t xml:space="preserve"> </w:t>
      </w:r>
      <w:r w:rsidR="007639FA" w:rsidRPr="0086480E">
        <w:t>признания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подлежащей</w:t>
      </w:r>
      <w:r w:rsidR="00E852AB" w:rsidRPr="0086480E">
        <w:t xml:space="preserve"> </w:t>
      </w:r>
      <w:r w:rsidR="007639FA" w:rsidRPr="0086480E">
        <w:t>удовлетворению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от</w:t>
      </w:r>
      <w:r w:rsidR="00F051F6" w:rsidRPr="0086480E">
        <w:t>вете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ю</w:t>
      </w:r>
      <w:r w:rsidR="00E852AB" w:rsidRPr="0086480E">
        <w:t xml:space="preserve"> </w:t>
      </w:r>
      <w:r w:rsidR="007639FA" w:rsidRPr="0086480E">
        <w:t>дается</w:t>
      </w:r>
      <w:r w:rsidR="00E852AB" w:rsidRPr="0086480E">
        <w:t xml:space="preserve"> </w:t>
      </w:r>
      <w:r w:rsidR="007639FA" w:rsidRPr="0086480E">
        <w:t>информация</w:t>
      </w:r>
      <w:r w:rsidR="00E852AB" w:rsidRPr="0086480E">
        <w:t xml:space="preserve"> </w:t>
      </w:r>
      <w:r w:rsidR="007639FA" w:rsidRPr="0086480E">
        <w:t>о</w:t>
      </w:r>
      <w:r w:rsidR="00E852AB" w:rsidRPr="0086480E">
        <w:t xml:space="preserve"> </w:t>
      </w:r>
      <w:r w:rsidR="007639FA" w:rsidRPr="0086480E">
        <w:t>действиях,</w:t>
      </w:r>
      <w:r w:rsidR="00E852AB" w:rsidRPr="0086480E">
        <w:t xml:space="preserve"> </w:t>
      </w:r>
      <w:r w:rsidR="007639FA" w:rsidRPr="0086480E">
        <w:t>осуществляемых</w:t>
      </w:r>
      <w:r w:rsidR="00E852AB" w:rsidRPr="0086480E">
        <w:t xml:space="preserve"> </w:t>
      </w:r>
      <w:r w:rsidR="007639FA" w:rsidRPr="0086480E">
        <w:t>органом,</w:t>
      </w:r>
      <w:r w:rsidR="00E852AB" w:rsidRPr="0086480E">
        <w:t xml:space="preserve"> </w:t>
      </w:r>
      <w:r w:rsidR="007639FA" w:rsidRPr="0086480E">
        <w:t>предоставляющим</w:t>
      </w:r>
      <w:r w:rsidR="00E852AB" w:rsidRPr="0086480E">
        <w:t xml:space="preserve"> </w:t>
      </w:r>
      <w:r w:rsidR="007639FA" w:rsidRPr="0086480E">
        <w:t>муниципальную</w:t>
      </w:r>
      <w:r w:rsidR="00E852AB" w:rsidRPr="0086480E">
        <w:t xml:space="preserve"> </w:t>
      </w:r>
      <w:r w:rsidR="007639FA" w:rsidRPr="0086480E">
        <w:t>услугу,</w:t>
      </w:r>
      <w:r w:rsidR="00E852AB" w:rsidRPr="0086480E">
        <w:t xml:space="preserve"> </w:t>
      </w:r>
      <w:r w:rsidR="00683FDA" w:rsidRPr="0086480E">
        <w:t>МФЦ</w:t>
      </w:r>
      <w:r w:rsidR="007639FA" w:rsidRPr="0086480E">
        <w:t>,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целях</w:t>
      </w:r>
      <w:r w:rsidR="00E852AB" w:rsidRPr="0086480E">
        <w:t xml:space="preserve"> </w:t>
      </w:r>
      <w:r w:rsidR="007639FA" w:rsidRPr="0086480E">
        <w:t>незамедлительного</w:t>
      </w:r>
      <w:r w:rsidR="00E852AB" w:rsidRPr="0086480E">
        <w:t xml:space="preserve"> </w:t>
      </w:r>
      <w:r w:rsidR="007639FA" w:rsidRPr="0086480E">
        <w:t>устранения</w:t>
      </w:r>
      <w:r w:rsidR="00E852AB" w:rsidRPr="0086480E">
        <w:t xml:space="preserve"> </w:t>
      </w:r>
      <w:r w:rsidR="007639FA" w:rsidRPr="0086480E">
        <w:t>выявленных</w:t>
      </w:r>
      <w:r w:rsidR="00E852AB" w:rsidRPr="0086480E">
        <w:t xml:space="preserve"> </w:t>
      </w:r>
      <w:r w:rsidR="007639FA" w:rsidRPr="0086480E">
        <w:t>нарушений</w:t>
      </w:r>
      <w:r w:rsidR="00E852AB" w:rsidRPr="0086480E">
        <w:t xml:space="preserve"> </w:t>
      </w:r>
      <w:r w:rsidR="007639FA" w:rsidRPr="0086480E">
        <w:t>при</w:t>
      </w:r>
      <w:r w:rsidR="00E852AB" w:rsidRPr="0086480E">
        <w:t xml:space="preserve"> </w:t>
      </w:r>
      <w:r w:rsidR="007639FA" w:rsidRPr="0086480E">
        <w:t>оказании</w:t>
      </w:r>
      <w:r w:rsidR="00E852AB" w:rsidRPr="0086480E">
        <w:t xml:space="preserve"> </w:t>
      </w:r>
      <w:r w:rsidR="007639FA" w:rsidRPr="0086480E">
        <w:t>муниципальной</w:t>
      </w:r>
      <w:r w:rsidR="00E852AB" w:rsidRPr="0086480E">
        <w:t xml:space="preserve"> </w:t>
      </w:r>
      <w:r w:rsidR="007639FA" w:rsidRPr="0086480E">
        <w:t>услуги,</w:t>
      </w:r>
      <w:r w:rsidR="00E852AB" w:rsidRPr="0086480E">
        <w:t xml:space="preserve"> </w:t>
      </w:r>
      <w:r w:rsidR="007639FA" w:rsidRPr="0086480E">
        <w:t>а</w:t>
      </w:r>
      <w:r w:rsidR="00E852AB" w:rsidRPr="0086480E">
        <w:t xml:space="preserve"> </w:t>
      </w:r>
      <w:r w:rsidR="007639FA" w:rsidRPr="0086480E">
        <w:t>также</w:t>
      </w:r>
      <w:r w:rsidR="00E852AB" w:rsidRPr="0086480E">
        <w:t xml:space="preserve"> </w:t>
      </w:r>
      <w:r w:rsidR="007639FA" w:rsidRPr="0086480E">
        <w:t>приносятся</w:t>
      </w:r>
      <w:r w:rsidR="00E852AB" w:rsidRPr="0086480E">
        <w:t xml:space="preserve"> </w:t>
      </w:r>
      <w:r w:rsidR="007639FA" w:rsidRPr="0086480E">
        <w:t>извинения</w:t>
      </w:r>
      <w:r w:rsidR="00E852AB" w:rsidRPr="0086480E">
        <w:t xml:space="preserve"> </w:t>
      </w:r>
      <w:r w:rsidR="007639FA" w:rsidRPr="0086480E">
        <w:t>за</w:t>
      </w:r>
      <w:r w:rsidR="00E852AB" w:rsidRPr="0086480E">
        <w:t xml:space="preserve"> </w:t>
      </w:r>
      <w:r w:rsidR="007639FA" w:rsidRPr="0086480E">
        <w:t>доставленные</w:t>
      </w:r>
      <w:r w:rsidR="00E852AB" w:rsidRPr="0086480E">
        <w:t xml:space="preserve"> </w:t>
      </w:r>
      <w:r w:rsidR="007639FA" w:rsidRPr="0086480E">
        <w:t>неудобства</w:t>
      </w:r>
      <w:r w:rsidR="00E852AB" w:rsidRPr="0086480E">
        <w:t xml:space="preserve"> </w:t>
      </w:r>
      <w:r w:rsidR="007639FA" w:rsidRPr="0086480E">
        <w:t>и</w:t>
      </w:r>
      <w:r w:rsidR="00E852AB" w:rsidRPr="0086480E">
        <w:t xml:space="preserve"> </w:t>
      </w:r>
      <w:r w:rsidR="007639FA" w:rsidRPr="0086480E">
        <w:t>указывается</w:t>
      </w:r>
      <w:r w:rsidR="00E852AB" w:rsidRPr="0086480E">
        <w:t xml:space="preserve"> </w:t>
      </w:r>
      <w:r w:rsidR="007639FA" w:rsidRPr="0086480E">
        <w:t>информация</w:t>
      </w:r>
      <w:r w:rsidR="00E852AB" w:rsidRPr="0086480E">
        <w:t xml:space="preserve"> </w:t>
      </w:r>
      <w:r w:rsidR="007639FA" w:rsidRPr="0086480E">
        <w:t>о</w:t>
      </w:r>
      <w:r w:rsidR="00E852AB" w:rsidRPr="0086480E">
        <w:t xml:space="preserve"> </w:t>
      </w:r>
      <w:r w:rsidR="007639FA" w:rsidRPr="0086480E">
        <w:t>дальнейших</w:t>
      </w:r>
      <w:r w:rsidR="00E852AB" w:rsidRPr="0086480E">
        <w:t xml:space="preserve"> </w:t>
      </w:r>
      <w:r w:rsidR="007639FA" w:rsidRPr="0086480E">
        <w:t>действиях,</w:t>
      </w:r>
      <w:r w:rsidR="00E852AB" w:rsidRPr="0086480E">
        <w:t xml:space="preserve"> </w:t>
      </w:r>
      <w:r w:rsidR="007639FA" w:rsidRPr="0086480E">
        <w:t>которые</w:t>
      </w:r>
      <w:r w:rsidR="00E852AB" w:rsidRPr="0086480E">
        <w:t xml:space="preserve"> </w:t>
      </w:r>
      <w:r w:rsidR="007639FA" w:rsidRPr="0086480E">
        <w:t>необ</w:t>
      </w:r>
      <w:r w:rsidR="00F051F6" w:rsidRPr="0086480E">
        <w:t>ходимо</w:t>
      </w:r>
      <w:r w:rsidR="00E852AB" w:rsidRPr="0086480E">
        <w:t xml:space="preserve"> </w:t>
      </w:r>
      <w:r w:rsidR="00F051F6" w:rsidRPr="0086480E">
        <w:t>совершить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ю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целях</w:t>
      </w:r>
      <w:r w:rsidR="00E852AB" w:rsidRPr="0086480E">
        <w:t xml:space="preserve"> </w:t>
      </w:r>
      <w:r w:rsidR="007639FA" w:rsidRPr="0086480E">
        <w:t>получения</w:t>
      </w:r>
      <w:r w:rsidR="00E852AB" w:rsidRPr="0086480E">
        <w:t xml:space="preserve"> </w:t>
      </w:r>
      <w:r w:rsidR="007639FA" w:rsidRPr="0086480E">
        <w:t>муниципальной</w:t>
      </w:r>
      <w:r w:rsidR="00E852AB" w:rsidRPr="0086480E">
        <w:t xml:space="preserve"> </w:t>
      </w:r>
      <w:r w:rsidR="007639FA" w:rsidRPr="0086480E">
        <w:t>услуги.</w:t>
      </w:r>
    </w:p>
    <w:p w:rsidR="00E229CC" w:rsidRPr="0086480E" w:rsidRDefault="003C4E8B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</w:t>
      </w:r>
      <w:r w:rsidR="00124741" w:rsidRPr="0086480E">
        <w:t>11</w:t>
      </w:r>
      <w:r w:rsidR="007639FA" w:rsidRPr="0086480E">
        <w:t>.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случае</w:t>
      </w:r>
      <w:r w:rsidR="00E852AB" w:rsidRPr="0086480E">
        <w:t xml:space="preserve"> </w:t>
      </w:r>
      <w:r w:rsidR="007639FA" w:rsidRPr="0086480E">
        <w:t>признания</w:t>
      </w:r>
      <w:r w:rsidR="00E852AB" w:rsidRPr="0086480E">
        <w:t xml:space="preserve"> </w:t>
      </w:r>
      <w:r w:rsidR="007639FA" w:rsidRPr="0086480E">
        <w:t>жалобы</w:t>
      </w:r>
      <w:r w:rsidR="00732524" w:rsidRPr="0086480E">
        <w:t>,</w:t>
      </w:r>
      <w:r w:rsidR="00E852AB" w:rsidRPr="0086480E">
        <w:t xml:space="preserve"> </w:t>
      </w:r>
      <w:r w:rsidR="007639FA" w:rsidRPr="0086480E">
        <w:t>не</w:t>
      </w:r>
      <w:r w:rsidR="00E852AB" w:rsidRPr="0086480E">
        <w:t xml:space="preserve"> </w:t>
      </w:r>
      <w:r w:rsidR="007639FA" w:rsidRPr="0086480E">
        <w:t>подлежащей</w:t>
      </w:r>
      <w:r w:rsidR="00E852AB" w:rsidRPr="0086480E">
        <w:t xml:space="preserve"> </w:t>
      </w:r>
      <w:r w:rsidR="007639FA" w:rsidRPr="0086480E">
        <w:t>удовлетворению</w:t>
      </w:r>
      <w:r w:rsidR="00732524" w:rsidRPr="0086480E">
        <w:t>,</w:t>
      </w:r>
      <w:r w:rsidR="00E852AB" w:rsidRPr="0086480E">
        <w:t xml:space="preserve"> </w:t>
      </w:r>
      <w:r w:rsidR="00F051F6" w:rsidRPr="0086480E">
        <w:t>в</w:t>
      </w:r>
      <w:r w:rsidR="00E852AB" w:rsidRPr="0086480E">
        <w:t xml:space="preserve"> </w:t>
      </w:r>
      <w:r w:rsidR="00F051F6" w:rsidRPr="0086480E">
        <w:t>ответе</w:t>
      </w:r>
      <w:r w:rsidR="00E852AB" w:rsidRPr="0086480E">
        <w:t xml:space="preserve"> </w:t>
      </w:r>
      <w:r w:rsidR="00885E64" w:rsidRPr="0086480E">
        <w:t>Заявител</w:t>
      </w:r>
      <w:r w:rsidR="007639FA" w:rsidRPr="0086480E">
        <w:t>ю</w:t>
      </w:r>
      <w:r w:rsidR="00E852AB" w:rsidRPr="0086480E">
        <w:t xml:space="preserve"> </w:t>
      </w:r>
      <w:r w:rsidR="007639FA" w:rsidRPr="0086480E">
        <w:t>даются</w:t>
      </w:r>
      <w:r w:rsidR="00E852AB" w:rsidRPr="0086480E">
        <w:t xml:space="preserve"> </w:t>
      </w:r>
      <w:r w:rsidR="007639FA" w:rsidRPr="0086480E">
        <w:t>аргументированные</w:t>
      </w:r>
      <w:r w:rsidR="00E852AB" w:rsidRPr="0086480E">
        <w:t xml:space="preserve"> </w:t>
      </w:r>
      <w:r w:rsidR="007639FA" w:rsidRPr="0086480E">
        <w:t>разъяснения</w:t>
      </w:r>
      <w:r w:rsidR="00E852AB" w:rsidRPr="0086480E">
        <w:t xml:space="preserve"> </w:t>
      </w:r>
      <w:r w:rsidR="007639FA" w:rsidRPr="0086480E">
        <w:t>о</w:t>
      </w:r>
      <w:r w:rsidR="00E852AB" w:rsidRPr="0086480E">
        <w:t xml:space="preserve"> </w:t>
      </w:r>
      <w:r w:rsidR="007639FA" w:rsidRPr="0086480E">
        <w:t>причинах</w:t>
      </w:r>
      <w:r w:rsidR="00E852AB" w:rsidRPr="0086480E">
        <w:t xml:space="preserve"> </w:t>
      </w:r>
      <w:r w:rsidR="007639FA" w:rsidRPr="0086480E">
        <w:t>принятого</w:t>
      </w:r>
      <w:r w:rsidR="00E852AB" w:rsidRPr="0086480E">
        <w:t xml:space="preserve"> </w:t>
      </w:r>
      <w:r w:rsidR="007639FA" w:rsidRPr="0086480E">
        <w:t>решения,</w:t>
      </w:r>
      <w:r w:rsidR="00E852AB" w:rsidRPr="0086480E">
        <w:t xml:space="preserve"> </w:t>
      </w:r>
      <w:r w:rsidR="007639FA" w:rsidRPr="0086480E">
        <w:t>а</w:t>
      </w:r>
      <w:r w:rsidR="00E852AB" w:rsidRPr="0086480E">
        <w:t xml:space="preserve"> </w:t>
      </w:r>
      <w:r w:rsidR="007639FA" w:rsidRPr="0086480E">
        <w:t>также</w:t>
      </w:r>
      <w:r w:rsidR="00E852AB" w:rsidRPr="0086480E">
        <w:t xml:space="preserve"> </w:t>
      </w:r>
      <w:r w:rsidR="007639FA" w:rsidRPr="0086480E">
        <w:t>информация</w:t>
      </w:r>
      <w:r w:rsidR="00E852AB" w:rsidRPr="0086480E">
        <w:t xml:space="preserve"> </w:t>
      </w:r>
      <w:r w:rsidR="007639FA" w:rsidRPr="0086480E">
        <w:t>о</w:t>
      </w:r>
      <w:r w:rsidR="00E852AB" w:rsidRPr="0086480E">
        <w:t xml:space="preserve"> </w:t>
      </w:r>
      <w:r w:rsidR="007639FA" w:rsidRPr="0086480E">
        <w:t>порядке</w:t>
      </w:r>
      <w:r w:rsidR="00E852AB" w:rsidRPr="0086480E">
        <w:t xml:space="preserve"> </w:t>
      </w:r>
      <w:r w:rsidR="007639FA" w:rsidRPr="0086480E">
        <w:t>обжалования</w:t>
      </w:r>
      <w:r w:rsidR="00E852AB" w:rsidRPr="0086480E">
        <w:t xml:space="preserve"> </w:t>
      </w:r>
      <w:r w:rsidR="007639FA" w:rsidRPr="0086480E">
        <w:t>принятого</w:t>
      </w:r>
      <w:r w:rsidR="00E852AB" w:rsidRPr="0086480E">
        <w:t xml:space="preserve"> </w:t>
      </w:r>
      <w:r w:rsidR="007639FA" w:rsidRPr="0086480E">
        <w:t>решения.</w:t>
      </w:r>
    </w:p>
    <w:p w:rsidR="007639FA" w:rsidRPr="0086480E" w:rsidRDefault="003C4E8B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5.1.</w:t>
      </w:r>
      <w:r w:rsidR="00124741" w:rsidRPr="0086480E">
        <w:t>12</w:t>
      </w:r>
      <w:r w:rsidR="007639FA" w:rsidRPr="0086480E">
        <w:t>.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случае</w:t>
      </w:r>
      <w:r w:rsidR="00E852AB" w:rsidRPr="0086480E">
        <w:t xml:space="preserve"> </w:t>
      </w:r>
      <w:r w:rsidR="007639FA" w:rsidRPr="0086480E">
        <w:t>установления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ходе</w:t>
      </w:r>
      <w:r w:rsidR="00E852AB" w:rsidRPr="0086480E">
        <w:t xml:space="preserve"> </w:t>
      </w:r>
      <w:r w:rsidR="007639FA" w:rsidRPr="0086480E">
        <w:t>или</w:t>
      </w:r>
      <w:r w:rsidR="00E852AB" w:rsidRPr="0086480E">
        <w:t xml:space="preserve"> </w:t>
      </w:r>
      <w:r w:rsidR="007639FA" w:rsidRPr="0086480E">
        <w:t>по</w:t>
      </w:r>
      <w:r w:rsidR="00E852AB" w:rsidRPr="0086480E">
        <w:t xml:space="preserve"> </w:t>
      </w:r>
      <w:r w:rsidR="007639FA" w:rsidRPr="0086480E">
        <w:t>результатам</w:t>
      </w:r>
      <w:r w:rsidR="00E852AB" w:rsidRPr="0086480E">
        <w:t xml:space="preserve"> </w:t>
      </w:r>
      <w:r w:rsidR="007639FA" w:rsidRPr="0086480E">
        <w:t>рассмотрения</w:t>
      </w:r>
      <w:r w:rsidR="00E852AB" w:rsidRPr="0086480E">
        <w:t xml:space="preserve"> </w:t>
      </w:r>
      <w:r w:rsidR="007639FA" w:rsidRPr="0086480E">
        <w:t>жалобы</w:t>
      </w:r>
      <w:r w:rsidR="00E852AB" w:rsidRPr="0086480E">
        <w:t xml:space="preserve"> </w:t>
      </w:r>
      <w:r w:rsidR="007639FA" w:rsidRPr="0086480E">
        <w:t>признаков</w:t>
      </w:r>
      <w:r w:rsidR="00E852AB" w:rsidRPr="0086480E">
        <w:t xml:space="preserve"> </w:t>
      </w:r>
      <w:r w:rsidR="007639FA" w:rsidRPr="0086480E">
        <w:t>состава</w:t>
      </w:r>
      <w:r w:rsidR="00E852AB" w:rsidRPr="0086480E">
        <w:t xml:space="preserve"> </w:t>
      </w:r>
      <w:r w:rsidR="007639FA" w:rsidRPr="0086480E">
        <w:t>административного</w:t>
      </w:r>
      <w:r w:rsidR="00E852AB" w:rsidRPr="0086480E">
        <w:t xml:space="preserve"> </w:t>
      </w:r>
      <w:r w:rsidR="007639FA" w:rsidRPr="0086480E">
        <w:t>правонарушения</w:t>
      </w:r>
      <w:r w:rsidR="00E852AB" w:rsidRPr="0086480E">
        <w:t xml:space="preserve"> </w:t>
      </w:r>
      <w:r w:rsidR="007639FA" w:rsidRPr="0086480E">
        <w:t>или</w:t>
      </w:r>
      <w:r w:rsidR="00E852AB" w:rsidRPr="0086480E">
        <w:t xml:space="preserve"> </w:t>
      </w:r>
      <w:r w:rsidR="007639FA" w:rsidRPr="0086480E">
        <w:t>преступления</w:t>
      </w:r>
      <w:r w:rsidR="00E852AB" w:rsidRPr="0086480E">
        <w:t xml:space="preserve"> </w:t>
      </w:r>
      <w:r w:rsidR="007639FA" w:rsidRPr="0086480E">
        <w:t>должностное</w:t>
      </w:r>
      <w:r w:rsidR="00E852AB" w:rsidRPr="0086480E">
        <w:t xml:space="preserve"> </w:t>
      </w:r>
      <w:r w:rsidR="007639FA" w:rsidRPr="0086480E">
        <w:t>лицо,</w:t>
      </w:r>
      <w:r w:rsidR="00E852AB" w:rsidRPr="0086480E">
        <w:t xml:space="preserve"> </w:t>
      </w:r>
      <w:r w:rsidRPr="0086480E">
        <w:t>рассматриваю</w:t>
      </w:r>
      <w:r w:rsidR="00BC03D5" w:rsidRPr="0086480E">
        <w:t>щее</w:t>
      </w:r>
      <w:r w:rsidR="00E852AB" w:rsidRPr="0086480E">
        <w:t xml:space="preserve"> </w:t>
      </w:r>
      <w:r w:rsidR="00BC03D5" w:rsidRPr="0086480E">
        <w:t>жалобу,</w:t>
      </w:r>
      <w:r w:rsidR="00E852AB" w:rsidRPr="0086480E">
        <w:t xml:space="preserve"> </w:t>
      </w:r>
      <w:r w:rsidR="007639FA" w:rsidRPr="0086480E">
        <w:t>незамедлительно</w:t>
      </w:r>
      <w:r w:rsidR="00E852AB" w:rsidRPr="0086480E">
        <w:t xml:space="preserve"> </w:t>
      </w:r>
      <w:r w:rsidR="007639FA" w:rsidRPr="0086480E">
        <w:t>направляют</w:t>
      </w:r>
      <w:r w:rsidR="00E852AB" w:rsidRPr="0086480E">
        <w:t xml:space="preserve"> </w:t>
      </w:r>
      <w:r w:rsidR="007639FA" w:rsidRPr="0086480E">
        <w:t>имеющиеся</w:t>
      </w:r>
      <w:r w:rsidR="00E852AB" w:rsidRPr="0086480E">
        <w:t xml:space="preserve"> </w:t>
      </w:r>
      <w:r w:rsidR="007639FA" w:rsidRPr="0086480E">
        <w:t>материалы</w:t>
      </w:r>
      <w:r w:rsidR="00E852AB" w:rsidRPr="0086480E">
        <w:t xml:space="preserve"> </w:t>
      </w:r>
      <w:r w:rsidR="007639FA" w:rsidRPr="0086480E">
        <w:t>в</w:t>
      </w:r>
      <w:r w:rsidR="00E852AB" w:rsidRPr="0086480E">
        <w:t xml:space="preserve"> </w:t>
      </w:r>
      <w:r w:rsidR="007639FA" w:rsidRPr="0086480E">
        <w:t>органы</w:t>
      </w:r>
      <w:r w:rsidR="00E852AB" w:rsidRPr="0086480E">
        <w:t xml:space="preserve"> </w:t>
      </w:r>
      <w:r w:rsidR="007639FA" w:rsidRPr="0086480E">
        <w:t>прокуратуры.</w:t>
      </w:r>
    </w:p>
    <w:p w:rsidR="007E5574" w:rsidRPr="0086480E" w:rsidRDefault="007E5574" w:rsidP="00FD058F">
      <w:pPr>
        <w:pStyle w:val="41"/>
        <w:widowControl w:val="0"/>
        <w:shd w:val="clear" w:color="auto" w:fill="auto"/>
        <w:spacing w:line="240" w:lineRule="auto"/>
        <w:ind w:left="993" w:right="991" w:firstLine="0"/>
        <w:rPr>
          <w:sz w:val="28"/>
          <w:szCs w:val="28"/>
          <w:lang w:val="ru-RU"/>
        </w:rPr>
      </w:pPr>
    </w:p>
    <w:p w:rsidR="007E5574" w:rsidRPr="0086480E" w:rsidRDefault="0045645E" w:rsidP="000F18BD">
      <w:pPr>
        <w:pStyle w:val="Zagolovok"/>
        <w:numPr>
          <w:ilvl w:val="1"/>
          <w:numId w:val="23"/>
        </w:numPr>
        <w:ind w:left="993" w:hanging="1"/>
      </w:pPr>
      <w:r w:rsidRPr="0086480E">
        <w:t>Способы</w:t>
      </w:r>
      <w:r w:rsidR="00E852AB" w:rsidRPr="0086480E">
        <w:t xml:space="preserve"> </w:t>
      </w:r>
      <w:r w:rsidRPr="0086480E">
        <w:t>информировани</w:t>
      </w:r>
      <w:r w:rsidR="00023842" w:rsidRPr="0086480E">
        <w:t>я</w:t>
      </w:r>
      <w:r w:rsidR="00E852AB" w:rsidRPr="0086480E">
        <w:t xml:space="preserve"> </w:t>
      </w:r>
      <w:r w:rsidR="00885E64" w:rsidRPr="0086480E">
        <w:t>Заявител</w:t>
      </w:r>
      <w:r w:rsidR="00BC03D5" w:rsidRPr="0086480E">
        <w:t>ей</w:t>
      </w:r>
      <w:r w:rsidR="00E852AB" w:rsidRPr="0086480E">
        <w:t xml:space="preserve"> </w:t>
      </w:r>
      <w:r w:rsidR="00BC03D5" w:rsidRPr="0086480E">
        <w:t>о</w:t>
      </w:r>
      <w:r w:rsidR="000F18BD">
        <w:t xml:space="preserve"> </w:t>
      </w:r>
      <w:r w:rsidR="00BC03D5" w:rsidRPr="0086480E">
        <w:t>порядке</w:t>
      </w:r>
      <w:r w:rsidR="00E852AB" w:rsidRPr="0086480E">
        <w:t xml:space="preserve"> </w:t>
      </w:r>
      <w:r w:rsidRPr="0086480E">
        <w:t>подачи</w:t>
      </w:r>
      <w:r w:rsidR="00E852AB" w:rsidRPr="0086480E">
        <w:t xml:space="preserve"> </w:t>
      </w:r>
      <w:r w:rsidR="00BC03D5" w:rsidRPr="0086480E">
        <w:t>и</w:t>
      </w:r>
      <w:r w:rsidR="00E852AB" w:rsidRPr="0086480E">
        <w:t xml:space="preserve"> </w:t>
      </w:r>
      <w:r w:rsidR="00BC03D5" w:rsidRPr="0086480E">
        <w:t>рассмотрения</w:t>
      </w:r>
      <w:r w:rsidR="00E852AB" w:rsidRPr="0086480E">
        <w:t xml:space="preserve"> </w:t>
      </w:r>
      <w:r w:rsidR="006E703D" w:rsidRPr="0086480E">
        <w:t>жалобы,</w:t>
      </w:r>
      <w:r w:rsidR="00E852AB" w:rsidRPr="0086480E">
        <w:t xml:space="preserve"> </w:t>
      </w:r>
      <w:r w:rsidR="006E703D" w:rsidRPr="0086480E">
        <w:t>в</w:t>
      </w:r>
      <w:r w:rsidR="00E852AB" w:rsidRPr="0086480E">
        <w:t xml:space="preserve"> </w:t>
      </w:r>
      <w:r w:rsidR="006E703D" w:rsidRPr="0086480E">
        <w:t>том</w:t>
      </w:r>
      <w:r w:rsidR="00E852AB" w:rsidRPr="0086480E">
        <w:t xml:space="preserve"> </w:t>
      </w:r>
      <w:r w:rsidR="006E703D" w:rsidRPr="0086480E">
        <w:t>числе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="00297D84">
        <w:t xml:space="preserve">          </w:t>
      </w:r>
      <w:r w:rsidRPr="0086480E">
        <w:t>использованием</w:t>
      </w:r>
      <w:r w:rsidR="00E852AB" w:rsidRPr="0086480E">
        <w:t xml:space="preserve"> </w:t>
      </w:r>
      <w:r w:rsidR="006E703D" w:rsidRPr="0086480E">
        <w:t>Единого</w:t>
      </w:r>
      <w:r w:rsidR="00E852AB" w:rsidRPr="0086480E">
        <w:t xml:space="preserve"> </w:t>
      </w:r>
      <w:r w:rsidR="006E703D" w:rsidRPr="0086480E">
        <w:t>портала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муниципальных</w:t>
      </w:r>
      <w:r w:rsidR="00E852AB" w:rsidRPr="0086480E">
        <w:t xml:space="preserve"> </w:t>
      </w:r>
      <w:r w:rsidRPr="0086480E">
        <w:t>услуг</w:t>
      </w:r>
      <w:r w:rsidR="00E852AB" w:rsidRPr="0086480E">
        <w:t xml:space="preserve"> </w:t>
      </w:r>
      <w:r w:rsidR="006E703D" w:rsidRPr="0086480E">
        <w:t>(функций)</w:t>
      </w:r>
      <w:r w:rsidR="00E852AB" w:rsidRPr="0086480E">
        <w:t xml:space="preserve"> </w:t>
      </w:r>
      <w:r w:rsidR="006E703D" w:rsidRPr="0086480E">
        <w:t>и</w:t>
      </w:r>
      <w:r w:rsidR="00E852AB" w:rsidRPr="0086480E">
        <w:t xml:space="preserve"> </w:t>
      </w:r>
      <w:r w:rsidR="006E703D" w:rsidRPr="0086480E">
        <w:t>регионального</w:t>
      </w:r>
      <w:r w:rsidR="00E852AB" w:rsidRPr="0086480E">
        <w:t xml:space="preserve"> </w:t>
      </w:r>
      <w:r w:rsidR="006E703D" w:rsidRPr="0086480E">
        <w:t>портала</w:t>
      </w:r>
      <w:r w:rsidR="00E852AB" w:rsidRPr="0086480E">
        <w:t xml:space="preserve"> </w:t>
      </w:r>
      <w:r w:rsidRPr="0086480E">
        <w:t>государственных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муниципальных</w:t>
      </w:r>
      <w:r w:rsidR="000F18BD">
        <w:t xml:space="preserve"> </w:t>
      </w:r>
      <w:r w:rsidRPr="0086480E">
        <w:t>услуг</w:t>
      </w:r>
      <w:r w:rsidR="00E852AB" w:rsidRPr="0086480E">
        <w:t xml:space="preserve"> </w:t>
      </w:r>
      <w:r w:rsidRPr="0086480E">
        <w:t>(функций)</w:t>
      </w:r>
    </w:p>
    <w:p w:rsidR="007E5574" w:rsidRPr="0086480E" w:rsidRDefault="007E5574" w:rsidP="00FD058F">
      <w:pPr>
        <w:pStyle w:val="41"/>
        <w:widowControl w:val="0"/>
        <w:shd w:val="clear" w:color="auto" w:fill="auto"/>
        <w:spacing w:line="240" w:lineRule="auto"/>
        <w:ind w:left="851" w:right="850" w:firstLine="0"/>
        <w:jc w:val="center"/>
        <w:rPr>
          <w:b/>
          <w:sz w:val="28"/>
          <w:szCs w:val="28"/>
          <w:lang w:val="ru-RU"/>
        </w:rPr>
      </w:pPr>
    </w:p>
    <w:p w:rsidR="006E703D" w:rsidRPr="0086480E" w:rsidRDefault="007E5574" w:rsidP="00FD058F">
      <w:pPr>
        <w:pStyle w:val="41"/>
        <w:widowControl w:val="0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 xml:space="preserve">          </w:t>
      </w:r>
      <w:r w:rsidR="00124741" w:rsidRPr="0086480E">
        <w:rPr>
          <w:sz w:val="28"/>
          <w:szCs w:val="28"/>
          <w:lang w:val="ru-RU"/>
        </w:rPr>
        <w:t>5.2.1.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Информация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о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порядке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подачи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рассмотрения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жалобы,</w:t>
      </w:r>
      <w:r w:rsidR="00E852AB" w:rsidRPr="0086480E">
        <w:rPr>
          <w:sz w:val="28"/>
          <w:szCs w:val="28"/>
          <w:lang w:val="ru-RU"/>
        </w:rPr>
        <w:t xml:space="preserve"> </w:t>
      </w:r>
      <w:r w:rsidR="001605E7">
        <w:rPr>
          <w:sz w:val="28"/>
          <w:szCs w:val="28"/>
          <w:lang w:val="ru-RU"/>
        </w:rPr>
        <w:t>р</w:t>
      </w:r>
      <w:r w:rsidR="006E703D" w:rsidRPr="0086480E">
        <w:rPr>
          <w:sz w:val="28"/>
          <w:szCs w:val="28"/>
          <w:lang w:val="ru-RU"/>
        </w:rPr>
        <w:t>азмещается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на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официальном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сайте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Администрации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разделе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«Админи</w:t>
      </w:r>
      <w:r w:rsidR="00B94EDD" w:rsidRPr="0086480E">
        <w:rPr>
          <w:sz w:val="28"/>
          <w:szCs w:val="28"/>
          <w:lang w:val="ru-RU"/>
        </w:rPr>
        <w:t>стративная</w:t>
      </w:r>
      <w:r w:rsidR="00E852AB" w:rsidRPr="0086480E">
        <w:rPr>
          <w:sz w:val="28"/>
          <w:szCs w:val="28"/>
          <w:lang w:val="ru-RU"/>
        </w:rPr>
        <w:t xml:space="preserve"> </w:t>
      </w:r>
      <w:r w:rsidR="00B94EDD" w:rsidRPr="0086480E">
        <w:rPr>
          <w:sz w:val="28"/>
          <w:szCs w:val="28"/>
          <w:lang w:val="ru-RU"/>
        </w:rPr>
        <w:t>реформа»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соответствующих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разделах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ЕПГУ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6E703D" w:rsidRPr="0086480E">
        <w:rPr>
          <w:sz w:val="28"/>
          <w:szCs w:val="28"/>
          <w:lang w:val="ru-RU"/>
        </w:rPr>
        <w:t>РПГУ.</w:t>
      </w:r>
    </w:p>
    <w:p w:rsidR="006F1A53" w:rsidRPr="0086480E" w:rsidRDefault="00124741" w:rsidP="00FD058F">
      <w:pPr>
        <w:pStyle w:val="4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 w:rsidRPr="0086480E">
        <w:rPr>
          <w:sz w:val="28"/>
          <w:szCs w:val="28"/>
          <w:lang w:val="ru-RU"/>
        </w:rPr>
        <w:t>5.2.2.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Не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позднее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дня,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следующего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за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днем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принятия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решения,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указанного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пункте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5.</w:t>
      </w:r>
      <w:r w:rsidR="002C76FB" w:rsidRPr="0086480E">
        <w:rPr>
          <w:sz w:val="28"/>
          <w:szCs w:val="28"/>
          <w:lang w:val="ru-RU"/>
        </w:rPr>
        <w:t>1.6</w:t>
      </w:r>
      <w:r w:rsidR="00E852AB" w:rsidRPr="0086480E">
        <w:rPr>
          <w:sz w:val="28"/>
          <w:szCs w:val="28"/>
          <w:lang w:val="ru-RU"/>
        </w:rPr>
        <w:t xml:space="preserve"> </w:t>
      </w:r>
      <w:r w:rsidR="007273E9">
        <w:rPr>
          <w:sz w:val="28"/>
          <w:szCs w:val="28"/>
          <w:lang w:val="ru-RU"/>
        </w:rPr>
        <w:t>подраздела</w:t>
      </w:r>
      <w:r w:rsidR="00E852AB" w:rsidRPr="0086480E">
        <w:rPr>
          <w:sz w:val="28"/>
          <w:szCs w:val="28"/>
          <w:lang w:val="ru-RU"/>
        </w:rPr>
        <w:t xml:space="preserve"> </w:t>
      </w:r>
      <w:r w:rsidR="007273E9">
        <w:rPr>
          <w:sz w:val="28"/>
          <w:szCs w:val="28"/>
          <w:lang w:val="ru-RU"/>
        </w:rPr>
        <w:t>5.1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раздела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5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настоящего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Административного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регламента,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9230D1" w:rsidRPr="0086480E">
        <w:rPr>
          <w:sz w:val="28"/>
          <w:szCs w:val="28"/>
          <w:lang w:val="ru-RU"/>
        </w:rPr>
        <w:t>ю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письменной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и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по</w:t>
      </w:r>
      <w:r w:rsidR="00E852AB" w:rsidRPr="0086480E">
        <w:rPr>
          <w:sz w:val="28"/>
          <w:szCs w:val="28"/>
          <w:lang w:val="ru-RU"/>
        </w:rPr>
        <w:t xml:space="preserve"> </w:t>
      </w:r>
      <w:r w:rsidR="00F051F6" w:rsidRPr="0086480E">
        <w:rPr>
          <w:sz w:val="28"/>
          <w:szCs w:val="28"/>
          <w:lang w:val="ru-RU"/>
        </w:rPr>
        <w:t>желанию</w:t>
      </w:r>
      <w:r w:rsidR="00E852AB" w:rsidRPr="0086480E">
        <w:rPr>
          <w:sz w:val="28"/>
          <w:szCs w:val="28"/>
          <w:lang w:val="ru-RU"/>
        </w:rPr>
        <w:t xml:space="preserve"> </w:t>
      </w:r>
      <w:r w:rsidR="00885E64" w:rsidRPr="0086480E">
        <w:rPr>
          <w:sz w:val="28"/>
          <w:szCs w:val="28"/>
          <w:lang w:val="ru-RU"/>
        </w:rPr>
        <w:t>Заявител</w:t>
      </w:r>
      <w:r w:rsidR="009230D1" w:rsidRPr="0086480E">
        <w:rPr>
          <w:sz w:val="28"/>
          <w:szCs w:val="28"/>
          <w:lang w:val="ru-RU"/>
        </w:rPr>
        <w:t>я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в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электронной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форме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направляется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мотивированный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ответ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о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результатах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рассмотрения</w:t>
      </w:r>
      <w:r w:rsidR="00E852AB" w:rsidRPr="0086480E">
        <w:rPr>
          <w:sz w:val="28"/>
          <w:szCs w:val="28"/>
          <w:lang w:val="ru-RU"/>
        </w:rPr>
        <w:t xml:space="preserve"> </w:t>
      </w:r>
      <w:r w:rsidR="009230D1" w:rsidRPr="0086480E">
        <w:rPr>
          <w:sz w:val="28"/>
          <w:szCs w:val="28"/>
          <w:lang w:val="ru-RU"/>
        </w:rPr>
        <w:t>жалобы.</w:t>
      </w:r>
    </w:p>
    <w:p w:rsidR="00297D84" w:rsidRDefault="00297D84" w:rsidP="00FD058F">
      <w:pPr>
        <w:pStyle w:val="Zagolovok"/>
      </w:pPr>
    </w:p>
    <w:p w:rsidR="00297D84" w:rsidRDefault="00297D84" w:rsidP="00297D84">
      <w:pPr>
        <w:pStyle w:val="Zagolovok"/>
        <w:numPr>
          <w:ilvl w:val="1"/>
          <w:numId w:val="23"/>
        </w:numPr>
        <w:ind w:left="993" w:right="991" w:firstLine="0"/>
      </w:pPr>
      <w:r>
        <w:lastRenderedPageBreak/>
        <w:t xml:space="preserve"> </w:t>
      </w:r>
      <w:r w:rsidR="008B7637" w:rsidRPr="0086480E">
        <w:t>П</w:t>
      </w:r>
      <w:r w:rsidR="006E703D" w:rsidRPr="0086480E">
        <w:t>еречень</w:t>
      </w:r>
      <w:r w:rsidR="00E852AB" w:rsidRPr="0086480E">
        <w:t xml:space="preserve"> </w:t>
      </w:r>
      <w:r w:rsidR="00BB05CF" w:rsidRPr="0086480E">
        <w:t>нормативных</w:t>
      </w:r>
      <w:r w:rsidR="00E852AB" w:rsidRPr="0086480E">
        <w:t xml:space="preserve"> </w:t>
      </w:r>
      <w:r w:rsidR="00BB05CF" w:rsidRPr="0086480E">
        <w:t>правовых</w:t>
      </w:r>
      <w:r w:rsidR="00E852AB" w:rsidRPr="0086480E">
        <w:t xml:space="preserve"> </w:t>
      </w:r>
      <w:r w:rsidR="00BB05CF" w:rsidRPr="0086480E">
        <w:t>актов,</w:t>
      </w:r>
      <w:r w:rsidR="00E852AB" w:rsidRPr="0086480E">
        <w:t xml:space="preserve"> </w:t>
      </w:r>
      <w:r>
        <w:t>р</w:t>
      </w:r>
      <w:r w:rsidR="00BB05CF" w:rsidRPr="0086480E">
        <w:t>егулирующих</w:t>
      </w:r>
      <w:r w:rsidR="001605E7">
        <w:t xml:space="preserve"> </w:t>
      </w:r>
      <w:r w:rsidR="006E703D" w:rsidRPr="0086480E">
        <w:t>порядок</w:t>
      </w:r>
      <w:r w:rsidR="00E852AB" w:rsidRPr="0086480E">
        <w:t xml:space="preserve"> </w:t>
      </w:r>
      <w:r w:rsidR="00BB05CF" w:rsidRPr="0086480E">
        <w:t>досудебного</w:t>
      </w:r>
      <w:r w:rsidR="00E852AB" w:rsidRPr="0086480E">
        <w:t xml:space="preserve"> </w:t>
      </w:r>
      <w:r w:rsidR="00BB05CF" w:rsidRPr="0086480E">
        <w:t>внесудебного)</w:t>
      </w:r>
      <w:r w:rsidR="00E852AB" w:rsidRPr="0086480E">
        <w:t xml:space="preserve"> </w:t>
      </w:r>
      <w:r w:rsidR="00BB05CF" w:rsidRPr="0086480E">
        <w:t>обжалования</w:t>
      </w:r>
      <w:r w:rsidR="00E852AB" w:rsidRPr="0086480E">
        <w:t xml:space="preserve"> </w:t>
      </w:r>
      <w:r w:rsidR="00BB05CF" w:rsidRPr="0086480E">
        <w:t>решени</w:t>
      </w:r>
      <w:r w:rsidR="00023842" w:rsidRPr="0086480E">
        <w:t>й</w:t>
      </w:r>
      <w:r w:rsidR="00E852AB" w:rsidRPr="0086480E">
        <w:t xml:space="preserve"> </w:t>
      </w:r>
      <w:r w:rsidR="00BB05CF" w:rsidRPr="0086480E">
        <w:t>и</w:t>
      </w:r>
      <w:r w:rsidR="00E852AB" w:rsidRPr="0086480E">
        <w:t xml:space="preserve"> </w:t>
      </w:r>
      <w:r w:rsidR="00BB05CF" w:rsidRPr="0086480E">
        <w:t>действий</w:t>
      </w:r>
      <w:r w:rsidR="00E852AB" w:rsidRPr="0086480E">
        <w:t xml:space="preserve"> </w:t>
      </w:r>
      <w:r w:rsidR="00BB05CF" w:rsidRPr="0086480E">
        <w:t>(</w:t>
      </w:r>
      <w:r w:rsidR="006E703D" w:rsidRPr="0086480E">
        <w:t>бездействия)</w:t>
      </w:r>
      <w:r w:rsidR="00E852AB" w:rsidRPr="0086480E">
        <w:t xml:space="preserve"> </w:t>
      </w:r>
      <w:r w:rsidR="00EF0435" w:rsidRPr="0086480E">
        <w:t>администрации</w:t>
      </w:r>
      <w:r w:rsidR="00E852AB" w:rsidRPr="0086480E">
        <w:t xml:space="preserve"> </w:t>
      </w:r>
      <w:r w:rsidR="006E703D" w:rsidRPr="0086480E">
        <w:t>муниципального</w:t>
      </w:r>
      <w:r w:rsidR="001605E7">
        <w:t xml:space="preserve"> </w:t>
      </w:r>
      <w:r w:rsidR="006E703D" w:rsidRPr="0086480E">
        <w:t>образования</w:t>
      </w:r>
      <w:r w:rsidR="00E852AB" w:rsidRPr="0086480E">
        <w:t xml:space="preserve"> </w:t>
      </w:r>
      <w:r w:rsidR="001605E7">
        <w:t>А</w:t>
      </w:r>
      <w:r w:rsidR="00B94EDD" w:rsidRPr="0086480E">
        <w:t>пшеронский</w:t>
      </w:r>
      <w:r w:rsidR="00E852AB" w:rsidRPr="0086480E">
        <w:t xml:space="preserve"> </w:t>
      </w:r>
      <w:r w:rsidR="00BB05CF" w:rsidRPr="0086480E">
        <w:t>район,</w:t>
      </w:r>
      <w:r w:rsidR="00E852AB" w:rsidRPr="0086480E">
        <w:t xml:space="preserve"> </w:t>
      </w:r>
      <w:r w:rsidR="00BB05CF" w:rsidRPr="0086480E">
        <w:t>ее</w:t>
      </w:r>
      <w:r w:rsidR="00E852AB" w:rsidRPr="0086480E">
        <w:t xml:space="preserve"> </w:t>
      </w:r>
      <w:r w:rsidR="00BB05CF" w:rsidRPr="0086480E">
        <w:t>структурных</w:t>
      </w:r>
      <w:r w:rsidR="00E852AB" w:rsidRPr="0086480E">
        <w:t xml:space="preserve"> </w:t>
      </w:r>
      <w:r>
        <w:t>п</w:t>
      </w:r>
      <w:r w:rsidR="00BB05CF" w:rsidRPr="0086480E">
        <w:t>одразделений,</w:t>
      </w:r>
      <w:r w:rsidR="00E852AB" w:rsidRPr="0086480E">
        <w:t xml:space="preserve"> </w:t>
      </w:r>
      <w:r w:rsidR="00BB05CF" w:rsidRPr="0086480E">
        <w:t>предоставляющих</w:t>
      </w:r>
      <w:r w:rsidR="00E852AB" w:rsidRPr="0086480E">
        <w:t xml:space="preserve"> </w:t>
      </w:r>
      <w:r w:rsidR="006E703D" w:rsidRPr="0086480E">
        <w:t>муниципальную</w:t>
      </w:r>
      <w:r w:rsidR="00E852AB" w:rsidRPr="0086480E">
        <w:t xml:space="preserve"> </w:t>
      </w:r>
      <w:r w:rsidR="006E703D" w:rsidRPr="0086480E">
        <w:t>услугу,</w:t>
      </w:r>
      <w:r w:rsidR="00E852AB" w:rsidRPr="0086480E">
        <w:t xml:space="preserve"> </w:t>
      </w:r>
      <w:r w:rsidR="006E703D" w:rsidRPr="0086480E">
        <w:t>а</w:t>
      </w:r>
      <w:r w:rsidR="00E852AB" w:rsidRPr="0086480E">
        <w:t xml:space="preserve"> </w:t>
      </w:r>
      <w:r w:rsidR="006E703D" w:rsidRPr="0086480E">
        <w:t>также</w:t>
      </w:r>
      <w:r w:rsidR="00E852AB" w:rsidRPr="0086480E">
        <w:t xml:space="preserve"> </w:t>
      </w:r>
    </w:p>
    <w:p w:rsidR="008B7637" w:rsidRPr="0086480E" w:rsidRDefault="00BB05CF" w:rsidP="00297D84">
      <w:pPr>
        <w:pStyle w:val="Zagolovok"/>
        <w:ind w:left="1419"/>
      </w:pPr>
      <w:r w:rsidRPr="0086480E">
        <w:t>его</w:t>
      </w:r>
      <w:r w:rsidR="00E852AB" w:rsidRPr="0086480E">
        <w:t xml:space="preserve"> </w:t>
      </w:r>
      <w:r w:rsidRPr="0086480E">
        <w:t>должностных</w:t>
      </w:r>
      <w:r w:rsidR="00E852AB" w:rsidRPr="0086480E">
        <w:t xml:space="preserve"> </w:t>
      </w:r>
      <w:r w:rsidRPr="0086480E">
        <w:t>лиц</w:t>
      </w:r>
    </w:p>
    <w:p w:rsidR="00BB05CF" w:rsidRPr="0086480E" w:rsidRDefault="00BB05CF" w:rsidP="00FD058F">
      <w:pPr>
        <w:pStyle w:val="41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2C76FB" w:rsidRPr="0086480E" w:rsidRDefault="00124741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5.3.1.</w:t>
      </w:r>
      <w:r w:rsidR="00E852AB" w:rsidRPr="0086480E">
        <w:t xml:space="preserve"> </w:t>
      </w:r>
      <w:r w:rsidR="002C76FB" w:rsidRPr="0086480E">
        <w:t>П</w:t>
      </w:r>
      <w:r w:rsidR="006E703D" w:rsidRPr="0086480E">
        <w:t>орядок</w:t>
      </w:r>
      <w:r w:rsidR="00E852AB" w:rsidRPr="0086480E">
        <w:t xml:space="preserve"> </w:t>
      </w:r>
      <w:r w:rsidR="006E703D" w:rsidRPr="0086480E">
        <w:t>досудебного</w:t>
      </w:r>
      <w:r w:rsidR="00E852AB" w:rsidRPr="0086480E">
        <w:t xml:space="preserve"> </w:t>
      </w:r>
      <w:r w:rsidR="006E703D" w:rsidRPr="0086480E">
        <w:t>(внесудебного)</w:t>
      </w:r>
      <w:r w:rsidR="00E852AB" w:rsidRPr="0086480E">
        <w:t xml:space="preserve"> </w:t>
      </w:r>
      <w:r w:rsidR="00F73B70" w:rsidRPr="0086480E">
        <w:t>обжалования</w:t>
      </w:r>
      <w:r w:rsidR="00E852AB" w:rsidRPr="0086480E">
        <w:t xml:space="preserve"> </w:t>
      </w:r>
      <w:r w:rsidR="00F73B70" w:rsidRPr="0086480E">
        <w:t>решения</w:t>
      </w:r>
      <w:r w:rsidR="00E852AB" w:rsidRPr="0086480E">
        <w:t xml:space="preserve"> </w:t>
      </w:r>
      <w:r w:rsidR="00F73B70" w:rsidRPr="0086480E">
        <w:t>и</w:t>
      </w:r>
      <w:r w:rsidR="00E852AB" w:rsidRPr="0086480E">
        <w:t xml:space="preserve"> </w:t>
      </w:r>
      <w:r w:rsidR="00F73B70" w:rsidRPr="0086480E">
        <w:t>действий</w:t>
      </w:r>
      <w:r w:rsidR="00E852AB" w:rsidRPr="0086480E">
        <w:t xml:space="preserve"> </w:t>
      </w:r>
      <w:r w:rsidR="00F73B70" w:rsidRPr="0086480E">
        <w:t>(бездей</w:t>
      </w:r>
      <w:r w:rsidR="006E703D" w:rsidRPr="0086480E">
        <w:t>ствия)</w:t>
      </w:r>
      <w:r w:rsidR="00E852AB" w:rsidRPr="0086480E">
        <w:t xml:space="preserve"> </w:t>
      </w:r>
      <w:r w:rsidR="006E703D" w:rsidRPr="0086480E">
        <w:t>администрации</w:t>
      </w:r>
      <w:r w:rsidR="00E852AB" w:rsidRPr="0086480E">
        <w:t xml:space="preserve"> </w:t>
      </w:r>
      <w:r w:rsidR="006E703D" w:rsidRPr="0086480E">
        <w:t>муниципального</w:t>
      </w:r>
      <w:r w:rsidR="00E852AB" w:rsidRPr="0086480E">
        <w:t xml:space="preserve"> </w:t>
      </w:r>
      <w:r w:rsidR="006E703D" w:rsidRPr="0086480E">
        <w:t>образования</w:t>
      </w:r>
      <w:r w:rsidR="00E852AB" w:rsidRPr="0086480E">
        <w:t xml:space="preserve"> </w:t>
      </w:r>
      <w:r w:rsidR="00B94EDD" w:rsidRPr="0086480E">
        <w:t>Апшеронский</w:t>
      </w:r>
      <w:r w:rsidR="00E852AB" w:rsidRPr="0086480E">
        <w:t xml:space="preserve"> </w:t>
      </w:r>
      <w:r w:rsidR="006E703D" w:rsidRPr="0086480E">
        <w:t>район</w:t>
      </w:r>
      <w:r w:rsidR="00F73B70" w:rsidRPr="0086480E">
        <w:t>,</w:t>
      </w:r>
      <w:r w:rsidR="00E852AB" w:rsidRPr="0086480E">
        <w:t xml:space="preserve"> </w:t>
      </w:r>
      <w:r w:rsidR="00F73B70" w:rsidRPr="0086480E">
        <w:t>ее</w:t>
      </w:r>
      <w:r w:rsidR="00E852AB" w:rsidRPr="0086480E">
        <w:t xml:space="preserve"> </w:t>
      </w:r>
      <w:r w:rsidR="00F73B70" w:rsidRPr="0086480E">
        <w:t>структурных</w:t>
      </w:r>
      <w:r w:rsidR="00E852AB" w:rsidRPr="0086480E">
        <w:t xml:space="preserve"> </w:t>
      </w:r>
      <w:r w:rsidR="00F73B70" w:rsidRPr="0086480E">
        <w:t>под</w:t>
      </w:r>
      <w:r w:rsidR="006E703D" w:rsidRPr="0086480E">
        <w:t>разделений,</w:t>
      </w:r>
      <w:r w:rsidR="00E852AB" w:rsidRPr="0086480E">
        <w:t xml:space="preserve"> </w:t>
      </w:r>
      <w:r w:rsidR="006E703D" w:rsidRPr="0086480E">
        <w:t>предоставляющих</w:t>
      </w:r>
      <w:r w:rsidR="00E852AB" w:rsidRPr="0086480E">
        <w:t xml:space="preserve"> </w:t>
      </w:r>
      <w:r w:rsidR="00F73B70" w:rsidRPr="0086480E">
        <w:t>муниципальную</w:t>
      </w:r>
      <w:r w:rsidR="00E852AB" w:rsidRPr="0086480E">
        <w:t xml:space="preserve"> </w:t>
      </w:r>
      <w:r w:rsidR="00F73B70" w:rsidRPr="0086480E">
        <w:t>услуг</w:t>
      </w:r>
      <w:r w:rsidR="006E703D" w:rsidRPr="0086480E">
        <w:t>у,</w:t>
      </w:r>
      <w:r w:rsidR="00E852AB" w:rsidRPr="0086480E">
        <w:t xml:space="preserve"> </w:t>
      </w:r>
      <w:r w:rsidR="006E703D" w:rsidRPr="0086480E">
        <w:t>а</w:t>
      </w:r>
      <w:r w:rsidR="00E852AB" w:rsidRPr="0086480E">
        <w:t xml:space="preserve"> </w:t>
      </w:r>
      <w:r w:rsidR="006E703D" w:rsidRPr="0086480E">
        <w:t>также</w:t>
      </w:r>
      <w:r w:rsidR="00E852AB" w:rsidRPr="0086480E">
        <w:t xml:space="preserve"> </w:t>
      </w:r>
      <w:r w:rsidR="006E703D" w:rsidRPr="0086480E">
        <w:t>его</w:t>
      </w:r>
      <w:r w:rsidR="00E852AB" w:rsidRPr="0086480E">
        <w:t xml:space="preserve"> </w:t>
      </w:r>
      <w:r w:rsidR="006E703D" w:rsidRPr="0086480E">
        <w:t>должностных</w:t>
      </w:r>
      <w:r w:rsidR="00E852AB" w:rsidRPr="0086480E">
        <w:t xml:space="preserve"> </w:t>
      </w:r>
      <w:r w:rsidR="006E703D" w:rsidRPr="0086480E">
        <w:t>лиц</w:t>
      </w:r>
      <w:r w:rsidR="00E852AB" w:rsidRPr="0086480E">
        <w:t xml:space="preserve"> </w:t>
      </w:r>
      <w:r w:rsidR="002C76FB" w:rsidRPr="0086480E">
        <w:t>регулируется</w:t>
      </w:r>
      <w:r w:rsidR="00E852AB" w:rsidRPr="0086480E">
        <w:t xml:space="preserve"> </w:t>
      </w:r>
      <w:r w:rsidR="002C76FB" w:rsidRPr="0086480E">
        <w:t>следующими</w:t>
      </w:r>
      <w:r w:rsidR="00E852AB" w:rsidRPr="0086480E">
        <w:t xml:space="preserve"> </w:t>
      </w:r>
      <w:r w:rsidR="006F17E1" w:rsidRPr="0086480E">
        <w:t>н</w:t>
      </w:r>
      <w:r w:rsidR="006E703D" w:rsidRPr="0086480E">
        <w:t>ормативными</w:t>
      </w:r>
      <w:r w:rsidR="00E852AB" w:rsidRPr="0086480E">
        <w:t xml:space="preserve"> </w:t>
      </w:r>
      <w:r w:rsidR="006F17E1" w:rsidRPr="0086480E">
        <w:t>правовыми</w:t>
      </w:r>
      <w:r w:rsidR="00E852AB" w:rsidRPr="0086480E">
        <w:t xml:space="preserve"> </w:t>
      </w:r>
      <w:r w:rsidR="006F17E1" w:rsidRPr="0086480E">
        <w:t>актами:</w:t>
      </w:r>
      <w:r w:rsidR="00E852AB" w:rsidRPr="0086480E">
        <w:t xml:space="preserve"> </w:t>
      </w:r>
    </w:p>
    <w:p w:rsidR="006F17E1" w:rsidRPr="0086480E" w:rsidRDefault="00A135E3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1)</w:t>
      </w:r>
      <w:r w:rsidR="00E852AB" w:rsidRPr="0086480E">
        <w:t xml:space="preserve"> </w:t>
      </w:r>
      <w:r w:rsidR="006F17E1" w:rsidRPr="0086480E">
        <w:t>Федеральный</w:t>
      </w:r>
      <w:r w:rsidR="00E852AB" w:rsidRPr="0086480E">
        <w:t xml:space="preserve"> </w:t>
      </w:r>
      <w:r w:rsidR="006F17E1" w:rsidRPr="0086480E">
        <w:t>закон</w:t>
      </w:r>
      <w:r w:rsidR="00E852AB" w:rsidRPr="0086480E">
        <w:t xml:space="preserve"> </w:t>
      </w:r>
      <w:r w:rsidR="006F17E1" w:rsidRPr="0086480E">
        <w:t>от</w:t>
      </w:r>
      <w:r w:rsidR="00E852AB" w:rsidRPr="0086480E">
        <w:t xml:space="preserve"> </w:t>
      </w:r>
      <w:r w:rsidR="006F17E1" w:rsidRPr="0086480E">
        <w:t>27</w:t>
      </w:r>
      <w:r w:rsidR="00E852AB" w:rsidRPr="0086480E">
        <w:t xml:space="preserve"> </w:t>
      </w:r>
      <w:r w:rsidR="00CD1DB0" w:rsidRPr="0086480E">
        <w:t>июля</w:t>
      </w:r>
      <w:r w:rsidR="00E852AB" w:rsidRPr="0086480E">
        <w:t xml:space="preserve"> </w:t>
      </w:r>
      <w:r w:rsidR="006F17E1" w:rsidRPr="0086480E">
        <w:t>2010</w:t>
      </w:r>
      <w:r w:rsidR="00E852AB" w:rsidRPr="0086480E">
        <w:t xml:space="preserve"> </w:t>
      </w:r>
      <w:r w:rsidR="006E703D" w:rsidRPr="0086480E">
        <w:t>г</w:t>
      </w:r>
      <w:r w:rsidR="007273E9">
        <w:t>ода</w:t>
      </w:r>
      <w:r w:rsidR="00E852AB" w:rsidRPr="0086480E">
        <w:t xml:space="preserve"> </w:t>
      </w:r>
      <w:r w:rsidR="006F17E1" w:rsidRPr="0086480E">
        <w:t>№</w:t>
      </w:r>
      <w:r w:rsidR="00E852AB" w:rsidRPr="0086480E">
        <w:t xml:space="preserve"> </w:t>
      </w:r>
      <w:r w:rsidR="006F17E1" w:rsidRPr="0086480E">
        <w:t>210-ФЗ</w:t>
      </w:r>
      <w:r w:rsidR="00E852AB" w:rsidRPr="0086480E">
        <w:t xml:space="preserve"> </w:t>
      </w:r>
      <w:r w:rsidR="006F17E1" w:rsidRPr="0086480E">
        <w:t>«Об</w:t>
      </w:r>
      <w:r w:rsidR="00E852AB" w:rsidRPr="0086480E">
        <w:t xml:space="preserve"> </w:t>
      </w:r>
      <w:r w:rsidR="006F17E1" w:rsidRPr="0086480E">
        <w:t>организации</w:t>
      </w:r>
      <w:r w:rsidR="00E852AB" w:rsidRPr="0086480E">
        <w:t xml:space="preserve"> </w:t>
      </w:r>
      <w:r w:rsidR="006F17E1" w:rsidRPr="0086480E">
        <w:t>предо</w:t>
      </w:r>
      <w:r w:rsidR="006E703D" w:rsidRPr="0086480E">
        <w:t>ставления</w:t>
      </w:r>
      <w:r w:rsidR="00E852AB" w:rsidRPr="0086480E">
        <w:t xml:space="preserve"> </w:t>
      </w:r>
      <w:r w:rsidR="006F17E1" w:rsidRPr="0086480E">
        <w:t>государственных</w:t>
      </w:r>
      <w:r w:rsidR="00E852AB" w:rsidRPr="0086480E">
        <w:t xml:space="preserve"> </w:t>
      </w:r>
      <w:r w:rsidR="006F17E1" w:rsidRPr="0086480E">
        <w:t>и</w:t>
      </w:r>
      <w:r w:rsidR="00E852AB" w:rsidRPr="0086480E">
        <w:t xml:space="preserve"> </w:t>
      </w:r>
      <w:r w:rsidR="006F17E1" w:rsidRPr="0086480E">
        <w:t>муниципальных</w:t>
      </w:r>
      <w:r w:rsidR="00E852AB" w:rsidRPr="0086480E">
        <w:t xml:space="preserve"> </w:t>
      </w:r>
      <w:r w:rsidR="006F17E1" w:rsidRPr="0086480E">
        <w:t>услуг»;</w:t>
      </w:r>
    </w:p>
    <w:p w:rsidR="001A723B" w:rsidRPr="0086480E" w:rsidRDefault="00A135E3" w:rsidP="00FD058F">
      <w:pPr>
        <w:widowControl w:val="0"/>
        <w:autoSpaceDE w:val="0"/>
        <w:autoSpaceDN w:val="0"/>
        <w:adjustRightInd w:val="0"/>
        <w:ind w:firstLine="709"/>
        <w:jc w:val="both"/>
      </w:pPr>
      <w:r w:rsidRPr="0086480E">
        <w:t>2)</w:t>
      </w:r>
      <w:r w:rsidR="00E852AB" w:rsidRPr="0086480E">
        <w:t xml:space="preserve"> </w:t>
      </w:r>
      <w:r w:rsidR="00A20400" w:rsidRPr="0086480E">
        <w:t>настоящим</w:t>
      </w:r>
      <w:r w:rsidR="00E852AB" w:rsidRPr="0086480E">
        <w:t xml:space="preserve"> </w:t>
      </w:r>
      <w:r w:rsidR="00A6047F" w:rsidRPr="0086480E">
        <w:t>А</w:t>
      </w:r>
      <w:r w:rsidR="00A20400" w:rsidRPr="0086480E">
        <w:t>дминистративным</w:t>
      </w:r>
      <w:r w:rsidR="00E852AB" w:rsidRPr="0086480E">
        <w:t xml:space="preserve"> </w:t>
      </w:r>
      <w:r w:rsidR="00A20400" w:rsidRPr="0086480E">
        <w:t>регламентом.</w:t>
      </w:r>
      <w:r w:rsidR="00E852AB" w:rsidRPr="0086480E">
        <w:t xml:space="preserve"> </w:t>
      </w:r>
      <w:bookmarkEnd w:id="0"/>
    </w:p>
    <w:p w:rsidR="00A135E3" w:rsidRPr="0086480E" w:rsidRDefault="00A135E3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A135E3" w:rsidRPr="0086480E" w:rsidRDefault="00A135E3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A135E3" w:rsidRPr="0086480E" w:rsidRDefault="00A135E3" w:rsidP="00FD058F">
      <w:pPr>
        <w:widowControl w:val="0"/>
        <w:autoSpaceDE w:val="0"/>
        <w:autoSpaceDN w:val="0"/>
        <w:adjustRightInd w:val="0"/>
        <w:ind w:firstLine="709"/>
        <w:jc w:val="both"/>
      </w:pPr>
    </w:p>
    <w:p w:rsidR="00A135E3" w:rsidRPr="0086480E" w:rsidRDefault="00A135E3" w:rsidP="00FD058F">
      <w:pPr>
        <w:widowControl w:val="0"/>
        <w:autoSpaceDE w:val="0"/>
        <w:autoSpaceDN w:val="0"/>
        <w:adjustRightInd w:val="0"/>
        <w:jc w:val="both"/>
      </w:pPr>
      <w:r w:rsidRPr="0086480E">
        <w:t>Начальник</w:t>
      </w:r>
      <w:r w:rsidR="00E852AB" w:rsidRPr="0086480E">
        <w:t xml:space="preserve"> </w:t>
      </w:r>
      <w:r w:rsidRPr="0086480E">
        <w:t>отдела</w:t>
      </w:r>
      <w:r w:rsidR="00E852AB" w:rsidRPr="0086480E">
        <w:t xml:space="preserve"> </w:t>
      </w:r>
      <w:r w:rsidRPr="0086480E">
        <w:t>архитектуры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</w:p>
    <w:p w:rsidR="00A135E3" w:rsidRPr="0086480E" w:rsidRDefault="00A135E3" w:rsidP="00FD058F">
      <w:pPr>
        <w:widowControl w:val="0"/>
        <w:autoSpaceDE w:val="0"/>
        <w:autoSpaceDN w:val="0"/>
        <w:adjustRightInd w:val="0"/>
        <w:jc w:val="both"/>
      </w:pPr>
      <w:r w:rsidRPr="0086480E">
        <w:t>градостроительства</w:t>
      </w:r>
      <w:r w:rsidR="00E852AB" w:rsidRPr="0086480E">
        <w:t xml:space="preserve"> </w:t>
      </w:r>
      <w:r w:rsidRPr="0086480E">
        <w:t>администрации</w:t>
      </w:r>
    </w:p>
    <w:p w:rsidR="00A135E3" w:rsidRPr="0086480E" w:rsidRDefault="00A135E3" w:rsidP="00FD058F">
      <w:pPr>
        <w:widowControl w:val="0"/>
        <w:autoSpaceDE w:val="0"/>
        <w:autoSpaceDN w:val="0"/>
        <w:adjustRightInd w:val="0"/>
        <w:jc w:val="both"/>
      </w:pPr>
      <w:r w:rsidRPr="0086480E">
        <w:t>муниципального</w:t>
      </w:r>
      <w:r w:rsidR="00E852AB" w:rsidRPr="0086480E">
        <w:t xml:space="preserve"> </w:t>
      </w:r>
      <w:r w:rsidRPr="0086480E">
        <w:t>образования</w:t>
      </w:r>
      <w:r w:rsidR="00E852AB" w:rsidRPr="0086480E">
        <w:t xml:space="preserve"> </w:t>
      </w:r>
    </w:p>
    <w:p w:rsidR="00A135E3" w:rsidRPr="0086480E" w:rsidRDefault="00A135E3" w:rsidP="00FD058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6480E">
        <w:t>Апшеронский</w:t>
      </w:r>
      <w:r w:rsidR="00E852AB" w:rsidRPr="0086480E">
        <w:t xml:space="preserve"> </w:t>
      </w:r>
      <w:r w:rsidRPr="0086480E">
        <w:t>район</w:t>
      </w:r>
      <w:r w:rsidR="00902EE4" w:rsidRPr="0086480E">
        <w:t xml:space="preserve">                                                                      </w:t>
      </w:r>
      <w:r w:rsidR="00FD1543" w:rsidRPr="0086480E">
        <w:t xml:space="preserve"> </w:t>
      </w:r>
      <w:r w:rsidR="00902EE4" w:rsidRPr="0086480E">
        <w:t xml:space="preserve">      </w:t>
      </w:r>
      <w:r w:rsidR="004F039C" w:rsidRPr="0086480E">
        <w:t xml:space="preserve"> </w:t>
      </w:r>
      <w:r w:rsidRPr="0086480E">
        <w:t>П.В.</w:t>
      </w:r>
      <w:r w:rsidR="00E852AB" w:rsidRPr="0086480E">
        <w:t xml:space="preserve"> </w:t>
      </w:r>
      <w:r w:rsidRPr="0086480E">
        <w:t>Ткаченко</w:t>
      </w:r>
    </w:p>
    <w:p w:rsidR="00A135E3" w:rsidRPr="0086480E" w:rsidRDefault="00A135E3" w:rsidP="00FD058F">
      <w:pPr>
        <w:widowControl w:val="0"/>
        <w:autoSpaceDE w:val="0"/>
        <w:autoSpaceDN w:val="0"/>
        <w:adjustRightInd w:val="0"/>
        <w:jc w:val="both"/>
      </w:pPr>
    </w:p>
    <w:p w:rsidR="00A135E3" w:rsidRPr="0086480E" w:rsidRDefault="00A135E3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1B1046" w:rsidRPr="0086480E" w:rsidRDefault="001B1046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1B1046" w:rsidRPr="0086480E" w:rsidRDefault="001B1046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1B1046" w:rsidRPr="0086480E" w:rsidRDefault="001B1046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1B1046" w:rsidRPr="0086480E" w:rsidRDefault="001B1046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1B1046" w:rsidRPr="0086480E" w:rsidRDefault="001B1046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FD1543" w:rsidRDefault="00FD1543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B32ABB" w:rsidRDefault="00B32ABB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B32ABB" w:rsidRDefault="00B32ABB" w:rsidP="00FD058F">
      <w:pPr>
        <w:widowControl w:val="0"/>
        <w:autoSpaceDE w:val="0"/>
        <w:autoSpaceDN w:val="0"/>
        <w:adjustRightInd w:val="0"/>
        <w:ind w:firstLine="851"/>
        <w:jc w:val="both"/>
      </w:pPr>
    </w:p>
    <w:p w:rsidR="00FD058F" w:rsidRDefault="00FD058F" w:rsidP="00EB1A9D">
      <w:pPr>
        <w:widowControl w:val="0"/>
        <w:autoSpaceDE w:val="0"/>
        <w:autoSpaceDN w:val="0"/>
        <w:adjustRightInd w:val="0"/>
        <w:jc w:val="both"/>
        <w:sectPr w:rsidR="00FD058F" w:rsidSect="00636446">
          <w:headerReference w:type="even" r:id="rId16"/>
          <w:headerReference w:type="default" r:id="rId17"/>
          <w:pgSz w:w="11906" w:h="16838"/>
          <w:pgMar w:top="1134" w:right="567" w:bottom="851" w:left="1701" w:header="567" w:footer="709" w:gutter="0"/>
          <w:cols w:space="708"/>
          <w:titlePg/>
          <w:docGrid w:linePitch="381"/>
        </w:sectPr>
      </w:pP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lastRenderedPageBreak/>
        <w:t>Приложение 1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>к административному регламенту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 xml:space="preserve">администрации муниципального 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 xml:space="preserve">образования Апшеронский район предоставления муниципальной услуги «Согласование переустройства и (или) перепланировки 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 xml:space="preserve">помещения в многоквартирном 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>доме»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 xml:space="preserve">В администрацию муниципального </w:t>
      </w:r>
    </w:p>
    <w:p w:rsid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</w:pPr>
      <w:r>
        <w:t>образования Апшеронский район</w:t>
      </w:r>
    </w:p>
    <w:p w:rsidR="005C7DFB" w:rsidRP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  <w:rPr>
          <w:sz w:val="20"/>
        </w:rPr>
      </w:pPr>
      <w:r w:rsidRPr="005C7DFB">
        <w:rPr>
          <w:sz w:val="20"/>
        </w:rPr>
        <w:t>(наименование органа местного самоуправления</w:t>
      </w:r>
    </w:p>
    <w:p w:rsidR="00B67B45" w:rsidRPr="005C7DFB" w:rsidRDefault="005C7DFB" w:rsidP="005C7DFB">
      <w:pPr>
        <w:widowControl w:val="0"/>
        <w:tabs>
          <w:tab w:val="left" w:pos="8280"/>
        </w:tabs>
        <w:autoSpaceDE w:val="0"/>
        <w:autoSpaceDN w:val="0"/>
        <w:ind w:left="5103"/>
        <w:rPr>
          <w:sz w:val="20"/>
        </w:rPr>
      </w:pPr>
      <w:r w:rsidRPr="005C7DFB">
        <w:rPr>
          <w:sz w:val="20"/>
        </w:rPr>
        <w:t>муниципального образования)</w:t>
      </w:r>
    </w:p>
    <w:p w:rsidR="005C7DFB" w:rsidRPr="0086480E" w:rsidRDefault="005C7DFB" w:rsidP="00FD058F">
      <w:pPr>
        <w:widowControl w:val="0"/>
        <w:tabs>
          <w:tab w:val="left" w:pos="8280"/>
        </w:tabs>
        <w:autoSpaceDE w:val="0"/>
        <w:autoSpaceDN w:val="0"/>
      </w:pPr>
    </w:p>
    <w:p w:rsidR="00B67B45" w:rsidRPr="0086480E" w:rsidRDefault="00850EDB" w:rsidP="00FD058F">
      <w:pPr>
        <w:widowControl w:val="0"/>
        <w:autoSpaceDE w:val="0"/>
        <w:autoSpaceDN w:val="0"/>
        <w:rPr>
          <w:b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заявления</w:t>
      </w:r>
    </w:p>
    <w:p w:rsidR="008474B4" w:rsidRPr="0086480E" w:rsidRDefault="008474B4" w:rsidP="00FD058F">
      <w:pPr>
        <w:widowControl w:val="0"/>
        <w:tabs>
          <w:tab w:val="left" w:pos="8280"/>
        </w:tabs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</w:pPr>
    </w:p>
    <w:p w:rsidR="00FD058F" w:rsidRDefault="008474B4" w:rsidP="00FD058F">
      <w:pPr>
        <w:widowControl w:val="0"/>
        <w:autoSpaceDE w:val="0"/>
        <w:autoSpaceDN w:val="0"/>
        <w:jc w:val="center"/>
        <w:rPr>
          <w:b/>
          <w:bCs/>
          <w:spacing w:val="60"/>
          <w:sz w:val="32"/>
          <w:szCs w:val="32"/>
        </w:rPr>
      </w:pPr>
      <w:r w:rsidRPr="0086480E">
        <w:rPr>
          <w:b/>
          <w:bCs/>
          <w:spacing w:val="60"/>
          <w:sz w:val="32"/>
          <w:szCs w:val="32"/>
        </w:rPr>
        <w:t>Заявление</w:t>
      </w:r>
    </w:p>
    <w:p w:rsidR="008474B4" w:rsidRPr="0086480E" w:rsidRDefault="008474B4" w:rsidP="00FD058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86480E">
        <w:rPr>
          <w:b/>
          <w:bCs/>
          <w:sz w:val="32"/>
          <w:szCs w:val="32"/>
        </w:rPr>
        <w:t>о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переус</w:t>
      </w:r>
      <w:r w:rsidR="005C7B49" w:rsidRPr="0086480E">
        <w:rPr>
          <w:b/>
          <w:bCs/>
          <w:sz w:val="32"/>
          <w:szCs w:val="32"/>
        </w:rPr>
        <w:t>тройстве</w:t>
      </w:r>
      <w:r w:rsidR="00E852AB" w:rsidRPr="0086480E">
        <w:rPr>
          <w:b/>
          <w:bCs/>
          <w:sz w:val="32"/>
          <w:szCs w:val="32"/>
        </w:rPr>
        <w:t xml:space="preserve"> </w:t>
      </w:r>
      <w:r w:rsidR="005C7B49" w:rsidRPr="0086480E">
        <w:rPr>
          <w:b/>
          <w:bCs/>
          <w:sz w:val="32"/>
          <w:szCs w:val="32"/>
        </w:rPr>
        <w:t>и</w:t>
      </w:r>
      <w:r w:rsidR="00E852AB" w:rsidRPr="0086480E">
        <w:rPr>
          <w:b/>
          <w:bCs/>
          <w:sz w:val="32"/>
          <w:szCs w:val="32"/>
        </w:rPr>
        <w:t xml:space="preserve"> </w:t>
      </w:r>
      <w:r w:rsidR="005C7B49" w:rsidRPr="0086480E">
        <w:rPr>
          <w:b/>
          <w:bCs/>
          <w:sz w:val="32"/>
          <w:szCs w:val="32"/>
        </w:rPr>
        <w:t>(или)</w:t>
      </w:r>
      <w:r w:rsidR="00E852AB" w:rsidRPr="0086480E">
        <w:rPr>
          <w:b/>
          <w:bCs/>
          <w:sz w:val="32"/>
          <w:szCs w:val="32"/>
        </w:rPr>
        <w:t xml:space="preserve"> </w:t>
      </w:r>
      <w:r w:rsidR="005C7B49" w:rsidRPr="0086480E">
        <w:rPr>
          <w:b/>
          <w:bCs/>
          <w:sz w:val="32"/>
          <w:szCs w:val="32"/>
        </w:rPr>
        <w:t>перепланировке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помещения</w:t>
      </w:r>
    </w:p>
    <w:p w:rsidR="005C7B49" w:rsidRPr="0086480E" w:rsidRDefault="005C7B49" w:rsidP="00FD058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86480E">
        <w:rPr>
          <w:b/>
          <w:bCs/>
          <w:sz w:val="32"/>
          <w:szCs w:val="32"/>
        </w:rPr>
        <w:t>в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многоквартирном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доме</w:t>
      </w:r>
    </w:p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8474B4" w:rsidRPr="0086480E" w:rsidTr="006A35FA">
        <w:tc>
          <w:tcPr>
            <w:tcW w:w="387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387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наниматель,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арендатор,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помещения,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помещения,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находящегося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общей</w:t>
            </w: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rPr>
                <w:sz w:val="20"/>
                <w:szCs w:val="20"/>
              </w:rPr>
              <w:t>собственности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двух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более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случае,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если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один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из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собственников</w:t>
            </w: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иных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уполномочен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установленном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порядке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представлять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rPr>
                <w:sz w:val="20"/>
                <w:szCs w:val="20"/>
              </w:rPr>
              <w:t>интересы)</w:t>
            </w: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tabs>
          <w:tab w:val="left" w:pos="1650"/>
        </w:tabs>
        <w:autoSpaceDE w:val="0"/>
        <w:autoSpaceDN w:val="0"/>
        <w:ind w:left="1652" w:hanging="1652"/>
        <w:jc w:val="both"/>
      </w:pPr>
      <w:r w:rsidRPr="0086480E">
        <w:rPr>
          <w:u w:val="single"/>
        </w:rPr>
        <w:t>Примечание.</w:t>
      </w:r>
      <w:r w:rsidRPr="0086480E">
        <w:tab/>
        <w:t>Для</w:t>
      </w:r>
      <w:r w:rsidR="00E852AB" w:rsidRPr="0086480E">
        <w:t xml:space="preserve"> </w:t>
      </w:r>
      <w:r w:rsidRPr="0086480E">
        <w:t>физических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отчество,</w:t>
      </w:r>
      <w:r w:rsidR="00E852AB" w:rsidRPr="0086480E">
        <w:t xml:space="preserve"> </w:t>
      </w:r>
      <w:r w:rsidRPr="0086480E">
        <w:t>реквизиты</w:t>
      </w:r>
      <w:r w:rsidR="00E852AB" w:rsidRPr="0086480E">
        <w:t xml:space="preserve"> </w:t>
      </w:r>
      <w:r w:rsidRPr="0086480E">
        <w:t>документа,</w:t>
      </w:r>
      <w:r w:rsidR="00E852AB" w:rsidRPr="0086480E">
        <w:t xml:space="preserve"> </w:t>
      </w:r>
      <w:r w:rsidRPr="0086480E">
        <w:t>удостоверяющего</w:t>
      </w:r>
      <w:r w:rsidR="00E852AB" w:rsidRPr="0086480E">
        <w:t xml:space="preserve"> </w:t>
      </w:r>
      <w:r w:rsidRPr="0086480E">
        <w:t>личность</w:t>
      </w:r>
      <w:r w:rsidR="00E852AB" w:rsidRPr="0086480E">
        <w:t xml:space="preserve"> </w:t>
      </w:r>
      <w:r w:rsidRPr="0086480E">
        <w:t>(серия,</w:t>
      </w:r>
      <w:r w:rsidR="00E852AB" w:rsidRPr="0086480E">
        <w:t xml:space="preserve"> </w:t>
      </w:r>
      <w:r w:rsidRPr="0086480E">
        <w:t>номер,</w:t>
      </w:r>
      <w:r w:rsidR="00E852AB" w:rsidRPr="0086480E">
        <w:t xml:space="preserve"> </w:t>
      </w:r>
      <w:r w:rsidRPr="0086480E">
        <w:t>кем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когда</w:t>
      </w:r>
      <w:r w:rsidR="00E852AB" w:rsidRPr="0086480E">
        <w:t xml:space="preserve"> </w:t>
      </w:r>
      <w:r w:rsidRPr="0086480E">
        <w:t>выдан),</w:t>
      </w:r>
      <w:r w:rsidR="00E852AB" w:rsidRPr="0086480E">
        <w:t xml:space="preserve"> </w:t>
      </w:r>
      <w:r w:rsidRPr="0086480E">
        <w:t>место</w:t>
      </w:r>
      <w:r w:rsidR="00E852AB" w:rsidRPr="0086480E">
        <w:t xml:space="preserve"> </w:t>
      </w:r>
      <w:r w:rsidRPr="0086480E">
        <w:t>жительства,</w:t>
      </w:r>
      <w:r w:rsidR="00E852AB" w:rsidRPr="0086480E">
        <w:t xml:space="preserve"> </w:t>
      </w:r>
      <w:r w:rsidRPr="0086480E">
        <w:t>номер</w:t>
      </w:r>
      <w:r w:rsidR="00E852AB" w:rsidRPr="0086480E">
        <w:t xml:space="preserve"> </w:t>
      </w:r>
      <w:r w:rsidRPr="0086480E">
        <w:t>телефона;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представителя</w:t>
      </w:r>
      <w:r w:rsidR="00E852AB" w:rsidRPr="0086480E">
        <w:t xml:space="preserve"> </w:t>
      </w:r>
      <w:r w:rsidRPr="0086480E">
        <w:t>физического</w:t>
      </w:r>
      <w:r w:rsidR="00E852AB" w:rsidRPr="0086480E">
        <w:t xml:space="preserve"> </w:t>
      </w:r>
      <w:r w:rsidRPr="0086480E">
        <w:t>лица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</w:t>
      </w:r>
      <w:r w:rsidR="00E852AB" w:rsidRPr="0086480E">
        <w:t xml:space="preserve"> </w:t>
      </w:r>
      <w:r w:rsidRPr="0086480E">
        <w:t>представителя,</w:t>
      </w:r>
      <w:r w:rsidR="00E852AB" w:rsidRPr="0086480E">
        <w:t xml:space="preserve"> </w:t>
      </w:r>
      <w:r w:rsidRPr="0086480E">
        <w:t>реквизиты</w:t>
      </w:r>
      <w:r w:rsidR="00E852AB" w:rsidRPr="0086480E">
        <w:t xml:space="preserve"> </w:t>
      </w:r>
      <w:r w:rsidRPr="0086480E">
        <w:t>доверенности,</w:t>
      </w:r>
      <w:r w:rsidR="00E852AB" w:rsidRPr="0086480E">
        <w:t xml:space="preserve"> </w:t>
      </w:r>
      <w:r w:rsidRPr="0086480E">
        <w:t>которая</w:t>
      </w:r>
      <w:r w:rsidR="00E852AB" w:rsidRPr="0086480E">
        <w:t xml:space="preserve"> </w:t>
      </w:r>
      <w:r w:rsidRPr="0086480E">
        <w:t>прилагается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заявлению.</w:t>
      </w:r>
    </w:p>
    <w:p w:rsidR="008474B4" w:rsidRPr="0086480E" w:rsidRDefault="008474B4" w:rsidP="00FD058F">
      <w:pPr>
        <w:widowControl w:val="0"/>
        <w:autoSpaceDE w:val="0"/>
        <w:autoSpaceDN w:val="0"/>
        <w:ind w:left="1652"/>
        <w:jc w:val="both"/>
      </w:pPr>
      <w:r w:rsidRPr="0086480E">
        <w:lastRenderedPageBreak/>
        <w:t>Для</w:t>
      </w:r>
      <w:r w:rsidR="00E852AB" w:rsidRPr="0086480E">
        <w:t xml:space="preserve"> </w:t>
      </w:r>
      <w:r w:rsidRPr="0086480E">
        <w:t>юридических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наименование,</w:t>
      </w:r>
      <w:r w:rsidR="00E852AB" w:rsidRPr="0086480E">
        <w:t xml:space="preserve"> </w:t>
      </w:r>
      <w:r w:rsidRPr="0086480E">
        <w:t>организационно-правовая</w:t>
      </w:r>
      <w:r w:rsidR="00E852AB" w:rsidRPr="0086480E">
        <w:t xml:space="preserve"> </w:t>
      </w:r>
      <w:r w:rsidRPr="0086480E">
        <w:t>форма,</w:t>
      </w:r>
      <w:r w:rsidR="00E852AB" w:rsidRPr="0086480E">
        <w:t xml:space="preserve"> </w:t>
      </w:r>
      <w:r w:rsidRPr="0086480E">
        <w:t>адрес</w:t>
      </w:r>
      <w:r w:rsidR="00E852AB" w:rsidRPr="0086480E">
        <w:t xml:space="preserve"> </w:t>
      </w:r>
      <w:r w:rsidRPr="0086480E">
        <w:t>места</w:t>
      </w:r>
      <w:r w:rsidR="00E852AB" w:rsidRPr="0086480E">
        <w:t xml:space="preserve"> </w:t>
      </w:r>
      <w:r w:rsidRPr="0086480E">
        <w:t>нахождения,</w:t>
      </w:r>
      <w:r w:rsidR="00E852AB" w:rsidRPr="0086480E">
        <w:t xml:space="preserve"> </w:t>
      </w:r>
      <w:r w:rsidRPr="0086480E">
        <w:t>номер</w:t>
      </w:r>
      <w:r w:rsidR="00E852AB" w:rsidRPr="0086480E">
        <w:t xml:space="preserve"> </w:t>
      </w:r>
      <w:r w:rsidRPr="0086480E">
        <w:t>телефона,</w:t>
      </w:r>
      <w:r w:rsidR="00E852AB" w:rsidRPr="0086480E">
        <w:t xml:space="preserve"> </w:t>
      </w:r>
      <w:r w:rsidRPr="0086480E"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</w:t>
      </w:r>
      <w:r w:rsidR="00E852AB" w:rsidRPr="0086480E">
        <w:t xml:space="preserve"> </w:t>
      </w:r>
      <w:r w:rsidRPr="0086480E">
        <w:t>лица,</w:t>
      </w:r>
      <w:r w:rsidR="00E852AB" w:rsidRPr="0086480E">
        <w:t xml:space="preserve"> </w:t>
      </w:r>
      <w:r w:rsidRPr="0086480E">
        <w:t>уполномоченного</w:t>
      </w:r>
      <w:r w:rsidR="00E852AB" w:rsidRPr="0086480E">
        <w:t xml:space="preserve"> </w:t>
      </w:r>
      <w:r w:rsidRPr="0086480E">
        <w:t>представлять</w:t>
      </w:r>
      <w:r w:rsidR="00E852AB" w:rsidRPr="0086480E">
        <w:t xml:space="preserve"> </w:t>
      </w:r>
      <w:r w:rsidRPr="0086480E">
        <w:t>интересы</w:t>
      </w:r>
      <w:r w:rsidR="00E852AB" w:rsidRPr="0086480E">
        <w:t xml:space="preserve"> </w:t>
      </w:r>
      <w:r w:rsidRPr="0086480E">
        <w:t>юридического</w:t>
      </w:r>
      <w:r w:rsidR="00E852AB" w:rsidRPr="0086480E">
        <w:t xml:space="preserve"> </w:t>
      </w:r>
      <w:r w:rsidRPr="0086480E">
        <w:t>лица,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указанием</w:t>
      </w:r>
      <w:r w:rsidR="00E852AB" w:rsidRPr="0086480E">
        <w:t xml:space="preserve"> </w:t>
      </w:r>
      <w:r w:rsidRPr="0086480E">
        <w:t>реквизитов</w:t>
      </w:r>
      <w:r w:rsidR="00E852AB" w:rsidRPr="0086480E">
        <w:t xml:space="preserve"> </w:t>
      </w:r>
      <w:r w:rsidRPr="0086480E">
        <w:t>документа,</w:t>
      </w:r>
      <w:r w:rsidR="00E852AB" w:rsidRPr="0086480E">
        <w:t xml:space="preserve"> </w:t>
      </w:r>
      <w:r w:rsidRPr="0086480E">
        <w:t>удостоверяющего</w:t>
      </w:r>
      <w:r w:rsidR="00E852AB" w:rsidRPr="0086480E">
        <w:t xml:space="preserve"> </w:t>
      </w:r>
      <w:r w:rsidRPr="0086480E">
        <w:t>эти</w:t>
      </w:r>
      <w:r w:rsidR="00E852AB" w:rsidRPr="0086480E">
        <w:t xml:space="preserve"> </w:t>
      </w:r>
      <w:r w:rsidRPr="0086480E">
        <w:t>правомочия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прилагаемого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заявлению.</w:t>
      </w:r>
    </w:p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8474B4" w:rsidRPr="0086480E" w:rsidTr="006A35FA">
        <w:tc>
          <w:tcPr>
            <w:tcW w:w="483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Место</w:t>
            </w:r>
            <w:r w:rsidR="00E852AB" w:rsidRPr="0086480E">
              <w:t xml:space="preserve"> </w:t>
            </w:r>
            <w:r w:rsidRPr="0086480E">
              <w:t>нахождения</w:t>
            </w:r>
            <w:r w:rsidR="00E852AB" w:rsidRPr="0086480E">
              <w:t xml:space="preserve"> </w:t>
            </w:r>
            <w:r w:rsidRPr="0086480E">
              <w:t>жилого</w:t>
            </w:r>
            <w:r w:rsidR="00E852AB" w:rsidRPr="0086480E">
              <w:t xml:space="preserve"> </w:t>
            </w:r>
            <w:r w:rsidRPr="0086480E">
              <w:t>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483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полный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адрес:</w:t>
            </w:r>
          </w:p>
        </w:tc>
      </w:tr>
      <w:tr w:rsidR="008474B4" w:rsidRPr="0086480E" w:rsidTr="006A35F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субъект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Российской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Федерации,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муниципальное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образование,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поселение,</w:t>
            </w:r>
          </w:p>
        </w:tc>
      </w:tr>
      <w:tr w:rsidR="008474B4" w:rsidRPr="0086480E" w:rsidTr="006A35F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улица,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дом,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корпус,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строение,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квартира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(комната),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подъезд,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этаж)</w:t>
            </w:r>
          </w:p>
        </w:tc>
      </w:tr>
      <w:tr w:rsidR="008474B4" w:rsidRPr="0086480E" w:rsidTr="006A35F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124"/>
      </w:tblGrid>
      <w:tr w:rsidR="00F8512D" w:rsidRPr="0086480E" w:rsidTr="005C7B49">
        <w:tc>
          <w:tcPr>
            <w:tcW w:w="6521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Собственник</w:t>
            </w:r>
            <w:r w:rsidR="00E852AB" w:rsidRPr="0086480E">
              <w:t xml:space="preserve"> </w:t>
            </w:r>
            <w:r w:rsidRPr="0086480E">
              <w:t>(и)</w:t>
            </w:r>
            <w:r w:rsidR="00E852AB" w:rsidRPr="0086480E">
              <w:t xml:space="preserve"> </w:t>
            </w:r>
            <w:r w:rsidRPr="0086480E">
              <w:t>жилого</w:t>
            </w:r>
            <w:r w:rsidR="00E852AB" w:rsidRPr="0086480E">
              <w:t xml:space="preserve"> </w:t>
            </w:r>
            <w:r w:rsidR="005C7B49" w:rsidRPr="0086480E">
              <w:t>(нежилого)</w:t>
            </w:r>
            <w:r w:rsidR="00E852AB" w:rsidRPr="0086480E">
              <w:t xml:space="preserve"> </w:t>
            </w:r>
            <w:r w:rsidR="005C7B49" w:rsidRPr="0086480E">
              <w:t>п</w:t>
            </w:r>
            <w:r w:rsidRPr="0086480E">
              <w:t>омещения: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F8512D" w:rsidRPr="0086480E" w:rsidTr="006A35F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F8512D" w:rsidRPr="0086480E" w:rsidTr="006A35FA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8474B4" w:rsidRPr="0086480E" w:rsidTr="006A35FA">
        <w:tc>
          <w:tcPr>
            <w:tcW w:w="2268" w:type="dxa"/>
            <w:gridSpan w:val="2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Прошу</w:t>
            </w:r>
            <w:r w:rsidR="00E852AB" w:rsidRPr="0086480E">
              <w:t xml:space="preserve"> </w:t>
            </w:r>
            <w:r w:rsidRPr="0086480E">
              <w:t>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268" w:type="dxa"/>
            <w:gridSpan w:val="2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(переустройство,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перепланировку,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переустройство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8474B4" w:rsidRPr="0086480E" w:rsidTr="006A35FA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ind w:left="57"/>
              <w:jc w:val="right"/>
            </w:pPr>
            <w:r w:rsidRPr="0086480E">
              <w:t>жилого</w:t>
            </w:r>
            <w:r w:rsidR="00E852AB" w:rsidRPr="0086480E">
              <w:t xml:space="preserve"> </w:t>
            </w:r>
            <w:r w:rsidRPr="0086480E">
              <w:t>помещения,</w:t>
            </w:r>
            <w:r w:rsidR="00E852AB" w:rsidRPr="0086480E">
              <w:t xml:space="preserve"> </w:t>
            </w:r>
            <w:r w:rsidRPr="0086480E">
              <w:t>занимаемого</w:t>
            </w:r>
            <w:r w:rsidR="00E852AB" w:rsidRPr="0086480E">
              <w:t xml:space="preserve"> </w:t>
            </w:r>
            <w:r w:rsidRPr="0086480E">
              <w:t>на</w:t>
            </w:r>
          </w:p>
        </w:tc>
      </w:tr>
      <w:tr w:rsidR="008474B4" w:rsidRPr="0086480E" w:rsidTr="006A35FA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перепланировку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—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нужное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указать)</w:t>
            </w:r>
          </w:p>
        </w:tc>
        <w:tc>
          <w:tcPr>
            <w:tcW w:w="442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474B4" w:rsidRPr="0086480E" w:rsidTr="006A35FA">
        <w:tc>
          <w:tcPr>
            <w:tcW w:w="141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141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(права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собственности,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договора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найма,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договора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аренды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—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нужное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указать)</w:t>
            </w:r>
          </w:p>
        </w:tc>
      </w:tr>
      <w:tr w:rsidR="008474B4" w:rsidRPr="0086480E" w:rsidTr="006A35FA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jc w:val="both"/>
      </w:pPr>
      <w:r w:rsidRPr="0086480E">
        <w:t>согласно</w:t>
      </w:r>
      <w:r w:rsidR="00E852AB" w:rsidRPr="0086480E">
        <w:t xml:space="preserve"> </w:t>
      </w:r>
      <w:r w:rsidRPr="0086480E">
        <w:t>прилагаемому</w:t>
      </w:r>
      <w:r w:rsidR="00E852AB" w:rsidRPr="0086480E">
        <w:t xml:space="preserve"> </w:t>
      </w:r>
      <w:r w:rsidRPr="0086480E">
        <w:t>проекту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документации)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5C7B49" w:rsidRPr="0086480E">
        <w:t>(нежилого)</w:t>
      </w:r>
      <w:r w:rsidR="00E852AB" w:rsidRPr="0086480E">
        <w:t xml:space="preserve"> </w:t>
      </w:r>
      <w:r w:rsidRPr="0086480E">
        <w:t>помещения.</w:t>
      </w:r>
    </w:p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8474B4" w:rsidRPr="0086480E" w:rsidTr="006A35FA">
        <w:tc>
          <w:tcPr>
            <w:tcW w:w="6521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Срок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Pr="0086480E">
              <w:t>работ</w:t>
            </w:r>
            <w:r w:rsidR="00E852AB" w:rsidRPr="0086480E">
              <w:t xml:space="preserve"> </w:t>
            </w:r>
            <w:r w:rsidRPr="0086480E">
              <w:t>с</w:t>
            </w:r>
            <w:r w:rsidR="00E852AB" w:rsidRPr="0086480E">
              <w:t xml:space="preserve"> </w:t>
            </w:r>
            <w:r w:rsidRPr="0086480E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8474B4" w:rsidRPr="0086480E" w:rsidTr="006A35FA">
        <w:tc>
          <w:tcPr>
            <w:tcW w:w="672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72"/>
              </w:tabs>
              <w:autoSpaceDE w:val="0"/>
              <w:autoSpaceDN w:val="0"/>
            </w:pPr>
            <w:r w:rsidRPr="0086480E">
              <w:t>по</w:t>
            </w:r>
            <w:r w:rsidR="00E852AB" w:rsidRPr="0086480E">
              <w:t xml:space="preserve"> </w:t>
            </w:r>
            <w:r w:rsidRPr="0086480E"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8474B4" w:rsidRPr="0086480E" w:rsidTr="006A35FA">
        <w:tc>
          <w:tcPr>
            <w:tcW w:w="6481" w:type="dxa"/>
            <w:gridSpan w:val="3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Режим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Pr="0086480E">
              <w:t>работ</w:t>
            </w:r>
            <w:r w:rsidR="00E852AB" w:rsidRPr="0086480E">
              <w:t xml:space="preserve"> </w:t>
            </w:r>
            <w:r w:rsidRPr="0086480E">
              <w:t>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9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часов</w:t>
            </w:r>
            <w:r w:rsidR="00E852AB" w:rsidRPr="0086480E">
              <w:t xml:space="preserve"> </w:t>
            </w:r>
            <w:r w:rsidRPr="0086480E">
              <w:t>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дни.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  <w:ind w:firstLine="709"/>
        <w:jc w:val="both"/>
      </w:pPr>
      <w:r w:rsidRPr="0086480E">
        <w:t>Обязуюсь:</w:t>
      </w:r>
    </w:p>
    <w:p w:rsidR="008474B4" w:rsidRPr="0086480E" w:rsidRDefault="008474B4" w:rsidP="00FD058F">
      <w:pPr>
        <w:widowControl w:val="0"/>
        <w:autoSpaceDE w:val="0"/>
        <w:autoSpaceDN w:val="0"/>
        <w:ind w:firstLine="709"/>
        <w:jc w:val="both"/>
      </w:pPr>
      <w:r w:rsidRPr="0086480E">
        <w:t>осуществить</w:t>
      </w:r>
      <w:r w:rsidR="00E852AB" w:rsidRPr="0086480E">
        <w:t xml:space="preserve"> </w:t>
      </w:r>
      <w:r w:rsidRPr="0086480E">
        <w:t>ремонтно-строительные</w:t>
      </w:r>
      <w:r w:rsidR="00E852AB" w:rsidRPr="0086480E">
        <w:t xml:space="preserve"> </w:t>
      </w:r>
      <w:r w:rsidRPr="0086480E">
        <w:t>работы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проектом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документацией);</w:t>
      </w:r>
    </w:p>
    <w:p w:rsidR="008474B4" w:rsidRPr="0086480E" w:rsidRDefault="008474B4" w:rsidP="00FD058F">
      <w:pPr>
        <w:widowControl w:val="0"/>
        <w:autoSpaceDE w:val="0"/>
        <w:autoSpaceDN w:val="0"/>
        <w:ind w:firstLine="709"/>
        <w:jc w:val="both"/>
      </w:pPr>
      <w:r w:rsidRPr="0086480E">
        <w:t>обеспечить</w:t>
      </w:r>
      <w:r w:rsidR="00E852AB" w:rsidRPr="0086480E">
        <w:t xml:space="preserve"> </w:t>
      </w:r>
      <w:r w:rsidRPr="0086480E">
        <w:t>свободный</w:t>
      </w:r>
      <w:r w:rsidR="00E852AB" w:rsidRPr="0086480E">
        <w:t xml:space="preserve"> </w:t>
      </w:r>
      <w:r w:rsidRPr="0086480E">
        <w:t>доступ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месту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ремонтно-строительных</w:t>
      </w:r>
      <w:r w:rsidR="00E852AB" w:rsidRPr="0086480E">
        <w:t xml:space="preserve"> </w:t>
      </w:r>
      <w:r w:rsidRPr="0086480E">
        <w:t>работ</w:t>
      </w:r>
      <w:r w:rsidR="00E852AB" w:rsidRPr="0086480E">
        <w:t xml:space="preserve"> </w:t>
      </w:r>
      <w:r w:rsidRPr="0086480E">
        <w:t>должностных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</w:t>
      </w:r>
      <w:r w:rsidR="00E852AB" w:rsidRPr="0086480E">
        <w:t xml:space="preserve"> </w:t>
      </w:r>
      <w:r w:rsidRPr="0086480E">
        <w:t>муниципального</w:t>
      </w:r>
      <w:r w:rsidR="00E852AB" w:rsidRPr="0086480E">
        <w:t xml:space="preserve"> </w:t>
      </w:r>
      <w:r w:rsidRPr="0086480E">
        <w:t>образования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уполномоченного</w:t>
      </w:r>
      <w:r w:rsidR="00E852AB" w:rsidRPr="0086480E">
        <w:t xml:space="preserve"> </w:t>
      </w:r>
      <w:r w:rsidRPr="0086480E">
        <w:t>им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проверки</w:t>
      </w:r>
      <w:r w:rsidR="00E852AB" w:rsidRPr="0086480E">
        <w:t xml:space="preserve"> </w:t>
      </w:r>
      <w:r w:rsidRPr="0086480E">
        <w:t>хода</w:t>
      </w:r>
      <w:r w:rsidR="00E852AB" w:rsidRPr="0086480E">
        <w:t xml:space="preserve"> </w:t>
      </w:r>
      <w:r w:rsidRPr="0086480E">
        <w:t>работ;</w:t>
      </w:r>
    </w:p>
    <w:p w:rsidR="008474B4" w:rsidRPr="0086480E" w:rsidRDefault="008474B4" w:rsidP="00FD058F">
      <w:pPr>
        <w:widowControl w:val="0"/>
        <w:autoSpaceDE w:val="0"/>
        <w:autoSpaceDN w:val="0"/>
        <w:ind w:firstLine="709"/>
        <w:jc w:val="both"/>
      </w:pPr>
      <w:r w:rsidRPr="0086480E">
        <w:t>осуществить</w:t>
      </w:r>
      <w:r w:rsidR="00E852AB" w:rsidRPr="0086480E">
        <w:t xml:space="preserve"> </w:t>
      </w:r>
      <w:r w:rsidRPr="0086480E">
        <w:t>работы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установленные</w:t>
      </w:r>
      <w:r w:rsidR="00E852AB" w:rsidRPr="0086480E">
        <w:t xml:space="preserve"> </w:t>
      </w:r>
      <w:r w:rsidRPr="0086480E">
        <w:t>сроки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соблюдением</w:t>
      </w:r>
      <w:r w:rsidR="00E852AB" w:rsidRPr="0086480E">
        <w:t xml:space="preserve"> </w:t>
      </w:r>
      <w:r w:rsidRPr="0086480E">
        <w:t>согласованного</w:t>
      </w:r>
      <w:r w:rsidR="00E852AB" w:rsidRPr="0086480E">
        <w:t xml:space="preserve"> </w:t>
      </w:r>
      <w:r w:rsidRPr="0086480E">
        <w:t>режима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работ.</w:t>
      </w:r>
    </w:p>
    <w:p w:rsidR="008474B4" w:rsidRPr="0086480E" w:rsidRDefault="008474B4" w:rsidP="00FD058F">
      <w:pPr>
        <w:widowControl w:val="0"/>
        <w:autoSpaceDE w:val="0"/>
        <w:autoSpaceDN w:val="0"/>
        <w:ind w:firstLine="709"/>
        <w:jc w:val="both"/>
      </w:pPr>
      <w:r w:rsidRPr="0086480E">
        <w:t>Согласие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получено</w:t>
      </w:r>
      <w:r w:rsidR="00E852AB" w:rsidRPr="0086480E">
        <w:t xml:space="preserve"> </w:t>
      </w:r>
      <w:r w:rsidRPr="0086480E">
        <w:t>от</w:t>
      </w:r>
      <w:r w:rsidR="00E852AB" w:rsidRPr="0086480E">
        <w:t xml:space="preserve"> </w:t>
      </w:r>
      <w:r w:rsidRPr="0086480E">
        <w:t>совместно</w:t>
      </w:r>
      <w:r w:rsidR="00E852AB" w:rsidRPr="0086480E">
        <w:t xml:space="preserve"> </w:t>
      </w:r>
      <w:r w:rsidRPr="0086480E">
        <w:t>проживающих</w:t>
      </w:r>
      <w:r w:rsidR="00E852AB" w:rsidRPr="0086480E">
        <w:t xml:space="preserve"> </w:t>
      </w:r>
      <w:r w:rsidRPr="0086480E">
        <w:t>совершеннолетних</w:t>
      </w:r>
      <w:r w:rsidR="00E852AB" w:rsidRPr="0086480E">
        <w:t xml:space="preserve"> </w:t>
      </w:r>
      <w:r w:rsidRPr="0086480E">
        <w:t>членов</w:t>
      </w:r>
      <w:r w:rsidR="00E852AB" w:rsidRPr="0086480E">
        <w:t xml:space="preserve"> </w:t>
      </w:r>
      <w:r w:rsidRPr="0086480E">
        <w:t>семьи</w:t>
      </w:r>
      <w:r w:rsidR="00E852AB" w:rsidRPr="0086480E">
        <w:t xml:space="preserve"> </w:t>
      </w:r>
      <w:r w:rsidRPr="0086480E">
        <w:t>нанимателя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договору</w:t>
      </w:r>
      <w:r w:rsidR="00E852AB" w:rsidRPr="0086480E">
        <w:t xml:space="preserve"> </w:t>
      </w:r>
      <w:r w:rsidRPr="0086480E">
        <w:t>социального</w:t>
      </w:r>
      <w:r w:rsidR="00E852AB" w:rsidRPr="0086480E">
        <w:t xml:space="preserve"> </w:t>
      </w:r>
      <w:r w:rsidRPr="0086480E">
        <w:t>найма</w:t>
      </w:r>
      <w:r w:rsidR="00E852AB" w:rsidRPr="0086480E">
        <w:t xml:space="preserve"> </w:t>
      </w:r>
      <w:r w:rsidRPr="0086480E">
        <w:t>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8474B4" w:rsidRPr="0086480E" w:rsidTr="006A35FA">
        <w:tc>
          <w:tcPr>
            <w:tcW w:w="237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509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  <w:r w:rsidRPr="0086480E">
              <w:t xml:space="preserve"> </w:t>
            </w:r>
            <w:r w:rsidR="008474B4" w:rsidRPr="0086480E">
              <w:t>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:</w:t>
            </w:r>
          </w:p>
        </w:tc>
      </w:tr>
    </w:tbl>
    <w:p w:rsidR="008474B4" w:rsidRPr="0086480E" w:rsidRDefault="008474B4" w:rsidP="00FD058F">
      <w:pPr>
        <w:widowControl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620"/>
        <w:gridCol w:w="2761"/>
        <w:gridCol w:w="1512"/>
        <w:gridCol w:w="1929"/>
      </w:tblGrid>
      <w:tr w:rsidR="008474B4" w:rsidRPr="0086480E" w:rsidTr="006A35FA">
        <w:tc>
          <w:tcPr>
            <w:tcW w:w="81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№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Фамилия,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имя,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Документ,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удостоверяю-</w:t>
            </w:r>
            <w:r w:rsidRPr="0086480E">
              <w:rPr>
                <w:sz w:val="24"/>
                <w:szCs w:val="24"/>
              </w:rPr>
              <w:br/>
              <w:t>щий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личность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br/>
              <w:t>(серия,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номер,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кем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и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когда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выдан)</w:t>
            </w:r>
          </w:p>
        </w:tc>
        <w:tc>
          <w:tcPr>
            <w:tcW w:w="15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Подпись*</w:t>
            </w:r>
          </w:p>
        </w:tc>
        <w:tc>
          <w:tcPr>
            <w:tcW w:w="1971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Отметка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о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нотариальном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заверении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подписей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лиц</w:t>
            </w:r>
          </w:p>
        </w:tc>
      </w:tr>
      <w:tr w:rsidR="008474B4" w:rsidRPr="0086480E" w:rsidTr="006A35FA">
        <w:tc>
          <w:tcPr>
            <w:tcW w:w="81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8474B4" w:rsidRPr="0086480E" w:rsidTr="006A35FA">
        <w:tc>
          <w:tcPr>
            <w:tcW w:w="81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8474B4" w:rsidRPr="0086480E" w:rsidTr="006A35FA">
        <w:tc>
          <w:tcPr>
            <w:tcW w:w="81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8474B4" w:rsidRPr="0086480E" w:rsidTr="006A35FA">
        <w:tc>
          <w:tcPr>
            <w:tcW w:w="81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8474B4" w:rsidRPr="0086480E" w:rsidRDefault="00E852AB" w:rsidP="00FD058F">
      <w:pPr>
        <w:widowControl w:val="0"/>
        <w:ind w:firstLine="567"/>
        <w:jc w:val="both"/>
      </w:pPr>
      <w:r w:rsidRPr="0086480E">
        <w:rPr>
          <w:szCs w:val="24"/>
        </w:rPr>
        <w:t xml:space="preserve"> </w:t>
      </w:r>
    </w:p>
    <w:p w:rsidR="008474B4" w:rsidRPr="0086480E" w:rsidRDefault="008474B4" w:rsidP="00FD058F">
      <w:pPr>
        <w:widowControl w:val="0"/>
        <w:autoSpaceDE w:val="0"/>
        <w:autoSpaceDN w:val="0"/>
      </w:pPr>
      <w:r w:rsidRPr="0086480E">
        <w:t>К</w:t>
      </w:r>
      <w:r w:rsidR="00E852AB" w:rsidRPr="0086480E">
        <w:t xml:space="preserve"> </w:t>
      </w:r>
      <w:r w:rsidRPr="0086480E">
        <w:t>заявлению</w:t>
      </w:r>
      <w:r w:rsidR="00E852AB" w:rsidRPr="0086480E">
        <w:t xml:space="preserve"> </w:t>
      </w:r>
      <w:r w:rsidRPr="0086480E">
        <w:t>прилагаются</w:t>
      </w:r>
      <w:r w:rsidR="00E852AB" w:rsidRPr="0086480E">
        <w:t xml:space="preserve"> </w:t>
      </w:r>
      <w:r w:rsidRPr="0086480E">
        <w:t>следующие</w:t>
      </w:r>
      <w:r w:rsidR="00E852AB" w:rsidRPr="0086480E">
        <w:t xml:space="preserve"> </w:t>
      </w:r>
      <w:r w:rsidRPr="0086480E">
        <w:t>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8474B4" w:rsidRPr="0086480E" w:rsidTr="006A35FA">
        <w:tc>
          <w:tcPr>
            <w:tcW w:w="29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9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вид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реквизиты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правоустанавливающего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документа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переустраиваемое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8474B4" w:rsidRPr="0086480E" w:rsidTr="006A35FA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(или)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перепланируемое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помещение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(с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отметкой: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подлинник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или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нотариально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заверенная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копия)</w:t>
            </w:r>
          </w:p>
        </w:tc>
      </w:tr>
      <w:tr w:rsidR="008474B4" w:rsidRPr="0086480E" w:rsidTr="006A35FA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ind w:right="57"/>
              <w:jc w:val="right"/>
            </w:pPr>
            <w:r w:rsidRPr="0086480E"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листах;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  <w:r w:rsidRPr="0086480E">
        <w:t>2)</w:t>
      </w:r>
      <w:r w:rsidR="00E852AB" w:rsidRPr="0086480E">
        <w:t xml:space="preserve"> </w:t>
      </w:r>
      <w:r w:rsidRPr="0086480E">
        <w:t>проект</w:t>
      </w:r>
      <w:r w:rsidR="00E852AB" w:rsidRPr="0086480E">
        <w:t xml:space="preserve"> </w:t>
      </w:r>
      <w:r w:rsidRPr="0086480E">
        <w:t>(проектная</w:t>
      </w:r>
      <w:r w:rsidR="00E852AB" w:rsidRPr="0086480E">
        <w:t xml:space="preserve"> </w:t>
      </w:r>
      <w:r w:rsidRPr="0086480E">
        <w:t>документация)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056"/>
        <w:gridCol w:w="5822"/>
      </w:tblGrid>
      <w:tr w:rsidR="00F8512D" w:rsidRPr="0086480E" w:rsidTr="00C044DC">
        <w:tc>
          <w:tcPr>
            <w:tcW w:w="2772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жилого</w:t>
            </w:r>
            <w:r w:rsidR="00E852AB" w:rsidRPr="0086480E">
              <w:t xml:space="preserve"> </w:t>
            </w:r>
            <w:r w:rsidRPr="0086480E">
              <w:t>помещения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822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листах;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jc w:val="both"/>
      </w:pPr>
      <w:r w:rsidRPr="0086480E">
        <w:t>3)</w:t>
      </w:r>
      <w:r w:rsidR="00E852AB" w:rsidRPr="0086480E">
        <w:t xml:space="preserve"> </w:t>
      </w:r>
      <w:r w:rsidRPr="0086480E">
        <w:t>технический</w:t>
      </w:r>
      <w:r w:rsidR="00E852AB" w:rsidRPr="0086480E">
        <w:t xml:space="preserve"> </w:t>
      </w:r>
      <w:r w:rsidRPr="0086480E">
        <w:t>паспорт</w:t>
      </w:r>
      <w:r w:rsidR="00E852AB" w:rsidRPr="0086480E">
        <w:t xml:space="preserve"> </w:t>
      </w:r>
      <w:r w:rsidRPr="0086480E">
        <w:t>переустраиваемого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перепланируемого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5C7B49" w:rsidRPr="0086480E">
        <w:t>(нежилого)</w:t>
      </w:r>
      <w:r w:rsidR="004F039C" w:rsidRPr="0086480E">
        <w:t xml:space="preserve"> </w:t>
      </w:r>
    </w:p>
    <w:tbl>
      <w:tblPr>
        <w:tblW w:w="8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0"/>
        <w:gridCol w:w="1398"/>
        <w:gridCol w:w="5687"/>
      </w:tblGrid>
      <w:tr w:rsidR="00F8512D" w:rsidRPr="0086480E" w:rsidTr="003A7C8E">
        <w:tc>
          <w:tcPr>
            <w:tcW w:w="1843" w:type="dxa"/>
            <w:shd w:val="clear" w:color="auto" w:fill="auto"/>
            <w:vAlign w:val="bottom"/>
          </w:tcPr>
          <w:p w:rsidR="00C044DC" w:rsidRPr="0086480E" w:rsidRDefault="00C044DC" w:rsidP="00FD058F">
            <w:pPr>
              <w:widowControl w:val="0"/>
              <w:autoSpaceDE w:val="0"/>
              <w:autoSpaceDN w:val="0"/>
              <w:ind w:right="-283"/>
              <w:jc w:val="both"/>
            </w:pPr>
            <w:r w:rsidRPr="0086480E">
              <w:t>помещения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20" w:type="dxa"/>
          </w:tcPr>
          <w:p w:rsidR="00C044DC" w:rsidRPr="0086480E" w:rsidRDefault="00C044DC" w:rsidP="00FD058F">
            <w:pPr>
              <w:widowControl w:val="0"/>
              <w:autoSpaceDE w:val="0"/>
              <w:autoSpaceDN w:val="0"/>
              <w:ind w:left="-1398" w:right="-2831"/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4DC" w:rsidRPr="0086480E" w:rsidRDefault="00C044DC" w:rsidP="00FD058F">
            <w:pPr>
              <w:widowControl w:val="0"/>
              <w:autoSpaceDE w:val="0"/>
              <w:autoSpaceDN w:val="0"/>
              <w:ind w:left="-304" w:right="-2831"/>
              <w:jc w:val="both"/>
            </w:pPr>
          </w:p>
        </w:tc>
        <w:tc>
          <w:tcPr>
            <w:tcW w:w="5687" w:type="dxa"/>
            <w:shd w:val="clear" w:color="auto" w:fill="auto"/>
            <w:vAlign w:val="bottom"/>
          </w:tcPr>
          <w:p w:rsidR="00C044DC" w:rsidRPr="0086480E" w:rsidRDefault="00E852AB" w:rsidP="00FD058F">
            <w:pPr>
              <w:widowControl w:val="0"/>
              <w:autoSpaceDE w:val="0"/>
              <w:autoSpaceDN w:val="0"/>
              <w:jc w:val="both"/>
            </w:pPr>
            <w:r w:rsidRPr="0086480E">
              <w:t xml:space="preserve"> </w:t>
            </w:r>
            <w:r w:rsidR="00C044DC" w:rsidRPr="0086480E">
              <w:t>листах;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  <w:r w:rsidRPr="0086480E">
        <w:t>4)</w:t>
      </w:r>
      <w:r w:rsidR="00E852AB" w:rsidRPr="0086480E">
        <w:t xml:space="preserve"> </w:t>
      </w:r>
      <w:r w:rsidRPr="0086480E">
        <w:t>заключение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охране</w:t>
      </w:r>
      <w:r w:rsidR="00E852AB" w:rsidRPr="0086480E">
        <w:t xml:space="preserve"> </w:t>
      </w:r>
      <w:r w:rsidRPr="0086480E">
        <w:t>памятников</w:t>
      </w:r>
      <w:r w:rsidR="00E852AB" w:rsidRPr="0086480E">
        <w:t xml:space="preserve"> </w:t>
      </w:r>
      <w:r w:rsidRPr="0086480E">
        <w:t>архитектуры,</w:t>
      </w:r>
      <w:r w:rsidR="00E852AB" w:rsidRPr="0086480E">
        <w:t xml:space="preserve"> </w:t>
      </w:r>
      <w:r w:rsidRPr="0086480E">
        <w:t>истории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культуры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допустимости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(представляется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случаях,</w:t>
      </w:r>
      <w:r w:rsidR="00E852AB" w:rsidRPr="0086480E">
        <w:t xml:space="preserve"> </w:t>
      </w:r>
      <w:r w:rsidRPr="0086480E">
        <w:t>если</w:t>
      </w:r>
      <w:r w:rsidR="00E852AB" w:rsidRPr="0086480E">
        <w:t xml:space="preserve"> </w:t>
      </w:r>
      <w:r w:rsidRPr="0086480E">
        <w:t>такое</w:t>
      </w:r>
      <w:r w:rsidR="00E852AB" w:rsidRPr="0086480E">
        <w:t xml:space="preserve"> </w:t>
      </w:r>
      <w:r w:rsidRPr="0086480E">
        <w:t>жилое</w:t>
      </w:r>
      <w:r w:rsidR="00E852AB" w:rsidRPr="0086480E">
        <w:t xml:space="preserve"> </w:t>
      </w:r>
      <w:r w:rsidRPr="0086480E">
        <w:t>помещение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дом,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котором</w:t>
      </w:r>
      <w:r w:rsidR="00E852AB" w:rsidRPr="0086480E">
        <w:t xml:space="preserve"> </w:t>
      </w:r>
      <w:r w:rsidRPr="0086480E">
        <w:t>оно</w:t>
      </w:r>
      <w:r w:rsidR="00E852AB" w:rsidRPr="0086480E">
        <w:t xml:space="preserve"> </w:t>
      </w:r>
      <w:r w:rsidRPr="0086480E">
        <w:t>находится,</w:t>
      </w:r>
      <w:r w:rsidR="00E852AB" w:rsidRPr="0086480E">
        <w:t xml:space="preserve"> </w:t>
      </w:r>
      <w:r w:rsidRPr="0086480E">
        <w:t>является</w:t>
      </w:r>
      <w:r w:rsidR="00E852AB" w:rsidRPr="0086480E">
        <w:t xml:space="preserve"> </w:t>
      </w:r>
      <w:r w:rsidRPr="0086480E">
        <w:t>памятником</w:t>
      </w:r>
      <w:r w:rsidR="00E852AB" w:rsidRPr="0086480E">
        <w:t xml:space="preserve"> </w:t>
      </w:r>
      <w:r w:rsidRPr="0086480E">
        <w:t>архитектуры,</w:t>
      </w:r>
      <w:r w:rsidR="00E852AB" w:rsidRPr="0086480E">
        <w:t xml:space="preserve"> </w:t>
      </w:r>
      <w:r w:rsidRPr="0086480E">
        <w:t>истории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95"/>
        <w:gridCol w:w="6389"/>
      </w:tblGrid>
      <w:tr w:rsidR="00F8512D" w:rsidRPr="0086480E" w:rsidTr="00C044DC">
        <w:tc>
          <w:tcPr>
            <w:tcW w:w="166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культуры)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389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листах;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  <w:r w:rsidRPr="0086480E">
        <w:t>5)</w:t>
      </w:r>
      <w:r w:rsidR="00E852AB" w:rsidRPr="0086480E">
        <w:t xml:space="preserve"> </w:t>
      </w:r>
      <w:r w:rsidRPr="0086480E">
        <w:t>документы,</w:t>
      </w:r>
      <w:r w:rsidR="00E852AB" w:rsidRPr="0086480E">
        <w:t xml:space="preserve"> </w:t>
      </w:r>
      <w:r w:rsidRPr="0086480E">
        <w:t>подтверждающие</w:t>
      </w:r>
      <w:r w:rsidR="00E852AB" w:rsidRPr="0086480E">
        <w:t xml:space="preserve"> </w:t>
      </w:r>
      <w:r w:rsidRPr="0086480E">
        <w:t>согласие</w:t>
      </w:r>
      <w:r w:rsidR="00E852AB" w:rsidRPr="0086480E">
        <w:t xml:space="preserve"> </w:t>
      </w:r>
      <w:r w:rsidRPr="0086480E">
        <w:t>временно</w:t>
      </w:r>
      <w:r w:rsidR="00E852AB" w:rsidRPr="0086480E">
        <w:t xml:space="preserve"> </w:t>
      </w:r>
      <w:r w:rsidRPr="0086480E">
        <w:t>отсутствующих</w:t>
      </w:r>
      <w:r w:rsidR="00E852AB" w:rsidRPr="0086480E">
        <w:t xml:space="preserve"> </w:t>
      </w:r>
      <w:r w:rsidRPr="0086480E">
        <w:t>членов</w:t>
      </w:r>
      <w:r w:rsidR="00E852AB" w:rsidRPr="0086480E">
        <w:t xml:space="preserve"> </w:t>
      </w:r>
      <w:r w:rsidRPr="0086480E">
        <w:t>семьи</w:t>
      </w:r>
      <w:r w:rsidR="00E852AB" w:rsidRPr="0086480E">
        <w:t xml:space="preserve"> </w:t>
      </w:r>
      <w:r w:rsidRPr="0086480E">
        <w:t>нанимателя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C044DC" w:rsidRPr="0086480E">
        <w:t>(нежилого)</w:t>
      </w:r>
      <w:r w:rsidR="004F039C" w:rsidRPr="0086480E">
        <w:t xml:space="preserve"> </w:t>
      </w:r>
    </w:p>
    <w:tbl>
      <w:tblPr>
        <w:tblW w:w="9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72"/>
        <w:gridCol w:w="783"/>
        <w:gridCol w:w="6389"/>
      </w:tblGrid>
      <w:tr w:rsidR="00F8512D" w:rsidRPr="0086480E" w:rsidTr="001138B3">
        <w:tc>
          <w:tcPr>
            <w:tcW w:w="1985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ind w:left="1134" w:hanging="1134"/>
            </w:pPr>
            <w:r w:rsidRPr="0086480E">
              <w:t>помещения,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ind w:left="-1380"/>
              <w:jc w:val="center"/>
            </w:pPr>
          </w:p>
        </w:tc>
        <w:tc>
          <w:tcPr>
            <w:tcW w:w="6389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листах</w:t>
            </w:r>
            <w:r w:rsidRPr="0086480E">
              <w:t xml:space="preserve"> </w:t>
            </w:r>
            <w:r w:rsidR="008474B4" w:rsidRPr="0086480E">
              <w:t>(при</w:t>
            </w:r>
            <w:r w:rsidRPr="0086480E">
              <w:t xml:space="preserve"> </w:t>
            </w:r>
            <w:r w:rsidR="008474B4" w:rsidRPr="0086480E">
              <w:t>необходимости);</w:t>
            </w:r>
          </w:p>
        </w:tc>
      </w:tr>
      <w:tr w:rsidR="00F8512D" w:rsidRPr="0086480E" w:rsidTr="001138B3">
        <w:tc>
          <w:tcPr>
            <w:tcW w:w="2657" w:type="dxa"/>
            <w:gridSpan w:val="2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6)</w:t>
            </w:r>
            <w:r w:rsidR="00E852AB" w:rsidRPr="0086480E">
              <w:t xml:space="preserve"> </w:t>
            </w:r>
            <w:r w:rsidRPr="0086480E">
              <w:t>иные</w:t>
            </w:r>
            <w:r w:rsidR="00E852AB" w:rsidRPr="0086480E">
              <w:t xml:space="preserve"> </w:t>
            </w:r>
            <w:r w:rsidRPr="0086480E">
              <w:t>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F8512D" w:rsidRPr="0086480E" w:rsidTr="001138B3">
        <w:tc>
          <w:tcPr>
            <w:tcW w:w="2657" w:type="dxa"/>
            <w:gridSpan w:val="2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(доверенности,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выписки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из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уставов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др.)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</w:pPr>
      <w:r w:rsidRPr="0086480E">
        <w:t>Подписи</w:t>
      </w:r>
      <w:r w:rsidR="00E852AB" w:rsidRPr="0086480E">
        <w:t xml:space="preserve"> </w:t>
      </w:r>
      <w:r w:rsidRPr="0086480E">
        <w:t>лиц,</w:t>
      </w:r>
      <w:r w:rsidR="00E852AB" w:rsidRPr="0086480E">
        <w:t xml:space="preserve"> </w:t>
      </w:r>
      <w:r w:rsidRPr="0086480E">
        <w:t>подавших</w:t>
      </w:r>
      <w:r w:rsidR="00E852AB" w:rsidRPr="0086480E">
        <w:t xml:space="preserve"> </w:t>
      </w:r>
      <w:r w:rsidRPr="0086480E">
        <w:t>заявление</w:t>
      </w:r>
      <w:r w:rsidRPr="0086480E">
        <w:rPr>
          <w:vertAlign w:val="superscript"/>
        </w:rPr>
        <w:footnoteReference w:customMarkFollows="1" w:id="1"/>
        <w:t>*</w:t>
      </w:r>
      <w:r w:rsidRPr="0086480E"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8474B4" w:rsidRPr="0086480E" w:rsidTr="006A35FA">
        <w:tc>
          <w:tcPr>
            <w:tcW w:w="23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8474B4" w:rsidRPr="0086480E" w:rsidTr="006A35FA">
        <w:tc>
          <w:tcPr>
            <w:tcW w:w="23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8474B4" w:rsidRPr="0086480E" w:rsidTr="006A35FA">
        <w:tc>
          <w:tcPr>
            <w:tcW w:w="23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8474B4" w:rsidRPr="0086480E" w:rsidTr="006A35FA">
        <w:tc>
          <w:tcPr>
            <w:tcW w:w="238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238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</w:pPr>
      <w:r w:rsidRPr="0086480E">
        <w:lastRenderedPageBreak/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</w:p>
    <w:p w:rsidR="008474B4" w:rsidRPr="0086480E" w:rsidRDefault="008474B4" w:rsidP="00FD05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480E">
        <w:rPr>
          <w:sz w:val="20"/>
          <w:szCs w:val="20"/>
        </w:rPr>
        <w:t>(следующие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позиции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заполняются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должностным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лицом,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принявшим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заявление)</w:t>
      </w:r>
    </w:p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Документы</w:t>
            </w:r>
            <w:r w:rsidR="00E852AB" w:rsidRPr="0086480E">
              <w:t xml:space="preserve"> </w:t>
            </w:r>
            <w:r w:rsidRPr="0086480E">
              <w:t>представлены</w:t>
            </w:r>
            <w:r w:rsidR="00E852AB" w:rsidRPr="0086480E">
              <w:t xml:space="preserve"> </w:t>
            </w:r>
            <w:r w:rsidRPr="0086480E">
              <w:t>на</w:t>
            </w:r>
            <w:r w:rsidR="00E852AB" w:rsidRPr="0086480E">
              <w:t xml:space="preserve"> </w:t>
            </w:r>
            <w:r w:rsidRPr="0086480E">
              <w:t>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</w:tr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Входящий</w:t>
            </w:r>
            <w:r w:rsidR="00E852AB" w:rsidRPr="0086480E">
              <w:t xml:space="preserve"> </w:t>
            </w:r>
            <w:r w:rsidRPr="0086480E">
              <w:t>номер</w:t>
            </w:r>
            <w:r w:rsidR="00E852AB" w:rsidRPr="0086480E">
              <w:t xml:space="preserve"> </w:t>
            </w:r>
            <w:r w:rsidRPr="0086480E">
              <w:t>регистрации</w:t>
            </w:r>
            <w:r w:rsidR="00E852AB" w:rsidRPr="0086480E">
              <w:t xml:space="preserve"> </w:t>
            </w:r>
            <w:r w:rsidRPr="0086480E">
              <w:t>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Выдана</w:t>
            </w:r>
            <w:r w:rsidR="00E852AB" w:rsidRPr="0086480E">
              <w:t xml:space="preserve"> </w:t>
            </w:r>
            <w:r w:rsidRPr="0086480E">
              <w:t>расписка</w:t>
            </w:r>
            <w:r w:rsidR="00E852AB" w:rsidRPr="0086480E">
              <w:t xml:space="preserve"> </w:t>
            </w:r>
            <w:r w:rsidRPr="0086480E">
              <w:t>в</w:t>
            </w:r>
            <w:r w:rsidR="00E852AB" w:rsidRPr="0086480E">
              <w:t xml:space="preserve"> </w:t>
            </w:r>
            <w:r w:rsidRPr="0086480E">
              <w:t>получении</w:t>
            </w:r>
            <w:r w:rsidR="00E852AB" w:rsidRPr="0086480E">
              <w:t xml:space="preserve"> </w:t>
            </w:r>
            <w:r w:rsidRPr="0086480E">
              <w:t>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</w:tr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Расписку</w:t>
            </w:r>
            <w:r w:rsidR="00E852AB" w:rsidRPr="0086480E">
              <w:t xml:space="preserve"> </w:t>
            </w:r>
            <w:r w:rsidRPr="0086480E">
              <w:t>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8474B4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8474B4" w:rsidRPr="0086480E">
              <w:t>г.</w:t>
            </w:r>
          </w:p>
        </w:tc>
      </w:tr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5823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8474B4" w:rsidRPr="0086480E" w:rsidTr="006A35F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474B4" w:rsidRPr="0086480E" w:rsidTr="006A35F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8474B4" w:rsidRPr="0086480E" w:rsidTr="006A35F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Ф.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должностного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принявшего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заявление)</w:t>
            </w:r>
          </w:p>
        </w:tc>
        <w:tc>
          <w:tcPr>
            <w:tcW w:w="656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8474B4" w:rsidRPr="0086480E" w:rsidRDefault="008474B4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(подпись)</w:t>
            </w: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E852AB" w:rsidP="00FD058F">
      <w:pPr>
        <w:widowControl w:val="0"/>
        <w:ind w:firstLine="567"/>
        <w:jc w:val="both"/>
        <w:rPr>
          <w:szCs w:val="24"/>
        </w:rPr>
      </w:pPr>
      <w:r w:rsidRPr="0086480E">
        <w:rPr>
          <w:szCs w:val="24"/>
        </w:rPr>
        <w:t xml:space="preserve"> </w:t>
      </w:r>
    </w:p>
    <w:p w:rsidR="00850EDB" w:rsidRPr="0086480E" w:rsidRDefault="00850EDB" w:rsidP="00FD058F">
      <w:pPr>
        <w:widowControl w:val="0"/>
        <w:ind w:firstLine="567"/>
        <w:jc w:val="both"/>
        <w:rPr>
          <w:szCs w:val="24"/>
        </w:rPr>
      </w:pPr>
    </w:p>
    <w:p w:rsidR="008474B4" w:rsidRPr="0086480E" w:rsidRDefault="008474B4" w:rsidP="00FD058F">
      <w:pPr>
        <w:widowControl w:val="0"/>
        <w:jc w:val="both"/>
      </w:pPr>
      <w:r w:rsidRPr="0086480E">
        <w:rPr>
          <w:szCs w:val="24"/>
        </w:rPr>
        <w:t>Начальник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отдела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архитектуры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и</w:t>
      </w:r>
    </w:p>
    <w:p w:rsidR="008474B4" w:rsidRPr="0086480E" w:rsidRDefault="008474B4" w:rsidP="00FD058F">
      <w:pPr>
        <w:widowControl w:val="0"/>
        <w:jc w:val="both"/>
      </w:pPr>
      <w:r w:rsidRPr="0086480E">
        <w:rPr>
          <w:szCs w:val="24"/>
        </w:rPr>
        <w:t>градостроительства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администрации</w:t>
      </w:r>
      <w:r w:rsidR="00E852AB" w:rsidRPr="0086480E">
        <w:rPr>
          <w:szCs w:val="24"/>
        </w:rPr>
        <w:t xml:space="preserve"> </w:t>
      </w:r>
    </w:p>
    <w:p w:rsidR="008474B4" w:rsidRPr="0086480E" w:rsidRDefault="008474B4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муниципального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образования</w:t>
      </w:r>
      <w:r w:rsidR="00E852AB" w:rsidRPr="0086480E">
        <w:rPr>
          <w:szCs w:val="24"/>
        </w:rPr>
        <w:t xml:space="preserve"> </w:t>
      </w:r>
    </w:p>
    <w:p w:rsidR="008474B4" w:rsidRPr="0086480E" w:rsidRDefault="008474B4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Апшеронский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район</w:t>
      </w:r>
      <w:r w:rsidR="00C03B76" w:rsidRPr="0086480E">
        <w:rPr>
          <w:szCs w:val="24"/>
        </w:rPr>
        <w:t xml:space="preserve">                                                                              </w:t>
      </w:r>
      <w:r w:rsidRPr="0086480E">
        <w:rPr>
          <w:szCs w:val="24"/>
        </w:rPr>
        <w:t>П.В.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Ткаченко</w:t>
      </w:r>
    </w:p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6B7DD9" w:rsidRDefault="006B7DD9" w:rsidP="00FD058F">
      <w:pPr>
        <w:widowControl w:val="0"/>
        <w:autoSpaceDE w:val="0"/>
        <w:autoSpaceDN w:val="0"/>
        <w:jc w:val="right"/>
        <w:rPr>
          <w:sz w:val="16"/>
          <w:szCs w:val="16"/>
        </w:rPr>
        <w:sectPr w:rsidR="006B7DD9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5101"/>
      </w:tblGrid>
      <w:tr w:rsidR="008474B4" w:rsidRPr="0086480E" w:rsidTr="003F5DBF">
        <w:tc>
          <w:tcPr>
            <w:tcW w:w="4644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74B4" w:rsidRPr="0086480E" w:rsidRDefault="008474B4" w:rsidP="00FD058F">
            <w:pPr>
              <w:widowControl w:val="0"/>
              <w:ind w:left="176" w:right="-108"/>
            </w:pPr>
            <w:r w:rsidRPr="0086480E">
              <w:rPr>
                <w:highlight w:val="white"/>
              </w:rPr>
              <w:t>Приложение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t>2</w:t>
            </w:r>
          </w:p>
          <w:p w:rsidR="008474B4" w:rsidRPr="0086480E" w:rsidRDefault="008474B4" w:rsidP="00FD058F">
            <w:pPr>
              <w:widowControl w:val="0"/>
              <w:ind w:left="176" w:right="-108"/>
            </w:pPr>
            <w:r w:rsidRPr="0086480E">
              <w:rPr>
                <w:highlight w:val="white"/>
              </w:rPr>
              <w:t>к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административному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регламенту</w:t>
            </w:r>
          </w:p>
          <w:p w:rsidR="008474B4" w:rsidRPr="0086480E" w:rsidRDefault="008474B4" w:rsidP="00FD058F">
            <w:pPr>
              <w:widowControl w:val="0"/>
              <w:ind w:left="176" w:right="-108"/>
            </w:pPr>
            <w:r w:rsidRPr="0086480E">
              <w:rPr>
                <w:highlight w:val="white"/>
              </w:rPr>
              <w:t>администрации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муниципального</w:t>
            </w:r>
          </w:p>
          <w:p w:rsidR="008474B4" w:rsidRPr="0086480E" w:rsidRDefault="008474B4" w:rsidP="00FD058F">
            <w:pPr>
              <w:widowControl w:val="0"/>
              <w:ind w:left="176" w:right="-108"/>
              <w:rPr>
                <w:bCs/>
              </w:rPr>
            </w:pPr>
            <w:r w:rsidRPr="0086480E">
              <w:rPr>
                <w:highlight w:val="white"/>
              </w:rPr>
              <w:t>образования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Апшеронский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район</w:t>
            </w:r>
            <w:r w:rsidR="004F039C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предоставления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услуги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«Согласование</w:t>
            </w:r>
            <w:r w:rsidR="00E852AB" w:rsidRPr="0086480E">
              <w:rPr>
                <w:highlight w:val="white"/>
              </w:rPr>
              <w:t xml:space="preserve"> </w:t>
            </w:r>
            <w:r w:rsidR="003F5DBF">
              <w:rPr>
                <w:highlight w:val="white"/>
              </w:rPr>
              <w:t>п</w:t>
            </w:r>
            <w:r w:rsidRPr="0086480E">
              <w:rPr>
                <w:highlight w:val="white"/>
              </w:rPr>
              <w:t>ереустройства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(или)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перепланировки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помещения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в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многоквартирном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доме</w:t>
            </w:r>
            <w:r w:rsidRPr="0086480E">
              <w:rPr>
                <w:bCs/>
                <w:highlight w:val="white"/>
              </w:rPr>
              <w:t>»</w:t>
            </w:r>
          </w:p>
          <w:p w:rsidR="008474B4" w:rsidRPr="0086480E" w:rsidRDefault="008474B4" w:rsidP="00FD058F">
            <w:pPr>
              <w:widowControl w:val="0"/>
              <w:ind w:firstLine="4819"/>
              <w:rPr>
                <w:szCs w:val="24"/>
              </w:rPr>
            </w:pPr>
          </w:p>
          <w:p w:rsidR="008474B4" w:rsidRPr="0086480E" w:rsidRDefault="008474B4" w:rsidP="00FD058F">
            <w:pPr>
              <w:widowControl w:val="0"/>
              <w:ind w:firstLine="4819"/>
              <w:rPr>
                <w:szCs w:val="24"/>
              </w:rPr>
            </w:pPr>
          </w:p>
        </w:tc>
      </w:tr>
    </w:tbl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86480E">
        <w:rPr>
          <w:sz w:val="16"/>
          <w:szCs w:val="16"/>
        </w:rPr>
        <w:t>Утв.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постановлением</w:t>
      </w:r>
      <w:r w:rsidRPr="0086480E">
        <w:rPr>
          <w:sz w:val="16"/>
          <w:szCs w:val="16"/>
        </w:rPr>
        <w:br/>
        <w:t>Правительства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Российской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Федерации</w:t>
      </w:r>
    </w:p>
    <w:p w:rsidR="008474B4" w:rsidRPr="0086480E" w:rsidRDefault="008474B4" w:rsidP="00FD058F">
      <w:pPr>
        <w:widowControl w:val="0"/>
        <w:autoSpaceDE w:val="0"/>
        <w:autoSpaceDN w:val="0"/>
        <w:ind w:left="4990"/>
        <w:jc w:val="right"/>
        <w:rPr>
          <w:sz w:val="16"/>
          <w:szCs w:val="16"/>
        </w:rPr>
      </w:pPr>
      <w:r w:rsidRPr="0086480E">
        <w:rPr>
          <w:sz w:val="16"/>
          <w:szCs w:val="16"/>
        </w:rPr>
        <w:t>от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28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апреля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2005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г.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№</w:t>
      </w:r>
      <w:r w:rsidR="00E852AB" w:rsidRPr="0086480E">
        <w:rPr>
          <w:sz w:val="16"/>
          <w:szCs w:val="16"/>
        </w:rPr>
        <w:t xml:space="preserve"> </w:t>
      </w:r>
      <w:r w:rsidRPr="0086480E">
        <w:rPr>
          <w:sz w:val="16"/>
          <w:szCs w:val="16"/>
        </w:rPr>
        <w:t>266</w:t>
      </w:r>
    </w:p>
    <w:p w:rsidR="0003095E" w:rsidRPr="0086480E" w:rsidRDefault="0003095E" w:rsidP="00FD058F">
      <w:pPr>
        <w:widowControl w:val="0"/>
        <w:autoSpaceDE w:val="0"/>
        <w:autoSpaceDN w:val="0"/>
        <w:ind w:left="5103"/>
      </w:pPr>
    </w:p>
    <w:p w:rsidR="0003095E" w:rsidRPr="0086480E" w:rsidRDefault="0003095E" w:rsidP="00FD058F">
      <w:pPr>
        <w:widowControl w:val="0"/>
        <w:autoSpaceDE w:val="0"/>
        <w:autoSpaceDN w:val="0"/>
        <w:ind w:left="5103"/>
      </w:pPr>
    </w:p>
    <w:p w:rsidR="00115AD9" w:rsidRPr="0086480E" w:rsidRDefault="00115AD9" w:rsidP="00FD058F">
      <w:pPr>
        <w:widowControl w:val="0"/>
        <w:autoSpaceDE w:val="0"/>
        <w:autoSpaceDN w:val="0"/>
        <w:ind w:left="5103"/>
      </w:pPr>
      <w:r w:rsidRPr="0086480E">
        <w:t>В</w:t>
      </w:r>
      <w:r w:rsidR="00E852AB" w:rsidRPr="0086480E">
        <w:t xml:space="preserve"> </w:t>
      </w:r>
      <w:r w:rsidRPr="0086480E">
        <w:t>администрацию</w:t>
      </w:r>
      <w:r w:rsidR="00E852AB" w:rsidRPr="0086480E">
        <w:t xml:space="preserve"> </w:t>
      </w:r>
      <w:r w:rsidRPr="0086480E">
        <w:t>муниципального</w:t>
      </w:r>
      <w:r w:rsidR="00E852AB" w:rsidRPr="0086480E">
        <w:t xml:space="preserve"> </w:t>
      </w:r>
    </w:p>
    <w:p w:rsidR="00115AD9" w:rsidRPr="0086480E" w:rsidRDefault="00115AD9" w:rsidP="00FD058F">
      <w:pPr>
        <w:widowControl w:val="0"/>
        <w:autoSpaceDE w:val="0"/>
        <w:autoSpaceDN w:val="0"/>
        <w:ind w:left="5103"/>
      </w:pPr>
      <w:r w:rsidRPr="0086480E">
        <w:rPr>
          <w:u w:val="single"/>
        </w:rPr>
        <w:t>образования</w:t>
      </w:r>
      <w:r w:rsidR="00E852AB" w:rsidRPr="0086480E">
        <w:rPr>
          <w:u w:val="single"/>
        </w:rPr>
        <w:t xml:space="preserve"> </w:t>
      </w:r>
      <w:r w:rsidRPr="0086480E">
        <w:rPr>
          <w:u w:val="single"/>
        </w:rPr>
        <w:t>Апшеронский</w:t>
      </w:r>
      <w:r w:rsidR="00E852AB" w:rsidRPr="0086480E">
        <w:rPr>
          <w:u w:val="single"/>
        </w:rPr>
        <w:t xml:space="preserve"> </w:t>
      </w:r>
      <w:r w:rsidRPr="0086480E">
        <w:rPr>
          <w:u w:val="single"/>
        </w:rPr>
        <w:t>район</w:t>
      </w:r>
      <w:r w:rsidRPr="0086480E">
        <w:t>,</w:t>
      </w:r>
      <w:r w:rsidR="003965AE" w:rsidRPr="0086480E">
        <w:t>__</w:t>
      </w:r>
    </w:p>
    <w:p w:rsidR="00115AD9" w:rsidRPr="0086480E" w:rsidRDefault="00115AD9" w:rsidP="00FD058F">
      <w:pPr>
        <w:widowControl w:val="0"/>
        <w:autoSpaceDE w:val="0"/>
        <w:autoSpaceDN w:val="0"/>
        <w:ind w:left="5103"/>
        <w:jc w:val="center"/>
        <w:rPr>
          <w:sz w:val="20"/>
        </w:rPr>
      </w:pPr>
      <w:r w:rsidRPr="0086480E">
        <w:rPr>
          <w:sz w:val="20"/>
        </w:rPr>
        <w:t>(наименование</w:t>
      </w:r>
      <w:r w:rsidR="00E852AB" w:rsidRPr="0086480E">
        <w:rPr>
          <w:sz w:val="20"/>
        </w:rPr>
        <w:t xml:space="preserve"> </w:t>
      </w:r>
      <w:r w:rsidRPr="0086480E">
        <w:rPr>
          <w:sz w:val="20"/>
        </w:rPr>
        <w:t>органа</w:t>
      </w:r>
      <w:r w:rsidR="00E852AB" w:rsidRPr="0086480E">
        <w:rPr>
          <w:sz w:val="20"/>
        </w:rPr>
        <w:t xml:space="preserve"> </w:t>
      </w:r>
      <w:r w:rsidRPr="0086480E">
        <w:rPr>
          <w:sz w:val="20"/>
        </w:rPr>
        <w:t>местного</w:t>
      </w:r>
      <w:r w:rsidR="00E852AB" w:rsidRPr="0086480E">
        <w:rPr>
          <w:sz w:val="20"/>
        </w:rPr>
        <w:t xml:space="preserve"> </w:t>
      </w:r>
      <w:r w:rsidRPr="0086480E">
        <w:rPr>
          <w:sz w:val="20"/>
        </w:rPr>
        <w:t>самоуправления</w:t>
      </w:r>
    </w:p>
    <w:p w:rsidR="00115AD9" w:rsidRPr="0086480E" w:rsidRDefault="00115AD9" w:rsidP="00FD058F">
      <w:pPr>
        <w:widowControl w:val="0"/>
        <w:autoSpaceDE w:val="0"/>
        <w:autoSpaceDN w:val="0"/>
        <w:ind w:left="4962"/>
        <w:jc w:val="center"/>
        <w:rPr>
          <w:sz w:val="20"/>
        </w:rPr>
      </w:pPr>
      <w:r w:rsidRPr="0086480E">
        <w:rPr>
          <w:sz w:val="20"/>
        </w:rPr>
        <w:t>самоуправления</w:t>
      </w:r>
    </w:p>
    <w:p w:rsidR="008474B4" w:rsidRPr="0086480E" w:rsidRDefault="008474B4" w:rsidP="00FD058F">
      <w:pPr>
        <w:widowControl w:val="0"/>
        <w:autoSpaceDE w:val="0"/>
        <w:autoSpaceDN w:val="0"/>
      </w:pPr>
    </w:p>
    <w:p w:rsidR="008474B4" w:rsidRPr="0086480E" w:rsidRDefault="008474B4" w:rsidP="00FD058F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125AEC" w:rsidRPr="0086480E" w:rsidRDefault="005464F7" w:rsidP="00FD058F">
      <w:pPr>
        <w:widowControl w:val="0"/>
        <w:tabs>
          <w:tab w:val="left" w:pos="8280"/>
        </w:tabs>
        <w:autoSpaceDE w:val="0"/>
        <w:autoSpaceDN w:val="0"/>
        <w:rPr>
          <w:b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заполнения</w:t>
      </w:r>
      <w:r w:rsidR="00E852AB" w:rsidRPr="0086480E">
        <w:rPr>
          <w:b/>
        </w:rPr>
        <w:t xml:space="preserve"> </w:t>
      </w:r>
      <w:r w:rsidRPr="0086480E">
        <w:rPr>
          <w:b/>
        </w:rPr>
        <w:t>заявления</w:t>
      </w:r>
    </w:p>
    <w:p w:rsidR="00125AEC" w:rsidRPr="0086480E" w:rsidRDefault="00125AEC" w:rsidP="00FD058F">
      <w:pPr>
        <w:widowControl w:val="0"/>
        <w:autoSpaceDE w:val="0"/>
        <w:autoSpaceDN w:val="0"/>
      </w:pPr>
    </w:p>
    <w:p w:rsidR="00FD058F" w:rsidRDefault="00125AEC" w:rsidP="00FD058F">
      <w:pPr>
        <w:widowControl w:val="0"/>
        <w:autoSpaceDE w:val="0"/>
        <w:autoSpaceDN w:val="0"/>
        <w:jc w:val="center"/>
        <w:rPr>
          <w:b/>
          <w:bCs/>
          <w:spacing w:val="60"/>
          <w:sz w:val="32"/>
          <w:szCs w:val="32"/>
        </w:rPr>
      </w:pPr>
      <w:r w:rsidRPr="0086480E">
        <w:rPr>
          <w:b/>
          <w:bCs/>
          <w:spacing w:val="60"/>
          <w:sz w:val="32"/>
          <w:szCs w:val="32"/>
        </w:rPr>
        <w:t>Заявление</w:t>
      </w:r>
    </w:p>
    <w:p w:rsidR="00C044DC" w:rsidRPr="0086480E" w:rsidRDefault="00125AEC" w:rsidP="00FD058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86480E">
        <w:rPr>
          <w:b/>
          <w:bCs/>
          <w:sz w:val="32"/>
          <w:szCs w:val="32"/>
        </w:rPr>
        <w:t>о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переустройстве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и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(или)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перепланировке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помещения</w:t>
      </w:r>
      <w:r w:rsidR="00E852AB" w:rsidRPr="0086480E">
        <w:rPr>
          <w:b/>
          <w:bCs/>
          <w:sz w:val="32"/>
          <w:szCs w:val="32"/>
        </w:rPr>
        <w:t xml:space="preserve"> </w:t>
      </w:r>
    </w:p>
    <w:p w:rsidR="00125AEC" w:rsidRPr="0086480E" w:rsidRDefault="00C044DC" w:rsidP="00FD058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86480E">
        <w:rPr>
          <w:b/>
          <w:bCs/>
          <w:sz w:val="32"/>
          <w:szCs w:val="32"/>
        </w:rPr>
        <w:t>в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многоквартирном</w:t>
      </w:r>
      <w:r w:rsidR="00E852AB" w:rsidRPr="0086480E">
        <w:rPr>
          <w:b/>
          <w:bCs/>
          <w:sz w:val="32"/>
          <w:szCs w:val="32"/>
        </w:rPr>
        <w:t xml:space="preserve"> </w:t>
      </w:r>
      <w:r w:rsidRPr="0086480E">
        <w:rPr>
          <w:b/>
          <w:bCs/>
          <w:sz w:val="32"/>
          <w:szCs w:val="32"/>
        </w:rPr>
        <w:t>доме</w:t>
      </w:r>
    </w:p>
    <w:p w:rsidR="00125AEC" w:rsidRPr="0086480E" w:rsidRDefault="00125AEC" w:rsidP="00FD058F">
      <w:pPr>
        <w:widowControl w:val="0"/>
        <w:autoSpaceDE w:val="0"/>
        <w:autoSpaceDN w:val="0"/>
      </w:pPr>
    </w:p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125AEC" w:rsidRPr="0086480E" w:rsidTr="006A35FA">
        <w:tc>
          <w:tcPr>
            <w:tcW w:w="387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3965AE" w:rsidP="00FD058F">
            <w:pPr>
              <w:widowControl w:val="0"/>
              <w:tabs>
                <w:tab w:val="left" w:pos="1183"/>
              </w:tabs>
              <w:autoSpaceDE w:val="0"/>
              <w:autoSpaceDN w:val="0"/>
            </w:pPr>
            <w:r w:rsidRPr="0086480E">
              <w:t>Иванова</w:t>
            </w:r>
            <w:r w:rsidR="00E852AB" w:rsidRPr="0086480E">
              <w:t xml:space="preserve"> </w:t>
            </w:r>
            <w:r w:rsidRPr="0086480E">
              <w:t>Ивана</w:t>
            </w:r>
            <w:r w:rsidR="00E852AB" w:rsidRPr="0086480E">
              <w:t xml:space="preserve"> </w:t>
            </w:r>
            <w:r w:rsidRPr="0086480E">
              <w:t>Ивановича,</w:t>
            </w:r>
            <w:r w:rsidR="00E852AB" w:rsidRPr="0086480E">
              <w:t xml:space="preserve"> </w:t>
            </w:r>
            <w:r w:rsidRPr="0086480E">
              <w:t>паспорт</w:t>
            </w:r>
            <w:r w:rsidR="00E852AB" w:rsidRPr="0086480E">
              <w:t xml:space="preserve"> </w:t>
            </w:r>
            <w:r w:rsidRPr="0086480E">
              <w:t>ХХ</w:t>
            </w:r>
            <w:r w:rsidR="00E852AB" w:rsidRPr="0086480E">
              <w:t xml:space="preserve"> </w:t>
            </w:r>
            <w:r w:rsidRPr="0086480E">
              <w:t>ХХ</w:t>
            </w:r>
            <w:r w:rsidR="00E852AB" w:rsidRPr="0086480E">
              <w:t xml:space="preserve"> </w:t>
            </w:r>
            <w:r w:rsidRPr="0086480E">
              <w:t>ХХХХХХ</w:t>
            </w:r>
            <w:r w:rsidR="00E852AB" w:rsidRPr="0086480E">
              <w:t xml:space="preserve"> </w:t>
            </w:r>
            <w:r w:rsidRPr="0086480E">
              <w:t>выдан</w:t>
            </w:r>
            <w:r w:rsidR="00E852AB" w:rsidRPr="0086480E">
              <w:t xml:space="preserve"> </w:t>
            </w:r>
            <w:r w:rsidRPr="0086480E">
              <w:t>отделением</w:t>
            </w:r>
            <w:r w:rsidR="00E852AB" w:rsidRPr="0086480E">
              <w:t xml:space="preserve"> </w:t>
            </w:r>
          </w:p>
        </w:tc>
      </w:tr>
      <w:tr w:rsidR="00125AEC" w:rsidRPr="0086480E" w:rsidTr="006A35FA">
        <w:tc>
          <w:tcPr>
            <w:tcW w:w="387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3F5DBF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 xml:space="preserve">УФМС России по Апшеронскому району Краснодарского края, дата </w:t>
            </w:r>
          </w:p>
        </w:tc>
      </w:tr>
      <w:tr w:rsidR="00125AEC" w:rsidRPr="0086480E" w:rsidTr="006A35FA">
        <w:tc>
          <w:tcPr>
            <w:tcW w:w="9631" w:type="dxa"/>
            <w:gridSpan w:val="2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наниматель,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арендатор,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3F5DBF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ХХ.ХХ.ХХХ</w:t>
            </w:r>
            <w:r>
              <w:t>Х</w:t>
            </w:r>
            <w:r w:rsidRPr="0086480E">
              <w:t>г.</w:t>
            </w: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помещения,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помещения,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находящегося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общей</w:t>
            </w: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rPr>
                <w:sz w:val="20"/>
                <w:szCs w:val="20"/>
              </w:rPr>
              <w:t>собственности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двух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более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случае,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если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один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из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собственников</w:t>
            </w: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либо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иных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уполномочен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установленном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порядке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представлять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их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rPr>
                <w:sz w:val="20"/>
                <w:szCs w:val="20"/>
              </w:rPr>
              <w:t>интересы)</w:t>
            </w:r>
          </w:p>
        </w:tc>
      </w:tr>
    </w:tbl>
    <w:p w:rsidR="00125AEC" w:rsidRPr="0086480E" w:rsidRDefault="00125AEC" w:rsidP="00FD058F">
      <w:pPr>
        <w:widowControl w:val="0"/>
        <w:tabs>
          <w:tab w:val="left" w:pos="1650"/>
        </w:tabs>
        <w:autoSpaceDE w:val="0"/>
        <w:autoSpaceDN w:val="0"/>
        <w:ind w:left="1652" w:hanging="1652"/>
        <w:jc w:val="both"/>
      </w:pPr>
      <w:r w:rsidRPr="0086480E">
        <w:rPr>
          <w:u w:val="single"/>
        </w:rPr>
        <w:t>Примечание.</w:t>
      </w:r>
      <w:r w:rsidRPr="0086480E">
        <w:tab/>
        <w:t>Для</w:t>
      </w:r>
      <w:r w:rsidR="00E852AB" w:rsidRPr="0086480E">
        <w:t xml:space="preserve"> </w:t>
      </w:r>
      <w:r w:rsidRPr="0086480E">
        <w:t>физических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отчество,</w:t>
      </w:r>
      <w:r w:rsidR="00E852AB" w:rsidRPr="0086480E">
        <w:t xml:space="preserve"> </w:t>
      </w:r>
      <w:r w:rsidRPr="0086480E">
        <w:t>реквизиты</w:t>
      </w:r>
      <w:r w:rsidR="00E852AB" w:rsidRPr="0086480E">
        <w:t xml:space="preserve"> </w:t>
      </w:r>
      <w:r w:rsidRPr="0086480E">
        <w:t>документа,</w:t>
      </w:r>
      <w:r w:rsidR="00E852AB" w:rsidRPr="0086480E">
        <w:t xml:space="preserve"> </w:t>
      </w:r>
      <w:r w:rsidRPr="0086480E">
        <w:t>удостоверяющего</w:t>
      </w:r>
      <w:r w:rsidR="00E852AB" w:rsidRPr="0086480E">
        <w:t xml:space="preserve"> </w:t>
      </w:r>
      <w:r w:rsidRPr="0086480E">
        <w:t>личность</w:t>
      </w:r>
      <w:r w:rsidR="00E852AB" w:rsidRPr="0086480E">
        <w:t xml:space="preserve"> </w:t>
      </w:r>
      <w:r w:rsidRPr="0086480E">
        <w:t>(серия,</w:t>
      </w:r>
      <w:r w:rsidR="00E852AB" w:rsidRPr="0086480E">
        <w:t xml:space="preserve"> </w:t>
      </w:r>
      <w:r w:rsidRPr="0086480E">
        <w:t>номер,</w:t>
      </w:r>
      <w:r w:rsidR="00E852AB" w:rsidRPr="0086480E">
        <w:t xml:space="preserve"> </w:t>
      </w:r>
      <w:r w:rsidRPr="0086480E">
        <w:t>кем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когда</w:t>
      </w:r>
      <w:r w:rsidR="00E852AB" w:rsidRPr="0086480E">
        <w:t xml:space="preserve"> </w:t>
      </w:r>
      <w:r w:rsidRPr="0086480E">
        <w:t>выдан),</w:t>
      </w:r>
      <w:r w:rsidR="00E852AB" w:rsidRPr="0086480E">
        <w:t xml:space="preserve"> </w:t>
      </w:r>
      <w:r w:rsidRPr="0086480E">
        <w:t>место</w:t>
      </w:r>
      <w:r w:rsidR="00E852AB" w:rsidRPr="0086480E">
        <w:t xml:space="preserve"> </w:t>
      </w:r>
      <w:r w:rsidRPr="0086480E">
        <w:t>жительства,</w:t>
      </w:r>
      <w:r w:rsidR="00E852AB" w:rsidRPr="0086480E">
        <w:t xml:space="preserve"> </w:t>
      </w:r>
      <w:r w:rsidRPr="0086480E">
        <w:t>номер</w:t>
      </w:r>
      <w:r w:rsidR="00E852AB" w:rsidRPr="0086480E">
        <w:t xml:space="preserve"> </w:t>
      </w:r>
      <w:r w:rsidRPr="0086480E">
        <w:t>телефона;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представителя</w:t>
      </w:r>
      <w:r w:rsidR="00E852AB" w:rsidRPr="0086480E">
        <w:t xml:space="preserve"> </w:t>
      </w:r>
      <w:r w:rsidRPr="0086480E">
        <w:t>физического</w:t>
      </w:r>
      <w:r w:rsidR="00E852AB" w:rsidRPr="0086480E">
        <w:t xml:space="preserve"> </w:t>
      </w:r>
      <w:r w:rsidRPr="0086480E">
        <w:t>лица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</w:t>
      </w:r>
      <w:r w:rsidR="00E852AB" w:rsidRPr="0086480E">
        <w:t xml:space="preserve"> </w:t>
      </w:r>
      <w:r w:rsidRPr="0086480E">
        <w:t>представителя,</w:t>
      </w:r>
      <w:r w:rsidR="00E852AB" w:rsidRPr="0086480E">
        <w:t xml:space="preserve"> </w:t>
      </w:r>
      <w:r w:rsidRPr="0086480E">
        <w:t>реквизиты</w:t>
      </w:r>
      <w:r w:rsidR="00E852AB" w:rsidRPr="0086480E">
        <w:t xml:space="preserve"> </w:t>
      </w:r>
      <w:r w:rsidRPr="0086480E">
        <w:t>доверенности,</w:t>
      </w:r>
      <w:r w:rsidR="00E852AB" w:rsidRPr="0086480E">
        <w:t xml:space="preserve"> </w:t>
      </w:r>
      <w:r w:rsidRPr="0086480E">
        <w:t>которая</w:t>
      </w:r>
      <w:r w:rsidR="00E852AB" w:rsidRPr="0086480E">
        <w:t xml:space="preserve"> </w:t>
      </w:r>
      <w:r w:rsidRPr="0086480E">
        <w:t>прилагается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заявлению.</w:t>
      </w:r>
    </w:p>
    <w:p w:rsidR="00125AEC" w:rsidRPr="0086480E" w:rsidRDefault="00125AEC" w:rsidP="00FD058F">
      <w:pPr>
        <w:widowControl w:val="0"/>
        <w:autoSpaceDE w:val="0"/>
        <w:autoSpaceDN w:val="0"/>
        <w:ind w:left="1652"/>
        <w:jc w:val="both"/>
      </w:pPr>
      <w:r w:rsidRPr="0086480E">
        <w:t>Для</w:t>
      </w:r>
      <w:r w:rsidR="00E852AB" w:rsidRPr="0086480E">
        <w:t xml:space="preserve"> </w:t>
      </w:r>
      <w:r w:rsidRPr="0086480E">
        <w:t>юридических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указываются:</w:t>
      </w:r>
      <w:r w:rsidR="00E852AB" w:rsidRPr="0086480E">
        <w:t xml:space="preserve"> </w:t>
      </w:r>
      <w:r w:rsidRPr="0086480E">
        <w:t>наименование,</w:t>
      </w:r>
      <w:r w:rsidR="00E852AB" w:rsidRPr="0086480E">
        <w:t xml:space="preserve"> </w:t>
      </w:r>
      <w:r w:rsidRPr="0086480E">
        <w:t>организационно-правовая</w:t>
      </w:r>
      <w:r w:rsidR="00E852AB" w:rsidRPr="0086480E">
        <w:t xml:space="preserve"> </w:t>
      </w:r>
      <w:r w:rsidRPr="0086480E">
        <w:t>форма,</w:t>
      </w:r>
      <w:r w:rsidR="00E852AB" w:rsidRPr="0086480E">
        <w:t xml:space="preserve"> </w:t>
      </w:r>
      <w:r w:rsidRPr="0086480E">
        <w:t>адрес</w:t>
      </w:r>
      <w:r w:rsidR="00E852AB" w:rsidRPr="0086480E">
        <w:t xml:space="preserve"> </w:t>
      </w:r>
      <w:r w:rsidRPr="0086480E">
        <w:t>места</w:t>
      </w:r>
      <w:r w:rsidR="00E852AB" w:rsidRPr="0086480E">
        <w:t xml:space="preserve"> </w:t>
      </w:r>
      <w:r w:rsidRPr="0086480E">
        <w:t>нахождения,</w:t>
      </w:r>
      <w:r w:rsidR="00E852AB" w:rsidRPr="0086480E">
        <w:t xml:space="preserve"> </w:t>
      </w:r>
      <w:r w:rsidRPr="0086480E">
        <w:t>номер</w:t>
      </w:r>
      <w:r w:rsidR="00E852AB" w:rsidRPr="0086480E">
        <w:t xml:space="preserve"> </w:t>
      </w:r>
      <w:r w:rsidRPr="0086480E">
        <w:t>телефона,</w:t>
      </w:r>
      <w:r w:rsidR="00E852AB" w:rsidRPr="0086480E">
        <w:t xml:space="preserve"> </w:t>
      </w:r>
      <w:r w:rsidRPr="0086480E">
        <w:lastRenderedPageBreak/>
        <w:t>фамилия,</w:t>
      </w:r>
      <w:r w:rsidR="00E852AB" w:rsidRPr="0086480E">
        <w:t xml:space="preserve"> </w:t>
      </w:r>
      <w:r w:rsidRPr="0086480E">
        <w:t>имя,</w:t>
      </w:r>
      <w:r w:rsidR="00E852AB" w:rsidRPr="0086480E">
        <w:t xml:space="preserve"> </w:t>
      </w:r>
      <w:r w:rsidRPr="0086480E">
        <w:t>отчество</w:t>
      </w:r>
      <w:r w:rsidR="00E852AB" w:rsidRPr="0086480E">
        <w:t xml:space="preserve"> </w:t>
      </w:r>
      <w:r w:rsidRPr="0086480E">
        <w:t>лица,</w:t>
      </w:r>
      <w:r w:rsidR="00E852AB" w:rsidRPr="0086480E">
        <w:t xml:space="preserve"> </w:t>
      </w:r>
      <w:r w:rsidRPr="0086480E">
        <w:t>уполномоченного</w:t>
      </w:r>
      <w:r w:rsidR="00E852AB" w:rsidRPr="0086480E">
        <w:t xml:space="preserve"> </w:t>
      </w:r>
      <w:r w:rsidRPr="0086480E">
        <w:t>представлять</w:t>
      </w:r>
      <w:r w:rsidR="00E852AB" w:rsidRPr="0086480E">
        <w:t xml:space="preserve"> </w:t>
      </w:r>
      <w:r w:rsidRPr="0086480E">
        <w:t>интересы</w:t>
      </w:r>
      <w:r w:rsidR="00E852AB" w:rsidRPr="0086480E">
        <w:t xml:space="preserve"> </w:t>
      </w:r>
      <w:r w:rsidRPr="0086480E">
        <w:t>юридического</w:t>
      </w:r>
      <w:r w:rsidR="00E852AB" w:rsidRPr="0086480E">
        <w:t xml:space="preserve"> </w:t>
      </w:r>
      <w:r w:rsidRPr="0086480E">
        <w:t>лица,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указанием</w:t>
      </w:r>
      <w:r w:rsidR="00E852AB" w:rsidRPr="0086480E">
        <w:t xml:space="preserve"> </w:t>
      </w:r>
      <w:r w:rsidRPr="0086480E">
        <w:t>реквизитов</w:t>
      </w:r>
      <w:r w:rsidR="00E852AB" w:rsidRPr="0086480E">
        <w:t xml:space="preserve"> </w:t>
      </w:r>
      <w:r w:rsidRPr="0086480E">
        <w:t>документа,</w:t>
      </w:r>
      <w:r w:rsidR="00E852AB" w:rsidRPr="0086480E">
        <w:t xml:space="preserve"> </w:t>
      </w:r>
      <w:r w:rsidRPr="0086480E">
        <w:t>удостоверяющего</w:t>
      </w:r>
      <w:r w:rsidR="00E852AB" w:rsidRPr="0086480E">
        <w:t xml:space="preserve"> </w:t>
      </w:r>
      <w:r w:rsidRPr="0086480E">
        <w:t>эти</w:t>
      </w:r>
      <w:r w:rsidR="00E852AB" w:rsidRPr="0086480E">
        <w:t xml:space="preserve"> </w:t>
      </w:r>
      <w:r w:rsidRPr="0086480E">
        <w:t>правомочия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прилагаемого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заявлению.</w:t>
      </w:r>
    </w:p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254"/>
        <w:gridCol w:w="308"/>
        <w:gridCol w:w="392"/>
        <w:gridCol w:w="4423"/>
      </w:tblGrid>
      <w:tr w:rsidR="00125AEC" w:rsidRPr="0086480E" w:rsidTr="006A35FA">
        <w:tc>
          <w:tcPr>
            <w:tcW w:w="4830" w:type="dxa"/>
            <w:gridSpan w:val="4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Место</w:t>
            </w:r>
            <w:r w:rsidR="00E852AB" w:rsidRPr="0086480E">
              <w:t xml:space="preserve"> </w:t>
            </w:r>
            <w:r w:rsidRPr="0086480E">
              <w:t>нахождения</w:t>
            </w:r>
            <w:r w:rsidR="00E852AB" w:rsidRPr="0086480E">
              <w:t xml:space="preserve"> </w:t>
            </w:r>
            <w:r w:rsidRPr="0086480E">
              <w:t>жилого</w:t>
            </w:r>
            <w:r w:rsidR="00E852AB" w:rsidRPr="0086480E">
              <w:t xml:space="preserve"> </w:t>
            </w:r>
            <w:r w:rsidRPr="0086480E">
              <w:t>помещения: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3965AE" w:rsidP="00FD058F">
            <w:pPr>
              <w:widowControl w:val="0"/>
              <w:autoSpaceDE w:val="0"/>
              <w:autoSpaceDN w:val="0"/>
            </w:pPr>
            <w:r w:rsidRPr="0086480E">
              <w:t>Краснодарский</w:t>
            </w:r>
            <w:r w:rsidR="00E852AB" w:rsidRPr="0086480E">
              <w:t xml:space="preserve"> </w:t>
            </w:r>
            <w:r w:rsidRPr="0086480E">
              <w:t>край,</w:t>
            </w:r>
            <w:r w:rsidR="00E852AB" w:rsidRPr="0086480E">
              <w:t xml:space="preserve"> </w:t>
            </w:r>
            <w:r w:rsidRPr="0086480E">
              <w:t>Апшеронский</w:t>
            </w:r>
            <w:r w:rsidR="00E852AB" w:rsidRPr="0086480E">
              <w:t xml:space="preserve"> </w:t>
            </w:r>
          </w:p>
        </w:tc>
      </w:tr>
      <w:tr w:rsidR="00125AEC" w:rsidRPr="0086480E" w:rsidTr="006A35FA">
        <w:tc>
          <w:tcPr>
            <w:tcW w:w="4830" w:type="dxa"/>
            <w:gridSpan w:val="4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полный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адрес:</w:t>
            </w: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C02E08" w:rsidP="00FD058F">
            <w:pPr>
              <w:widowControl w:val="0"/>
              <w:autoSpaceDE w:val="0"/>
              <w:autoSpaceDN w:val="0"/>
            </w:pPr>
            <w:r w:rsidRPr="0086480E">
              <w:t>район,</w:t>
            </w:r>
            <w:r w:rsidR="00E852AB" w:rsidRPr="0086480E">
              <w:t xml:space="preserve"> </w:t>
            </w:r>
            <w:r w:rsidRPr="0086480E">
              <w:t>ст.Кубанская,</w:t>
            </w:r>
            <w:r w:rsidR="00E852AB" w:rsidRPr="0086480E">
              <w:t xml:space="preserve"> </w:t>
            </w:r>
            <w:r w:rsidRPr="0086480E">
              <w:t>ул.Лесная,</w:t>
            </w:r>
            <w:r w:rsidR="00E852AB" w:rsidRPr="0086480E">
              <w:t xml:space="preserve"> </w:t>
            </w:r>
            <w:r w:rsidRPr="0086480E">
              <w:t>д.1,</w:t>
            </w:r>
            <w:r w:rsidR="00E852AB" w:rsidRPr="0086480E">
              <w:t xml:space="preserve"> </w:t>
            </w: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субъект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Российской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Федерации,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муниципальное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образование,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поселение,</w:t>
            </w: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улица,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дом,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корпус,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строение,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квартира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(комната),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подъезд,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этаж)</w:t>
            </w:r>
          </w:p>
        </w:tc>
      </w:tr>
      <w:tr w:rsidR="00125AEC" w:rsidRPr="0086480E" w:rsidTr="006A35FA">
        <w:tc>
          <w:tcPr>
            <w:tcW w:w="4522" w:type="dxa"/>
            <w:gridSpan w:val="3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Собственник</w:t>
            </w:r>
            <w:r w:rsidR="00E852AB" w:rsidRPr="0086480E">
              <w:t xml:space="preserve"> </w:t>
            </w:r>
            <w:r w:rsidRPr="0086480E">
              <w:t>(и)</w:t>
            </w:r>
            <w:r w:rsidR="00E852AB" w:rsidRPr="0086480E">
              <w:t xml:space="preserve"> </w:t>
            </w:r>
            <w:r w:rsidRPr="0086480E">
              <w:t>жилого</w:t>
            </w:r>
            <w:r w:rsidR="00E852AB" w:rsidRPr="0086480E">
              <w:t xml:space="preserve"> </w:t>
            </w:r>
            <w:r w:rsidRPr="0086480E">
              <w:t>помещения:</w:t>
            </w:r>
          </w:p>
        </w:tc>
        <w:tc>
          <w:tcPr>
            <w:tcW w:w="51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C02E0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Иванов</w:t>
            </w:r>
            <w:r w:rsidR="00E852AB" w:rsidRPr="0086480E">
              <w:t xml:space="preserve"> </w:t>
            </w:r>
            <w:r w:rsidRPr="0086480E">
              <w:t>Иван</w:t>
            </w:r>
            <w:r w:rsidR="00E852AB" w:rsidRPr="0086480E">
              <w:t xml:space="preserve"> </w:t>
            </w:r>
            <w:r w:rsidRPr="0086480E">
              <w:t>Иванович</w:t>
            </w: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2268" w:type="dxa"/>
            <w:gridSpan w:val="2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Прошу</w:t>
            </w:r>
            <w:r w:rsidR="00E852AB" w:rsidRPr="0086480E">
              <w:t xml:space="preserve"> </w:t>
            </w:r>
            <w:r w:rsidRPr="0086480E">
              <w:t>разрешить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C02E08" w:rsidP="00FD058F">
            <w:pPr>
              <w:widowControl w:val="0"/>
              <w:autoSpaceDE w:val="0"/>
              <w:autoSpaceDN w:val="0"/>
            </w:pPr>
            <w:r w:rsidRPr="0086480E">
              <w:t>Перепланировку</w:t>
            </w:r>
            <w:r w:rsidR="00E852AB" w:rsidRPr="0086480E">
              <w:t xml:space="preserve"> </w:t>
            </w:r>
            <w:r w:rsidRPr="0086480E">
              <w:t>помещения</w:t>
            </w:r>
            <w:r w:rsidR="00E852AB" w:rsidRPr="0086480E">
              <w:t xml:space="preserve"> </w:t>
            </w:r>
            <w:r w:rsidRPr="0086480E">
              <w:t>№</w:t>
            </w:r>
            <w:r w:rsidR="00E852AB" w:rsidRPr="0086480E">
              <w:t xml:space="preserve"> </w:t>
            </w:r>
            <w:r w:rsidRPr="0086480E">
              <w:t>20,</w:t>
            </w:r>
            <w:r w:rsidR="00E852AB" w:rsidRPr="0086480E">
              <w:t xml:space="preserve"> </w:t>
            </w:r>
            <w:r w:rsidRPr="0086480E">
              <w:t>принадлежащих</w:t>
            </w:r>
            <w:r w:rsidR="00E852AB" w:rsidRPr="0086480E">
              <w:t xml:space="preserve"> </w:t>
            </w:r>
            <w:r w:rsidRPr="0086480E">
              <w:t>мне</w:t>
            </w:r>
            <w:r w:rsidR="00E852AB" w:rsidRPr="0086480E">
              <w:t xml:space="preserve"> </w:t>
            </w:r>
            <w:r w:rsidR="006A0A58" w:rsidRPr="0086480E">
              <w:t>и</w:t>
            </w:r>
          </w:p>
        </w:tc>
      </w:tr>
      <w:tr w:rsidR="00125AEC" w:rsidRPr="0086480E" w:rsidTr="006A35FA">
        <w:tc>
          <w:tcPr>
            <w:tcW w:w="2268" w:type="dxa"/>
            <w:gridSpan w:val="2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4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(переустройство,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перепланировку,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переустройство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125AEC" w:rsidRPr="0086480E" w:rsidTr="006A35FA"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ind w:left="57"/>
            </w:pPr>
            <w:r w:rsidRPr="0086480E">
              <w:t>,</w:t>
            </w:r>
            <w:r w:rsidR="00E852AB" w:rsidRPr="0086480E">
              <w:t xml:space="preserve"> </w:t>
            </w:r>
            <w:r w:rsidRPr="0086480E">
              <w:t>занимаемого</w:t>
            </w:r>
            <w:r w:rsidR="00E852AB" w:rsidRPr="0086480E">
              <w:t xml:space="preserve"> </w:t>
            </w:r>
            <w:r w:rsidRPr="0086480E">
              <w:t>на</w:t>
            </w:r>
          </w:p>
        </w:tc>
      </w:tr>
      <w:tr w:rsidR="00125AEC" w:rsidRPr="0086480E" w:rsidTr="006A35FA"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перепланировку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—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нужное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указать)</w:t>
            </w:r>
          </w:p>
        </w:tc>
        <w:tc>
          <w:tcPr>
            <w:tcW w:w="4423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25AEC" w:rsidRPr="0086480E" w:rsidTr="006A35FA">
        <w:tc>
          <w:tcPr>
            <w:tcW w:w="141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основании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Выписки</w:t>
            </w:r>
            <w:r w:rsidR="00E852AB" w:rsidRPr="0086480E">
              <w:t xml:space="preserve"> </w:t>
            </w:r>
            <w:r w:rsidRPr="0086480E">
              <w:t>из</w:t>
            </w:r>
            <w:r w:rsidR="00E852AB" w:rsidRPr="0086480E">
              <w:t xml:space="preserve"> </w:t>
            </w:r>
            <w:r w:rsidRPr="0086480E">
              <w:t>ЕГРН</w:t>
            </w:r>
            <w:r w:rsidR="00E852AB" w:rsidRPr="0086480E">
              <w:t xml:space="preserve"> </w:t>
            </w:r>
            <w:r w:rsidRPr="0086480E">
              <w:t>на</w:t>
            </w:r>
            <w:r w:rsidR="00E852AB" w:rsidRPr="0086480E">
              <w:t xml:space="preserve"> </w:t>
            </w:r>
            <w:r w:rsidRPr="0086480E">
              <w:t>объект</w:t>
            </w:r>
            <w:r w:rsidR="00E852AB" w:rsidRPr="0086480E">
              <w:t xml:space="preserve"> </w:t>
            </w:r>
            <w:r w:rsidRPr="0086480E">
              <w:t>недвижимости</w:t>
            </w:r>
            <w:r w:rsidR="00E852AB" w:rsidRPr="0086480E">
              <w:t xml:space="preserve"> </w:t>
            </w:r>
            <w:r w:rsidRPr="0086480E">
              <w:t>от</w:t>
            </w:r>
            <w:r w:rsidR="00E852AB" w:rsidRPr="0086480E">
              <w:t xml:space="preserve"> </w:t>
            </w:r>
            <w:r w:rsidRPr="0086480E">
              <w:t>ХХ</w:t>
            </w:r>
            <w:r w:rsidR="00E852AB" w:rsidRPr="0086480E">
              <w:t xml:space="preserve"> </w:t>
            </w:r>
            <w:r w:rsidRPr="0086480E">
              <w:t>апреля</w:t>
            </w:r>
            <w:r w:rsidR="00E852AB" w:rsidRPr="0086480E">
              <w:t xml:space="preserve"> </w:t>
            </w:r>
            <w:r w:rsidRPr="0086480E">
              <w:t>ХХХХ</w:t>
            </w:r>
            <w:r w:rsidR="00E852AB" w:rsidRPr="0086480E">
              <w:t xml:space="preserve"> </w:t>
            </w:r>
            <w:r w:rsidRPr="0086480E">
              <w:t>года</w:t>
            </w:r>
          </w:p>
        </w:tc>
      </w:tr>
      <w:tr w:rsidR="00125AEC" w:rsidRPr="0086480E" w:rsidTr="006A35FA">
        <w:tc>
          <w:tcPr>
            <w:tcW w:w="141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(права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собственности,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договора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найма,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договора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аренды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—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нужное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указать)</w:t>
            </w:r>
          </w:p>
        </w:tc>
      </w:tr>
      <w:tr w:rsidR="00125AEC" w:rsidRPr="0086480E" w:rsidTr="006A35FA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  <w:jc w:val="both"/>
      </w:pPr>
      <w:r w:rsidRPr="0086480E">
        <w:t>согласно</w:t>
      </w:r>
      <w:r w:rsidR="00E852AB" w:rsidRPr="0086480E">
        <w:t xml:space="preserve"> </w:t>
      </w:r>
      <w:r w:rsidRPr="0086480E">
        <w:t>прилагаемому</w:t>
      </w:r>
      <w:r w:rsidR="00E852AB" w:rsidRPr="0086480E">
        <w:t xml:space="preserve"> </w:t>
      </w:r>
      <w:r w:rsidRPr="0086480E">
        <w:t>проекту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документации)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помещения.</w:t>
      </w:r>
    </w:p>
    <w:p w:rsidR="00125AEC" w:rsidRPr="003F5DBF" w:rsidRDefault="00125AEC" w:rsidP="00FD058F">
      <w:pPr>
        <w:widowControl w:val="0"/>
        <w:autoSpaceDE w:val="0"/>
        <w:autoSpaceDN w:val="0"/>
        <w:rPr>
          <w:sz w:val="32"/>
          <w:szCs w:val="3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125AEC" w:rsidRPr="0086480E" w:rsidTr="006A35FA">
        <w:tc>
          <w:tcPr>
            <w:tcW w:w="6521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Срок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Pr="0086480E">
              <w:t>работ</w:t>
            </w:r>
            <w:r w:rsidR="00E852AB" w:rsidRPr="0086480E">
              <w:t xml:space="preserve"> </w:t>
            </w:r>
            <w:r w:rsidRPr="0086480E">
              <w:t>с</w:t>
            </w:r>
            <w:r w:rsidR="00E852AB" w:rsidRPr="0086480E">
              <w:t xml:space="preserve"> </w:t>
            </w:r>
            <w:r w:rsidRPr="0086480E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24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мая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</w:pPr>
            <w:r w:rsidRPr="0086480E">
              <w:t>Х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125AEC" w:rsidRPr="0086480E" w:rsidTr="006A35FA">
        <w:tc>
          <w:tcPr>
            <w:tcW w:w="672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72"/>
              </w:tabs>
              <w:autoSpaceDE w:val="0"/>
              <w:autoSpaceDN w:val="0"/>
            </w:pPr>
            <w:r w:rsidRPr="0086480E">
              <w:t>по</w:t>
            </w:r>
            <w:r w:rsidR="00E852AB" w:rsidRPr="0086480E">
              <w:t xml:space="preserve"> </w:t>
            </w:r>
            <w:r w:rsidRPr="0086480E"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26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августа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</w:pPr>
            <w:r w:rsidRPr="0086480E">
              <w:t>Х</w:t>
            </w:r>
          </w:p>
        </w:tc>
        <w:tc>
          <w:tcPr>
            <w:tcW w:w="5683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</w:tr>
    </w:tbl>
    <w:p w:rsidR="00125AEC" w:rsidRPr="003F5DBF" w:rsidRDefault="00125AEC" w:rsidP="00FD058F">
      <w:pPr>
        <w:widowControl w:val="0"/>
        <w:autoSpaceDE w:val="0"/>
        <w:autoSpaceDN w:val="0"/>
        <w:rPr>
          <w:sz w:val="32"/>
          <w:szCs w:val="3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125AEC" w:rsidRPr="0086480E" w:rsidTr="006A35FA">
        <w:tc>
          <w:tcPr>
            <w:tcW w:w="6481" w:type="dxa"/>
            <w:gridSpan w:val="3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Режим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Pr="0086480E">
              <w:t>работ</w:t>
            </w:r>
            <w:r w:rsidR="00E852AB" w:rsidRPr="0086480E">
              <w:t xml:space="preserve"> </w:t>
            </w:r>
            <w:r w:rsidRPr="0086480E">
              <w:t>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9-00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18-00</w:t>
            </w:r>
          </w:p>
        </w:tc>
      </w:tr>
      <w:tr w:rsidR="00125AEC" w:rsidRPr="0086480E" w:rsidTr="006A35FA">
        <w:tc>
          <w:tcPr>
            <w:tcW w:w="99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509"/>
              </w:tabs>
              <w:autoSpaceDE w:val="0"/>
              <w:autoSpaceDN w:val="0"/>
            </w:pPr>
            <w:r w:rsidRPr="0086480E">
              <w:t>часов</w:t>
            </w:r>
            <w:r w:rsidR="00E852AB" w:rsidRPr="0086480E">
              <w:t xml:space="preserve"> </w:t>
            </w:r>
            <w:r w:rsidRPr="0086480E">
              <w:t>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рабочие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дни.</w:t>
            </w:r>
          </w:p>
        </w:tc>
      </w:tr>
    </w:tbl>
    <w:p w:rsidR="00125AEC" w:rsidRPr="003F5DBF" w:rsidRDefault="00125AEC" w:rsidP="00FD058F">
      <w:pPr>
        <w:widowControl w:val="0"/>
        <w:autoSpaceDE w:val="0"/>
        <w:autoSpaceDN w:val="0"/>
        <w:rPr>
          <w:sz w:val="32"/>
          <w:szCs w:val="32"/>
        </w:rPr>
      </w:pPr>
    </w:p>
    <w:p w:rsidR="00125AEC" w:rsidRPr="0086480E" w:rsidRDefault="00125AEC" w:rsidP="00FD058F">
      <w:pPr>
        <w:widowControl w:val="0"/>
        <w:autoSpaceDE w:val="0"/>
        <w:autoSpaceDN w:val="0"/>
        <w:ind w:firstLine="709"/>
        <w:jc w:val="both"/>
      </w:pPr>
      <w:r w:rsidRPr="003F5DBF">
        <w:rPr>
          <w:sz w:val="32"/>
          <w:szCs w:val="32"/>
        </w:rPr>
        <w:t>О</w:t>
      </w:r>
      <w:r w:rsidRPr="0086480E">
        <w:t>бязуюсь:</w:t>
      </w:r>
    </w:p>
    <w:p w:rsidR="00125AEC" w:rsidRPr="0086480E" w:rsidRDefault="00125AEC" w:rsidP="00FD058F">
      <w:pPr>
        <w:widowControl w:val="0"/>
        <w:autoSpaceDE w:val="0"/>
        <w:autoSpaceDN w:val="0"/>
        <w:ind w:firstLine="709"/>
        <w:jc w:val="both"/>
      </w:pPr>
      <w:r w:rsidRPr="0086480E">
        <w:t>осуществить</w:t>
      </w:r>
      <w:r w:rsidR="00E852AB" w:rsidRPr="0086480E">
        <w:t xml:space="preserve"> </w:t>
      </w:r>
      <w:r w:rsidRPr="0086480E">
        <w:t>ремонтно-строительные</w:t>
      </w:r>
      <w:r w:rsidR="00E852AB" w:rsidRPr="0086480E">
        <w:t xml:space="preserve"> </w:t>
      </w:r>
      <w:r w:rsidRPr="0086480E">
        <w:t>работы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проектом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документацией);</w:t>
      </w:r>
    </w:p>
    <w:p w:rsidR="00125AEC" w:rsidRPr="0086480E" w:rsidRDefault="00125AEC" w:rsidP="00FD058F">
      <w:pPr>
        <w:widowControl w:val="0"/>
        <w:autoSpaceDE w:val="0"/>
        <w:autoSpaceDN w:val="0"/>
        <w:ind w:firstLine="709"/>
        <w:jc w:val="both"/>
      </w:pPr>
      <w:r w:rsidRPr="0086480E">
        <w:t>обеспечить</w:t>
      </w:r>
      <w:r w:rsidR="00E852AB" w:rsidRPr="0086480E">
        <w:t xml:space="preserve"> </w:t>
      </w:r>
      <w:r w:rsidRPr="0086480E">
        <w:t>свободный</w:t>
      </w:r>
      <w:r w:rsidR="00E852AB" w:rsidRPr="0086480E">
        <w:t xml:space="preserve"> </w:t>
      </w:r>
      <w:r w:rsidRPr="0086480E">
        <w:t>доступ</w:t>
      </w:r>
      <w:r w:rsidR="00E852AB" w:rsidRPr="0086480E">
        <w:t xml:space="preserve"> </w:t>
      </w:r>
      <w:r w:rsidRPr="0086480E">
        <w:t>к</w:t>
      </w:r>
      <w:r w:rsidR="00E852AB" w:rsidRPr="0086480E">
        <w:t xml:space="preserve"> </w:t>
      </w:r>
      <w:r w:rsidRPr="0086480E">
        <w:t>месту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ремонтно-строительных</w:t>
      </w:r>
      <w:r w:rsidR="00E852AB" w:rsidRPr="0086480E">
        <w:t xml:space="preserve"> </w:t>
      </w:r>
      <w:r w:rsidRPr="0086480E">
        <w:t>работ</w:t>
      </w:r>
      <w:r w:rsidR="00E852AB" w:rsidRPr="0086480E">
        <w:t xml:space="preserve"> </w:t>
      </w:r>
      <w:r w:rsidRPr="0086480E">
        <w:t>должностных</w:t>
      </w:r>
      <w:r w:rsidR="00E852AB" w:rsidRPr="0086480E">
        <w:t xml:space="preserve"> </w:t>
      </w:r>
      <w:r w:rsidRPr="0086480E">
        <w:t>лиц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</w:t>
      </w:r>
      <w:r w:rsidR="00E852AB" w:rsidRPr="0086480E">
        <w:t xml:space="preserve"> </w:t>
      </w:r>
      <w:r w:rsidRPr="0086480E">
        <w:t>муниципального</w:t>
      </w:r>
      <w:r w:rsidR="00E852AB" w:rsidRPr="0086480E">
        <w:t xml:space="preserve"> </w:t>
      </w:r>
      <w:r w:rsidRPr="0086480E">
        <w:t>образования</w:t>
      </w:r>
      <w:r w:rsidR="00E852AB" w:rsidRPr="0086480E">
        <w:t xml:space="preserve"> </w:t>
      </w:r>
      <w:r w:rsidRPr="0086480E">
        <w:t>либо</w:t>
      </w:r>
      <w:r w:rsidR="00E852AB" w:rsidRPr="0086480E">
        <w:t xml:space="preserve"> </w:t>
      </w:r>
      <w:r w:rsidRPr="0086480E">
        <w:t>уполномоченного</w:t>
      </w:r>
      <w:r w:rsidR="00E852AB" w:rsidRPr="0086480E">
        <w:t xml:space="preserve"> </w:t>
      </w:r>
      <w:r w:rsidRPr="0086480E">
        <w:t>им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для</w:t>
      </w:r>
      <w:r w:rsidR="00E852AB" w:rsidRPr="0086480E">
        <w:t xml:space="preserve"> </w:t>
      </w:r>
      <w:r w:rsidRPr="0086480E">
        <w:t>проверки</w:t>
      </w:r>
      <w:r w:rsidR="00E852AB" w:rsidRPr="0086480E">
        <w:t xml:space="preserve"> </w:t>
      </w:r>
      <w:r w:rsidRPr="0086480E">
        <w:t>хода</w:t>
      </w:r>
      <w:r w:rsidR="00E852AB" w:rsidRPr="0086480E">
        <w:t xml:space="preserve"> </w:t>
      </w:r>
      <w:r w:rsidRPr="0086480E">
        <w:t>работ;</w:t>
      </w:r>
    </w:p>
    <w:p w:rsidR="00125AEC" w:rsidRPr="0086480E" w:rsidRDefault="00125AEC" w:rsidP="00FD058F">
      <w:pPr>
        <w:widowControl w:val="0"/>
        <w:autoSpaceDE w:val="0"/>
        <w:autoSpaceDN w:val="0"/>
        <w:ind w:firstLine="709"/>
        <w:jc w:val="both"/>
      </w:pPr>
      <w:r w:rsidRPr="0086480E">
        <w:t>осуществить</w:t>
      </w:r>
      <w:r w:rsidR="00E852AB" w:rsidRPr="0086480E">
        <w:t xml:space="preserve"> </w:t>
      </w:r>
      <w:r w:rsidRPr="0086480E">
        <w:t>работы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установленные</w:t>
      </w:r>
      <w:r w:rsidR="00E852AB" w:rsidRPr="0086480E">
        <w:t xml:space="preserve"> </w:t>
      </w:r>
      <w:r w:rsidRPr="0086480E">
        <w:t>сроки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соблюдением</w:t>
      </w:r>
      <w:r w:rsidR="00E852AB" w:rsidRPr="0086480E">
        <w:t xml:space="preserve"> </w:t>
      </w:r>
      <w:r w:rsidRPr="0086480E">
        <w:t>согласованного</w:t>
      </w:r>
      <w:r w:rsidR="00E852AB" w:rsidRPr="0086480E">
        <w:t xml:space="preserve"> </w:t>
      </w:r>
      <w:r w:rsidRPr="0086480E">
        <w:t>режима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работ.</w:t>
      </w:r>
    </w:p>
    <w:p w:rsidR="00125AEC" w:rsidRDefault="00125AEC" w:rsidP="00FD058F">
      <w:pPr>
        <w:widowControl w:val="0"/>
        <w:autoSpaceDE w:val="0"/>
        <w:autoSpaceDN w:val="0"/>
        <w:ind w:firstLine="709"/>
        <w:jc w:val="both"/>
      </w:pPr>
      <w:r w:rsidRPr="0086480E">
        <w:t>Согласие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получено</w:t>
      </w:r>
      <w:r w:rsidR="00E852AB" w:rsidRPr="0086480E">
        <w:t xml:space="preserve"> </w:t>
      </w:r>
      <w:r w:rsidRPr="0086480E">
        <w:t>от</w:t>
      </w:r>
      <w:r w:rsidR="00E852AB" w:rsidRPr="0086480E">
        <w:t xml:space="preserve"> </w:t>
      </w:r>
      <w:r w:rsidRPr="0086480E">
        <w:t>совместно</w:t>
      </w:r>
      <w:r w:rsidR="00E852AB" w:rsidRPr="0086480E">
        <w:t xml:space="preserve"> </w:t>
      </w:r>
      <w:r w:rsidRPr="0086480E">
        <w:t>проживающих</w:t>
      </w:r>
      <w:r w:rsidR="00E852AB" w:rsidRPr="0086480E">
        <w:t xml:space="preserve"> </w:t>
      </w:r>
      <w:r w:rsidRPr="0086480E">
        <w:t>совершеннолетних</w:t>
      </w:r>
      <w:r w:rsidR="00E852AB" w:rsidRPr="0086480E">
        <w:t xml:space="preserve"> </w:t>
      </w:r>
      <w:r w:rsidRPr="0086480E">
        <w:t>членов</w:t>
      </w:r>
      <w:r w:rsidR="00E852AB" w:rsidRPr="0086480E">
        <w:t xml:space="preserve"> </w:t>
      </w:r>
      <w:r w:rsidRPr="0086480E">
        <w:t>семьи</w:t>
      </w:r>
      <w:r w:rsidR="00E852AB" w:rsidRPr="0086480E">
        <w:t xml:space="preserve"> </w:t>
      </w:r>
      <w:r w:rsidRPr="0086480E">
        <w:t>нанимателя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договору</w:t>
      </w:r>
      <w:r w:rsidR="00E852AB" w:rsidRPr="0086480E">
        <w:t xml:space="preserve"> </w:t>
      </w:r>
      <w:r w:rsidRPr="0086480E">
        <w:t>социального</w:t>
      </w:r>
      <w:r w:rsidR="00E852AB" w:rsidRPr="0086480E">
        <w:t xml:space="preserve"> </w:t>
      </w:r>
      <w:r w:rsidRPr="0086480E">
        <w:t>найма</w:t>
      </w:r>
      <w:r w:rsidR="00E852AB" w:rsidRPr="0086480E">
        <w:t xml:space="preserve"> </w:t>
      </w:r>
      <w:r w:rsidRPr="0086480E">
        <w:t>от</w:t>
      </w:r>
    </w:p>
    <w:p w:rsidR="003F5DBF" w:rsidRPr="0086480E" w:rsidRDefault="003F5DBF" w:rsidP="00FD058F">
      <w:pPr>
        <w:widowControl w:val="0"/>
        <w:autoSpaceDE w:val="0"/>
        <w:autoSpaceDN w:val="0"/>
        <w:ind w:firstLine="709"/>
        <w:jc w:val="both"/>
      </w:pPr>
    </w:p>
    <w:tbl>
      <w:tblPr>
        <w:tblW w:w="7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1222"/>
        <w:gridCol w:w="1287"/>
        <w:gridCol w:w="1407"/>
      </w:tblGrid>
      <w:tr w:rsidR="00125AEC" w:rsidRPr="0086480E" w:rsidTr="003F5DBF">
        <w:tc>
          <w:tcPr>
            <w:tcW w:w="237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509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  <w:r w:rsidRPr="0086480E">
              <w:t xml:space="preserve"> </w:t>
            </w:r>
            <w:r w:rsidR="003F5DBF">
              <w:t xml:space="preserve">       </w:t>
            </w:r>
            <w:r w:rsidR="00125AEC" w:rsidRPr="0086480E"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  <w:ind w:left="1245" w:right="-658"/>
            </w:pPr>
            <w:r w:rsidRPr="0086480E">
              <w:t xml:space="preserve"> </w:t>
            </w:r>
            <w:r w:rsidR="00125AEC" w:rsidRPr="0086480E">
              <w:t>:</w:t>
            </w:r>
          </w:p>
        </w:tc>
      </w:tr>
    </w:tbl>
    <w:p w:rsidR="001B1046" w:rsidRPr="0086480E" w:rsidRDefault="001B1046" w:rsidP="00FD058F">
      <w:pPr>
        <w:widowControl w:val="0"/>
        <w:ind w:firstLine="567"/>
        <w:jc w:val="both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1538"/>
        <w:gridCol w:w="1971"/>
      </w:tblGrid>
      <w:tr w:rsidR="00F8512D" w:rsidRPr="0086480E" w:rsidTr="001378CB">
        <w:tc>
          <w:tcPr>
            <w:tcW w:w="81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№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Фамилия,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имя,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Документ,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удостоверяю-</w:t>
            </w:r>
            <w:r w:rsidRPr="0086480E">
              <w:rPr>
                <w:sz w:val="24"/>
                <w:szCs w:val="24"/>
              </w:rPr>
              <w:br/>
              <w:t>щий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личность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br/>
            </w:r>
            <w:r w:rsidRPr="0086480E">
              <w:rPr>
                <w:sz w:val="24"/>
                <w:szCs w:val="24"/>
              </w:rPr>
              <w:lastRenderedPageBreak/>
              <w:t>(серия,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номер,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кем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и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когда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выдан)</w:t>
            </w:r>
          </w:p>
        </w:tc>
        <w:tc>
          <w:tcPr>
            <w:tcW w:w="15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lastRenderedPageBreak/>
              <w:t>Подпись*</w:t>
            </w:r>
          </w:p>
        </w:tc>
        <w:tc>
          <w:tcPr>
            <w:tcW w:w="1971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rPr>
                <w:sz w:val="24"/>
                <w:szCs w:val="24"/>
              </w:rPr>
            </w:pPr>
            <w:r w:rsidRPr="0086480E">
              <w:rPr>
                <w:sz w:val="24"/>
                <w:szCs w:val="24"/>
              </w:rPr>
              <w:t>Отметка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о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нота</w:t>
            </w:r>
            <w:r w:rsidRPr="0086480E">
              <w:rPr>
                <w:sz w:val="24"/>
                <w:szCs w:val="24"/>
              </w:rPr>
              <w:lastRenderedPageBreak/>
              <w:t>риальном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заверении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подписей</w:t>
            </w:r>
            <w:r w:rsidR="00E852AB" w:rsidRPr="0086480E">
              <w:rPr>
                <w:sz w:val="24"/>
                <w:szCs w:val="24"/>
              </w:rPr>
              <w:t xml:space="preserve"> </w:t>
            </w:r>
            <w:r w:rsidRPr="0086480E">
              <w:rPr>
                <w:sz w:val="24"/>
                <w:szCs w:val="24"/>
              </w:rPr>
              <w:t>лиц</w:t>
            </w:r>
          </w:p>
        </w:tc>
      </w:tr>
      <w:tr w:rsidR="00F8512D" w:rsidRPr="0086480E" w:rsidTr="001378CB">
        <w:tc>
          <w:tcPr>
            <w:tcW w:w="81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F8512D" w:rsidRPr="0086480E" w:rsidTr="001378CB">
        <w:tc>
          <w:tcPr>
            <w:tcW w:w="81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F8512D" w:rsidRPr="0086480E" w:rsidTr="001378CB">
        <w:tc>
          <w:tcPr>
            <w:tcW w:w="81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</w:tr>
      <w:tr w:rsidR="00F8512D" w:rsidRPr="0086480E" w:rsidTr="001378CB">
        <w:tc>
          <w:tcPr>
            <w:tcW w:w="81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1715F3" w:rsidRPr="0086480E" w:rsidRDefault="00E852AB" w:rsidP="00FD058F">
      <w:pPr>
        <w:widowControl w:val="0"/>
        <w:ind w:firstLine="567"/>
        <w:jc w:val="both"/>
      </w:pPr>
      <w:r w:rsidRPr="0086480E">
        <w:rPr>
          <w:szCs w:val="24"/>
        </w:rPr>
        <w:t xml:space="preserve"> </w:t>
      </w:r>
    </w:p>
    <w:p w:rsidR="00125AEC" w:rsidRPr="0086480E" w:rsidRDefault="00125AEC" w:rsidP="00FD058F">
      <w:pPr>
        <w:widowControl w:val="0"/>
        <w:autoSpaceDE w:val="0"/>
        <w:autoSpaceDN w:val="0"/>
      </w:pPr>
      <w:r w:rsidRPr="0086480E">
        <w:t>К</w:t>
      </w:r>
      <w:r w:rsidR="00E852AB" w:rsidRPr="0086480E">
        <w:t xml:space="preserve"> </w:t>
      </w:r>
      <w:r w:rsidRPr="0086480E">
        <w:t>заявлению</w:t>
      </w:r>
      <w:r w:rsidR="00E852AB" w:rsidRPr="0086480E">
        <w:t xml:space="preserve"> </w:t>
      </w:r>
      <w:r w:rsidRPr="0086480E">
        <w:t>прилагаются</w:t>
      </w:r>
      <w:r w:rsidR="00E852AB" w:rsidRPr="0086480E">
        <w:t xml:space="preserve"> </w:t>
      </w:r>
      <w:r w:rsidRPr="0086480E">
        <w:t>следующие</w:t>
      </w:r>
      <w:r w:rsidR="00E852AB" w:rsidRPr="0086480E">
        <w:t xml:space="preserve"> </w:t>
      </w:r>
      <w:r w:rsidRPr="0086480E">
        <w:t>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384"/>
        <w:gridCol w:w="851"/>
        <w:gridCol w:w="1708"/>
        <w:gridCol w:w="2408"/>
      </w:tblGrid>
      <w:tr w:rsidR="00F8512D" w:rsidRPr="0086480E" w:rsidTr="006A35FA">
        <w:tc>
          <w:tcPr>
            <w:tcW w:w="29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к/к</w:t>
            </w:r>
            <w:r w:rsidR="00E852AB" w:rsidRPr="0086480E">
              <w:t xml:space="preserve"> </w:t>
            </w:r>
            <w:r w:rsidRPr="0086480E">
              <w:t>выписки</w:t>
            </w:r>
            <w:r w:rsidR="00E852AB" w:rsidRPr="0086480E">
              <w:t xml:space="preserve"> </w:t>
            </w:r>
            <w:r w:rsidRPr="0086480E">
              <w:t>из</w:t>
            </w:r>
            <w:r w:rsidR="00E852AB" w:rsidRPr="0086480E">
              <w:t xml:space="preserve"> </w:t>
            </w:r>
            <w:r w:rsidRPr="0086480E">
              <w:t>ЕГРН</w:t>
            </w:r>
            <w:r w:rsidR="00E852AB" w:rsidRPr="0086480E">
              <w:t xml:space="preserve"> </w:t>
            </w:r>
            <w:r w:rsidRPr="0086480E">
              <w:t>об</w:t>
            </w:r>
            <w:r w:rsidR="00E852AB" w:rsidRPr="0086480E">
              <w:t xml:space="preserve"> </w:t>
            </w:r>
            <w:r w:rsidRPr="0086480E">
              <w:t>основных</w:t>
            </w:r>
            <w:r w:rsidR="00E852AB" w:rsidRPr="0086480E">
              <w:t xml:space="preserve"> </w:t>
            </w:r>
            <w:r w:rsidRPr="0086480E">
              <w:t>характеристиках</w:t>
            </w:r>
            <w:r w:rsidR="00E852AB" w:rsidRPr="0086480E">
              <w:t xml:space="preserve"> </w:t>
            </w:r>
            <w:r w:rsidRPr="0086480E">
              <w:t>и</w:t>
            </w:r>
            <w:r w:rsidR="00E852AB" w:rsidRPr="0086480E">
              <w:t xml:space="preserve"> </w:t>
            </w:r>
            <w:r w:rsidRPr="0086480E">
              <w:t>зарегистрированных</w:t>
            </w:r>
            <w:r w:rsidR="00E852AB" w:rsidRPr="0086480E">
              <w:t xml:space="preserve"> </w:t>
            </w:r>
            <w:r w:rsidRPr="0086480E">
              <w:t>прав</w:t>
            </w:r>
            <w:r w:rsidR="00E852AB" w:rsidRPr="0086480E">
              <w:t xml:space="preserve"> </w:t>
            </w:r>
            <w:r w:rsidRPr="0086480E">
              <w:t>на</w:t>
            </w:r>
            <w:r w:rsidR="00E852AB" w:rsidRPr="0086480E">
              <w:t xml:space="preserve"> </w:t>
            </w:r>
            <w:r w:rsidRPr="0086480E">
              <w:t>объект</w:t>
            </w:r>
            <w:r w:rsidR="00E852AB" w:rsidRPr="0086480E">
              <w:t xml:space="preserve"> </w:t>
            </w:r>
            <w:r w:rsidRPr="0086480E">
              <w:t>недвижимости</w:t>
            </w:r>
            <w:r w:rsidR="00E852AB" w:rsidRPr="0086480E">
              <w:t xml:space="preserve"> </w:t>
            </w:r>
            <w:r w:rsidRPr="0086480E">
              <w:t>от</w:t>
            </w:r>
            <w:r w:rsidR="00E852AB" w:rsidRPr="0086480E">
              <w:t xml:space="preserve"> </w:t>
            </w:r>
            <w:r w:rsidRPr="0086480E">
              <w:t>ХХ</w:t>
            </w:r>
            <w:r w:rsidR="00E852AB" w:rsidRPr="0086480E">
              <w:t xml:space="preserve"> </w:t>
            </w:r>
            <w:r w:rsidRPr="0086480E">
              <w:t>апреля</w:t>
            </w:r>
            <w:r w:rsidR="00E852AB" w:rsidRPr="0086480E">
              <w:t xml:space="preserve"> </w:t>
            </w:r>
            <w:r w:rsidRPr="0086480E">
              <w:t>ХХХХ</w:t>
            </w:r>
          </w:p>
        </w:tc>
      </w:tr>
      <w:tr w:rsidR="00F8512D" w:rsidRPr="0086480E" w:rsidTr="006A35FA">
        <w:tc>
          <w:tcPr>
            <w:tcW w:w="29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(указывается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вид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реквизиты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правоустанавливающего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документа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переустраиваемое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</w:p>
        </w:tc>
      </w:tr>
      <w:tr w:rsidR="00F8512D" w:rsidRPr="0086480E" w:rsidTr="006A35FA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F8512D" w:rsidRPr="0086480E" w:rsidTr="006A35FA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(или)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перепланируемое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жилое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помещение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(с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отметкой: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подлинник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или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нотариально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заверенная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копия)</w:t>
            </w:r>
          </w:p>
        </w:tc>
      </w:tr>
      <w:tr w:rsidR="00F8512D" w:rsidRPr="0086480E" w:rsidTr="001378CB"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ind w:right="57"/>
              <w:jc w:val="right"/>
            </w:pPr>
            <w:r w:rsidRPr="0086480E">
              <w:t>на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4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листах;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  <w:r w:rsidRPr="0086480E">
        <w:t>2)</w:t>
      </w:r>
      <w:r w:rsidR="00E852AB" w:rsidRPr="0086480E">
        <w:t xml:space="preserve"> </w:t>
      </w:r>
      <w:r w:rsidRPr="0086480E">
        <w:t>проект</w:t>
      </w:r>
      <w:r w:rsidR="00E852AB" w:rsidRPr="0086480E">
        <w:t xml:space="preserve"> </w:t>
      </w:r>
      <w:r w:rsidRPr="0086480E">
        <w:t>(проектная</w:t>
      </w:r>
      <w:r w:rsidR="00E852AB" w:rsidRPr="0086480E">
        <w:t xml:space="preserve"> </w:t>
      </w:r>
      <w:r w:rsidRPr="0086480E">
        <w:t>документация)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</w:p>
    <w:tbl>
      <w:tblPr>
        <w:tblW w:w="11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197"/>
        <w:gridCol w:w="5812"/>
      </w:tblGrid>
      <w:tr w:rsidR="00F8512D" w:rsidRPr="0086480E" w:rsidTr="001378CB">
        <w:tc>
          <w:tcPr>
            <w:tcW w:w="4395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жилого</w:t>
            </w:r>
            <w:r w:rsidR="00E852AB" w:rsidRPr="0086480E">
              <w:t xml:space="preserve"> </w:t>
            </w:r>
            <w:r w:rsidR="001378CB" w:rsidRPr="0086480E">
              <w:t>(нежилого)</w:t>
            </w:r>
            <w:r w:rsidR="00E852AB" w:rsidRPr="0086480E">
              <w:t xml:space="preserve"> </w:t>
            </w:r>
            <w:r w:rsidRPr="0086480E">
              <w:t>помещения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12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листах;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  <w:r w:rsidRPr="0086480E">
        <w:t>3)</w:t>
      </w:r>
      <w:r w:rsidR="00E852AB" w:rsidRPr="0086480E">
        <w:t xml:space="preserve"> </w:t>
      </w:r>
      <w:r w:rsidRPr="0086480E">
        <w:t>технический</w:t>
      </w:r>
      <w:r w:rsidR="00E852AB" w:rsidRPr="0086480E">
        <w:t xml:space="preserve"> </w:t>
      </w:r>
      <w:r w:rsidRPr="0086480E">
        <w:t>паспорт</w:t>
      </w:r>
      <w:r w:rsidR="00E852AB" w:rsidRPr="0086480E">
        <w:t xml:space="preserve"> </w:t>
      </w:r>
      <w:r w:rsidRPr="0086480E">
        <w:t>переустраиваемого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перепланируемого</w:t>
      </w:r>
      <w:r w:rsidR="00E852AB" w:rsidRPr="0086480E"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022"/>
        <w:gridCol w:w="5822"/>
      </w:tblGrid>
      <w:tr w:rsidR="00F8512D" w:rsidRPr="0086480E" w:rsidTr="001378CB">
        <w:tc>
          <w:tcPr>
            <w:tcW w:w="180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помещения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5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листах;</w:t>
            </w:r>
          </w:p>
        </w:tc>
      </w:tr>
    </w:tbl>
    <w:p w:rsidR="00125AEC" w:rsidRPr="0086480E" w:rsidRDefault="00125AEC" w:rsidP="00FD058F">
      <w:pPr>
        <w:widowControl w:val="0"/>
        <w:tabs>
          <w:tab w:val="left" w:pos="3828"/>
        </w:tabs>
        <w:autoSpaceDE w:val="0"/>
        <w:autoSpaceDN w:val="0"/>
        <w:jc w:val="both"/>
      </w:pPr>
      <w:r w:rsidRPr="0086480E">
        <w:t>4)</w:t>
      </w:r>
      <w:r w:rsidR="00E852AB" w:rsidRPr="0086480E">
        <w:t xml:space="preserve"> </w:t>
      </w:r>
      <w:r w:rsidRPr="0086480E">
        <w:t>заключение</w:t>
      </w:r>
      <w:r w:rsidR="00E852AB" w:rsidRPr="0086480E">
        <w:t xml:space="preserve"> </w:t>
      </w:r>
      <w:r w:rsidRPr="0086480E">
        <w:t>органа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охране</w:t>
      </w:r>
      <w:r w:rsidR="00E852AB" w:rsidRPr="0086480E">
        <w:t xml:space="preserve"> </w:t>
      </w:r>
      <w:r w:rsidRPr="0086480E">
        <w:t>памятников</w:t>
      </w:r>
      <w:r w:rsidR="00E852AB" w:rsidRPr="0086480E">
        <w:t xml:space="preserve"> </w:t>
      </w:r>
      <w:r w:rsidRPr="0086480E">
        <w:t>архитектуры,</w:t>
      </w:r>
      <w:r w:rsidR="00E852AB" w:rsidRPr="0086480E">
        <w:t xml:space="preserve"> </w:t>
      </w:r>
      <w:r w:rsidRPr="0086480E">
        <w:t>истории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культуры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допустимости</w:t>
      </w:r>
      <w:r w:rsidR="00E852AB" w:rsidRPr="0086480E">
        <w:t xml:space="preserve"> </w:t>
      </w:r>
      <w:r w:rsidRPr="0086480E">
        <w:t>проведения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C044DC" w:rsidRPr="0086480E">
        <w:t>(нежилого)</w:t>
      </w:r>
      <w:r w:rsidR="004F039C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(представляется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случаях,</w:t>
      </w:r>
      <w:r w:rsidR="00E852AB" w:rsidRPr="0086480E">
        <w:t xml:space="preserve"> </w:t>
      </w:r>
      <w:r w:rsidRPr="0086480E">
        <w:t>если</w:t>
      </w:r>
      <w:r w:rsidR="00E852AB" w:rsidRPr="0086480E">
        <w:t xml:space="preserve"> </w:t>
      </w:r>
      <w:r w:rsidRPr="0086480E">
        <w:t>такое</w:t>
      </w:r>
      <w:r w:rsidR="00E852AB" w:rsidRPr="0086480E">
        <w:t xml:space="preserve"> </w:t>
      </w:r>
      <w:r w:rsidRPr="0086480E">
        <w:t>жилое</w:t>
      </w:r>
      <w:r w:rsidR="00E852AB" w:rsidRPr="0086480E">
        <w:t xml:space="preserve"> </w:t>
      </w:r>
      <w:r w:rsidR="001378CB" w:rsidRPr="0086480E">
        <w:t>(нежилое)</w:t>
      </w:r>
      <w:r w:rsidR="00E852AB" w:rsidRPr="0086480E">
        <w:t xml:space="preserve"> </w:t>
      </w:r>
      <w:r w:rsidRPr="0086480E">
        <w:t>помещение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  <w:r w:rsidRPr="0086480E">
        <w:t>дом,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котором</w:t>
      </w:r>
      <w:r w:rsidR="00E852AB" w:rsidRPr="0086480E">
        <w:t xml:space="preserve"> </w:t>
      </w:r>
      <w:r w:rsidRPr="0086480E">
        <w:t>оно</w:t>
      </w:r>
      <w:r w:rsidR="00E852AB" w:rsidRPr="0086480E">
        <w:t xml:space="preserve"> </w:t>
      </w:r>
      <w:r w:rsidRPr="0086480E">
        <w:t>находится,</w:t>
      </w:r>
      <w:r w:rsidR="00E852AB" w:rsidRPr="0086480E">
        <w:t xml:space="preserve"> </w:t>
      </w:r>
      <w:r w:rsidRPr="0086480E">
        <w:t>является</w:t>
      </w:r>
      <w:r w:rsidR="00E852AB" w:rsidRPr="0086480E">
        <w:t xml:space="preserve"> </w:t>
      </w:r>
      <w:r w:rsidRPr="0086480E">
        <w:t>памятником</w:t>
      </w:r>
      <w:r w:rsidR="00E852AB" w:rsidRPr="0086480E">
        <w:t xml:space="preserve"> </w:t>
      </w:r>
      <w:r w:rsidRPr="0086480E">
        <w:t>архитектуры,</w:t>
      </w:r>
      <w:r w:rsidR="00E852AB" w:rsidRPr="0086480E">
        <w:t xml:space="preserve"> </w:t>
      </w:r>
      <w:r w:rsidRPr="0086480E">
        <w:t>истории</w:t>
      </w:r>
      <w:r w:rsidR="00E852AB" w:rsidRPr="0086480E">
        <w:t xml:space="preserve"> </w:t>
      </w:r>
      <w:r w:rsidRPr="0086480E">
        <w:t>или</w:t>
      </w:r>
      <w:r w:rsidR="00E852AB" w:rsidRPr="0086480E">
        <w:t xml:space="preserve"> </w:t>
      </w:r>
    </w:p>
    <w:tbl>
      <w:tblPr>
        <w:tblW w:w="8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303"/>
        <w:gridCol w:w="4988"/>
      </w:tblGrid>
      <w:tr w:rsidR="00F8512D" w:rsidRPr="0086480E" w:rsidTr="001378CB">
        <w:tc>
          <w:tcPr>
            <w:tcW w:w="166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культуры)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6480E">
              <w:rPr>
                <w:b/>
              </w:rPr>
              <w:t>не</w:t>
            </w:r>
            <w:r w:rsidR="00E852AB" w:rsidRPr="0086480E">
              <w:rPr>
                <w:b/>
              </w:rPr>
              <w:t xml:space="preserve"> </w:t>
            </w:r>
            <w:r w:rsidRPr="0086480E">
              <w:rPr>
                <w:b/>
              </w:rPr>
              <w:t>требуется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листах;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  <w:r w:rsidRPr="0086480E">
        <w:t>5)</w:t>
      </w:r>
      <w:r w:rsidR="00E852AB" w:rsidRPr="0086480E">
        <w:t xml:space="preserve"> </w:t>
      </w:r>
      <w:r w:rsidRPr="0086480E">
        <w:t>документы,</w:t>
      </w:r>
      <w:r w:rsidR="00E852AB" w:rsidRPr="0086480E">
        <w:t xml:space="preserve"> </w:t>
      </w:r>
      <w:r w:rsidRPr="0086480E">
        <w:t>подтверждающие</w:t>
      </w:r>
      <w:r w:rsidR="00E852AB" w:rsidRPr="0086480E">
        <w:t xml:space="preserve"> </w:t>
      </w:r>
      <w:r w:rsidRPr="0086480E">
        <w:t>согласие</w:t>
      </w:r>
      <w:r w:rsidR="00E852AB" w:rsidRPr="0086480E">
        <w:t xml:space="preserve"> </w:t>
      </w:r>
      <w:r w:rsidRPr="0086480E">
        <w:t>временно</w:t>
      </w:r>
      <w:r w:rsidR="00E852AB" w:rsidRPr="0086480E">
        <w:t xml:space="preserve"> </w:t>
      </w:r>
      <w:r w:rsidRPr="0086480E">
        <w:t>отсутствующих</w:t>
      </w:r>
      <w:r w:rsidR="00E852AB" w:rsidRPr="0086480E">
        <w:t xml:space="preserve"> </w:t>
      </w:r>
      <w:r w:rsidRPr="0086480E">
        <w:t>членов</w:t>
      </w:r>
      <w:r w:rsidR="00E852AB" w:rsidRPr="0086480E">
        <w:t xml:space="preserve"> </w:t>
      </w:r>
      <w:r w:rsidRPr="0086480E">
        <w:t>семьи</w:t>
      </w:r>
      <w:r w:rsidR="00E852AB" w:rsidRPr="0086480E">
        <w:t xml:space="preserve"> </w:t>
      </w:r>
      <w:r w:rsidRPr="0086480E">
        <w:t>нанимателя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125AEC" w:rsidRPr="0086480E" w:rsidTr="006A35FA">
        <w:tc>
          <w:tcPr>
            <w:tcW w:w="180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помещения,</w:t>
            </w:r>
            <w:r w:rsidR="00E852AB" w:rsidRPr="0086480E">
              <w:t xml:space="preserve"> </w:t>
            </w:r>
            <w:r w:rsidRPr="0086480E">
              <w:t>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rPr>
                <w:b/>
              </w:rPr>
              <w:t>не</w:t>
            </w:r>
            <w:r w:rsidR="00E852AB" w:rsidRPr="0086480E">
              <w:rPr>
                <w:b/>
              </w:rPr>
              <w:t xml:space="preserve"> </w:t>
            </w:r>
            <w:r w:rsidRPr="0086480E">
              <w:rPr>
                <w:b/>
              </w:rPr>
              <w:t>требуется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листах</w:t>
            </w:r>
            <w:r w:rsidRPr="0086480E">
              <w:t xml:space="preserve"> </w:t>
            </w:r>
            <w:r w:rsidR="00125AEC" w:rsidRPr="0086480E">
              <w:t>(при</w:t>
            </w:r>
            <w:r w:rsidRPr="0086480E">
              <w:t xml:space="preserve"> </w:t>
            </w:r>
            <w:r w:rsidR="00125AEC" w:rsidRPr="0086480E">
              <w:t>необходимости);</w:t>
            </w:r>
          </w:p>
        </w:tc>
      </w:tr>
      <w:tr w:rsidR="00125AEC" w:rsidRPr="0086480E" w:rsidTr="006A35FA">
        <w:tc>
          <w:tcPr>
            <w:tcW w:w="2478" w:type="dxa"/>
            <w:gridSpan w:val="2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6)</w:t>
            </w:r>
            <w:r w:rsidR="00E852AB" w:rsidRPr="0086480E">
              <w:t xml:space="preserve"> </w:t>
            </w:r>
            <w:r w:rsidRPr="0086480E">
              <w:t>иные</w:t>
            </w:r>
            <w:r w:rsidR="00E852AB" w:rsidRPr="0086480E">
              <w:t xml:space="preserve"> </w:t>
            </w:r>
            <w:r w:rsidRPr="0086480E">
              <w:t>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к/к</w:t>
            </w:r>
            <w:r w:rsidR="00E852AB" w:rsidRPr="0086480E">
              <w:t xml:space="preserve"> </w:t>
            </w:r>
            <w:r w:rsidRPr="0086480E">
              <w:t>гражданского</w:t>
            </w:r>
            <w:r w:rsidR="00E852AB" w:rsidRPr="0086480E">
              <w:t xml:space="preserve"> </w:t>
            </w:r>
            <w:r w:rsidRPr="0086480E">
              <w:t>паспорта</w:t>
            </w:r>
          </w:p>
        </w:tc>
      </w:tr>
      <w:tr w:rsidR="00125AEC" w:rsidRPr="0086480E" w:rsidTr="006A35FA">
        <w:tc>
          <w:tcPr>
            <w:tcW w:w="2478" w:type="dxa"/>
            <w:gridSpan w:val="2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(доверенности,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выписки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из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уставов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др.)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p w:rsidR="00125AEC" w:rsidRPr="0086480E" w:rsidRDefault="00125AEC" w:rsidP="00FD058F">
      <w:pPr>
        <w:widowControl w:val="0"/>
        <w:autoSpaceDE w:val="0"/>
        <w:autoSpaceDN w:val="0"/>
      </w:pPr>
      <w:r w:rsidRPr="0086480E">
        <w:t>Подписи</w:t>
      </w:r>
      <w:r w:rsidR="00E852AB" w:rsidRPr="0086480E">
        <w:t xml:space="preserve"> </w:t>
      </w:r>
      <w:r w:rsidRPr="0086480E">
        <w:t>лиц,</w:t>
      </w:r>
      <w:r w:rsidR="00E852AB" w:rsidRPr="0086480E">
        <w:t xml:space="preserve"> </w:t>
      </w:r>
      <w:r w:rsidRPr="0086480E">
        <w:t>подавших</w:t>
      </w:r>
      <w:r w:rsidR="00E852AB" w:rsidRPr="0086480E">
        <w:t xml:space="preserve"> </w:t>
      </w:r>
      <w:r w:rsidRPr="0086480E">
        <w:t>заявление</w:t>
      </w:r>
      <w:r w:rsidRPr="0086480E">
        <w:rPr>
          <w:vertAlign w:val="superscript"/>
        </w:rPr>
        <w:footnoteReference w:customMarkFollows="1" w:id="2"/>
        <w:t>*</w:t>
      </w:r>
      <w:r w:rsidRPr="0086480E"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125AEC" w:rsidRPr="0086480E" w:rsidTr="006A35FA">
        <w:tc>
          <w:tcPr>
            <w:tcW w:w="23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ХХ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мая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</w:pPr>
            <w:r w:rsidRPr="0086480E">
              <w:t>Х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И.И.Иванов</w:t>
            </w:r>
          </w:p>
        </w:tc>
      </w:tr>
      <w:tr w:rsidR="00125AEC" w:rsidRPr="0086480E" w:rsidTr="006A35FA">
        <w:tc>
          <w:tcPr>
            <w:tcW w:w="2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25AEC" w:rsidRPr="0086480E" w:rsidTr="006A35FA">
        <w:tc>
          <w:tcPr>
            <w:tcW w:w="23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2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25AEC" w:rsidRPr="0086480E" w:rsidTr="006A35FA">
        <w:tc>
          <w:tcPr>
            <w:tcW w:w="23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2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125AEC" w:rsidRPr="0086480E" w:rsidTr="006A35FA">
        <w:tc>
          <w:tcPr>
            <w:tcW w:w="238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238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  <w:tc>
          <w:tcPr>
            <w:tcW w:w="22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(расшифровка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подписи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p w:rsidR="00125AEC" w:rsidRPr="0086480E" w:rsidRDefault="00125AEC" w:rsidP="00FD058F">
      <w:pPr>
        <w:widowControl w:val="0"/>
        <w:autoSpaceDE w:val="0"/>
        <w:autoSpaceDN w:val="0"/>
      </w:pP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  <w:r w:rsidR="00E852AB" w:rsidRPr="0086480E">
        <w:t xml:space="preserve"> </w:t>
      </w:r>
      <w:r w:rsidRPr="0086480E">
        <w:t>_</w:t>
      </w:r>
    </w:p>
    <w:p w:rsidR="00125AEC" w:rsidRPr="0086480E" w:rsidRDefault="00125AEC" w:rsidP="00FD05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480E">
        <w:rPr>
          <w:sz w:val="20"/>
          <w:szCs w:val="20"/>
        </w:rPr>
        <w:lastRenderedPageBreak/>
        <w:t>(следующие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позиции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заполняются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должностным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лицом,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принявшим</w:t>
      </w:r>
      <w:r w:rsidR="00E852AB" w:rsidRPr="0086480E">
        <w:rPr>
          <w:sz w:val="20"/>
          <w:szCs w:val="20"/>
        </w:rPr>
        <w:t xml:space="preserve"> </w:t>
      </w:r>
      <w:r w:rsidRPr="0086480E">
        <w:rPr>
          <w:sz w:val="20"/>
          <w:szCs w:val="20"/>
        </w:rPr>
        <w:t>заявление)</w:t>
      </w:r>
    </w:p>
    <w:p w:rsidR="00125AEC" w:rsidRPr="0086480E" w:rsidRDefault="00125AEC" w:rsidP="00FD058F">
      <w:pPr>
        <w:widowControl w:val="0"/>
        <w:autoSpaceDE w:val="0"/>
        <w:autoSpaceDN w:val="0"/>
      </w:pPr>
    </w:p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Документы</w:t>
            </w:r>
            <w:r w:rsidR="00E852AB" w:rsidRPr="0086480E">
              <w:t xml:space="preserve"> </w:t>
            </w:r>
            <w:r w:rsidRPr="0086480E">
              <w:t>представлены</w:t>
            </w:r>
            <w:r w:rsidR="00E852AB" w:rsidRPr="0086480E">
              <w:t xml:space="preserve"> </w:t>
            </w:r>
            <w:r w:rsidRPr="0086480E">
              <w:t>на</w:t>
            </w:r>
            <w:r w:rsidR="00E852AB" w:rsidRPr="0086480E">
              <w:t xml:space="preserve"> </w:t>
            </w:r>
            <w:r w:rsidRPr="0086480E">
              <w:t>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ХХ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мая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6A0A58" w:rsidP="00FD058F">
            <w:pPr>
              <w:widowControl w:val="0"/>
              <w:autoSpaceDE w:val="0"/>
              <w:autoSpaceDN w:val="0"/>
            </w:pPr>
            <w:r w:rsidRPr="0086480E">
              <w:t>Х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</w:tr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Входящий</w:t>
            </w:r>
            <w:r w:rsidR="00E852AB" w:rsidRPr="0086480E">
              <w:t xml:space="preserve"> </w:t>
            </w:r>
            <w:r w:rsidRPr="0086480E">
              <w:t>номер</w:t>
            </w:r>
            <w:r w:rsidR="00E852AB" w:rsidRPr="0086480E">
              <w:t xml:space="preserve"> </w:t>
            </w:r>
            <w:r w:rsidRPr="0086480E">
              <w:t>регистрации</w:t>
            </w:r>
            <w:r w:rsidR="00E852AB" w:rsidRPr="0086480E">
              <w:t xml:space="preserve"> </w:t>
            </w:r>
            <w:r w:rsidRPr="0086480E">
              <w:t>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Выдана</w:t>
            </w:r>
            <w:r w:rsidR="00E852AB" w:rsidRPr="0086480E">
              <w:t xml:space="preserve"> </w:t>
            </w:r>
            <w:r w:rsidRPr="0086480E">
              <w:t>расписка</w:t>
            </w:r>
            <w:r w:rsidR="00E852AB" w:rsidRPr="0086480E">
              <w:t xml:space="preserve"> </w:t>
            </w:r>
            <w:r w:rsidRPr="0086480E">
              <w:t>в</w:t>
            </w:r>
            <w:r w:rsidR="00E852AB" w:rsidRPr="0086480E">
              <w:t xml:space="preserve"> </w:t>
            </w:r>
            <w:r w:rsidRPr="0086480E">
              <w:t>получении</w:t>
            </w:r>
            <w:r w:rsidR="00E852AB" w:rsidRPr="0086480E">
              <w:t xml:space="preserve"> </w:t>
            </w:r>
            <w:r w:rsidRPr="0086480E">
              <w:t>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</w:tr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  <w:r w:rsidRPr="0086480E">
              <w:t>Расписку</w:t>
            </w:r>
            <w:r w:rsidR="00E852AB" w:rsidRPr="0086480E">
              <w:t xml:space="preserve"> </w:t>
            </w:r>
            <w:r w:rsidRPr="0086480E">
              <w:t>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  <w:jc w:val="right"/>
            </w:pPr>
            <w:r w:rsidRPr="0086480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  <w:r w:rsidRPr="0086480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25AEC" w:rsidRPr="0086480E" w:rsidRDefault="00E852AB" w:rsidP="00FD058F">
            <w:pPr>
              <w:widowControl w:val="0"/>
              <w:autoSpaceDE w:val="0"/>
              <w:autoSpaceDN w:val="0"/>
            </w:pPr>
            <w:r w:rsidRPr="0086480E">
              <w:t xml:space="preserve"> </w:t>
            </w:r>
            <w:r w:rsidR="00125AEC" w:rsidRPr="0086480E">
              <w:t>г.</w:t>
            </w:r>
          </w:p>
        </w:tc>
      </w:tr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5823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="00885E64" w:rsidRPr="0086480E">
              <w:rPr>
                <w:sz w:val="20"/>
                <w:szCs w:val="20"/>
              </w:rPr>
              <w:t>Заявител</w:t>
            </w:r>
            <w:r w:rsidRPr="0086480E">
              <w:rPr>
                <w:sz w:val="20"/>
                <w:szCs w:val="20"/>
              </w:rPr>
              <w:t>я)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125AEC" w:rsidRPr="0086480E" w:rsidTr="006A35F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25AEC" w:rsidRPr="0086480E" w:rsidTr="006A35F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</w:pPr>
          </w:p>
        </w:tc>
      </w:tr>
      <w:tr w:rsidR="00125AEC" w:rsidRPr="0086480E" w:rsidTr="006A35F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Ф.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И.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О.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должностного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лица,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принявшего</w:t>
            </w:r>
            <w:r w:rsidR="00E852AB" w:rsidRPr="0086480E">
              <w:rPr>
                <w:sz w:val="20"/>
                <w:szCs w:val="20"/>
              </w:rPr>
              <w:t xml:space="preserve"> </w:t>
            </w:r>
            <w:r w:rsidRPr="0086480E">
              <w:rPr>
                <w:sz w:val="20"/>
                <w:szCs w:val="20"/>
              </w:rPr>
              <w:t>заявление)</w:t>
            </w:r>
          </w:p>
        </w:tc>
        <w:tc>
          <w:tcPr>
            <w:tcW w:w="656" w:type="dxa"/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125AEC" w:rsidRPr="0086480E" w:rsidRDefault="00125AEC" w:rsidP="00FD05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480E">
              <w:rPr>
                <w:sz w:val="20"/>
                <w:szCs w:val="20"/>
              </w:rPr>
              <w:t>(подпись)</w:t>
            </w:r>
          </w:p>
        </w:tc>
      </w:tr>
    </w:tbl>
    <w:p w:rsidR="00125AEC" w:rsidRPr="0086480E" w:rsidRDefault="00125AEC" w:rsidP="00FD058F">
      <w:pPr>
        <w:widowControl w:val="0"/>
        <w:autoSpaceDE w:val="0"/>
        <w:autoSpaceDN w:val="0"/>
      </w:pPr>
    </w:p>
    <w:p w:rsidR="001715F3" w:rsidRPr="0086480E" w:rsidRDefault="00E852AB" w:rsidP="00FD058F">
      <w:pPr>
        <w:widowControl w:val="0"/>
        <w:ind w:firstLine="567"/>
        <w:jc w:val="both"/>
        <w:rPr>
          <w:szCs w:val="24"/>
        </w:rPr>
      </w:pPr>
      <w:r w:rsidRPr="0086480E">
        <w:rPr>
          <w:szCs w:val="24"/>
        </w:rPr>
        <w:t xml:space="preserve"> </w:t>
      </w:r>
    </w:p>
    <w:p w:rsidR="00423A9D" w:rsidRPr="0086480E" w:rsidRDefault="00423A9D" w:rsidP="00FD058F">
      <w:pPr>
        <w:widowControl w:val="0"/>
        <w:ind w:firstLine="567"/>
        <w:jc w:val="both"/>
        <w:rPr>
          <w:szCs w:val="24"/>
        </w:rPr>
      </w:pPr>
    </w:p>
    <w:p w:rsidR="00125AEC" w:rsidRPr="0086480E" w:rsidRDefault="00125AEC" w:rsidP="00FD058F">
      <w:pPr>
        <w:widowControl w:val="0"/>
        <w:jc w:val="both"/>
      </w:pPr>
      <w:r w:rsidRPr="0086480E">
        <w:rPr>
          <w:szCs w:val="24"/>
        </w:rPr>
        <w:t>Начальник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отдела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архитектуры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и</w:t>
      </w:r>
    </w:p>
    <w:p w:rsidR="00125AEC" w:rsidRPr="0086480E" w:rsidRDefault="00125AEC" w:rsidP="00FD058F">
      <w:pPr>
        <w:widowControl w:val="0"/>
        <w:jc w:val="both"/>
      </w:pPr>
      <w:r w:rsidRPr="0086480E">
        <w:rPr>
          <w:szCs w:val="24"/>
        </w:rPr>
        <w:t>градостроительства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администрации</w:t>
      </w:r>
      <w:r w:rsidR="00E852AB" w:rsidRPr="0086480E">
        <w:rPr>
          <w:szCs w:val="24"/>
        </w:rPr>
        <w:t xml:space="preserve"> </w:t>
      </w:r>
    </w:p>
    <w:p w:rsidR="00125AEC" w:rsidRPr="0086480E" w:rsidRDefault="00125AEC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муниципального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образования</w:t>
      </w:r>
      <w:r w:rsidR="00E852AB" w:rsidRPr="0086480E">
        <w:rPr>
          <w:szCs w:val="24"/>
        </w:rPr>
        <w:t xml:space="preserve"> </w:t>
      </w:r>
    </w:p>
    <w:p w:rsidR="00125AEC" w:rsidRPr="0086480E" w:rsidRDefault="00125AEC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Апшеронский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район</w:t>
      </w:r>
      <w:r w:rsidR="004F039C" w:rsidRPr="0086480E">
        <w:rPr>
          <w:szCs w:val="24"/>
        </w:rPr>
        <w:t xml:space="preserve"> </w:t>
      </w:r>
      <w:r w:rsidR="00FD1543" w:rsidRPr="0086480E">
        <w:rPr>
          <w:szCs w:val="24"/>
        </w:rPr>
        <w:t xml:space="preserve">                                                                             </w:t>
      </w:r>
      <w:r w:rsidRPr="0086480E">
        <w:rPr>
          <w:szCs w:val="24"/>
        </w:rPr>
        <w:t>П.В.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Ткаченко</w:t>
      </w:r>
    </w:p>
    <w:p w:rsidR="005C7DFB" w:rsidRDefault="005C7DFB" w:rsidP="00FD058F">
      <w:pPr>
        <w:widowControl w:val="0"/>
        <w:jc w:val="both"/>
        <w:rPr>
          <w:szCs w:val="24"/>
        </w:rPr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23A9D" w:rsidRPr="0086480E" w:rsidTr="009D3BAA">
        <w:tc>
          <w:tcPr>
            <w:tcW w:w="4928" w:type="dxa"/>
            <w:shd w:val="clear" w:color="auto" w:fill="auto"/>
          </w:tcPr>
          <w:p w:rsidR="00423A9D" w:rsidRPr="0086480E" w:rsidRDefault="00E852AB" w:rsidP="00FD058F">
            <w:pPr>
              <w:widowControl w:val="0"/>
              <w:jc w:val="both"/>
              <w:rPr>
                <w:szCs w:val="24"/>
              </w:rPr>
            </w:pPr>
            <w:r w:rsidRPr="0086480E">
              <w:rPr>
                <w:szCs w:val="24"/>
              </w:rPr>
              <w:lastRenderedPageBreak/>
              <w:t xml:space="preserve"> </w:t>
            </w:r>
            <w:r w:rsidR="00423A9D" w:rsidRPr="0086480E">
              <w:br w:type="page"/>
            </w:r>
          </w:p>
        </w:tc>
        <w:tc>
          <w:tcPr>
            <w:tcW w:w="4961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ind w:left="-108" w:right="-284"/>
            </w:pPr>
            <w:r w:rsidRPr="0086480E">
              <w:rPr>
                <w:highlight w:val="white"/>
              </w:rPr>
              <w:t>Приложение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t>3</w:t>
            </w:r>
          </w:p>
          <w:p w:rsidR="00423A9D" w:rsidRPr="0086480E" w:rsidRDefault="00423A9D" w:rsidP="00FD058F">
            <w:pPr>
              <w:widowControl w:val="0"/>
              <w:ind w:left="-108" w:right="-284"/>
              <w:jc w:val="both"/>
            </w:pPr>
            <w:r w:rsidRPr="0086480E">
              <w:rPr>
                <w:highlight w:val="white"/>
              </w:rPr>
              <w:t>к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административному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регламенту</w:t>
            </w:r>
          </w:p>
          <w:p w:rsidR="00423A9D" w:rsidRPr="0086480E" w:rsidRDefault="00423A9D" w:rsidP="00FD058F">
            <w:pPr>
              <w:widowControl w:val="0"/>
              <w:ind w:left="-108" w:right="-284"/>
              <w:jc w:val="both"/>
            </w:pPr>
            <w:r w:rsidRPr="0086480E">
              <w:rPr>
                <w:highlight w:val="white"/>
              </w:rPr>
              <w:t>администрации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муниципального</w:t>
            </w:r>
          </w:p>
          <w:p w:rsidR="00423A9D" w:rsidRPr="0086480E" w:rsidRDefault="00423A9D" w:rsidP="00FD058F">
            <w:pPr>
              <w:widowControl w:val="0"/>
              <w:ind w:left="-108" w:right="-284"/>
              <w:rPr>
                <w:szCs w:val="24"/>
              </w:rPr>
            </w:pPr>
            <w:r w:rsidRPr="0086480E">
              <w:rPr>
                <w:highlight w:val="white"/>
              </w:rPr>
              <w:t>образования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Апшеронский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район</w:t>
            </w:r>
            <w:r w:rsidR="004F039C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предоставления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услуги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«Согласование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переустройства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(или)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перепланировки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помещения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в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многоквартирном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доме</w:t>
            </w:r>
            <w:r w:rsidRPr="0086480E">
              <w:rPr>
                <w:bCs/>
                <w:highlight w:val="white"/>
              </w:rPr>
              <w:t>»</w:t>
            </w:r>
          </w:p>
        </w:tc>
      </w:tr>
    </w:tbl>
    <w:p w:rsidR="00423A9D" w:rsidRPr="0086480E" w:rsidRDefault="00423A9D" w:rsidP="00FD058F">
      <w:pPr>
        <w:widowControl w:val="0"/>
        <w:ind w:firstLine="567"/>
        <w:jc w:val="both"/>
        <w:rPr>
          <w:szCs w:val="24"/>
        </w:rPr>
      </w:pPr>
    </w:p>
    <w:tbl>
      <w:tblPr>
        <w:tblW w:w="13570" w:type="dxa"/>
        <w:tblLayout w:type="fixed"/>
        <w:tblLook w:val="04A0" w:firstRow="1" w:lastRow="0" w:firstColumn="1" w:lastColumn="0" w:noHBand="0" w:noVBand="1"/>
      </w:tblPr>
      <w:tblGrid>
        <w:gridCol w:w="9889"/>
        <w:gridCol w:w="3681"/>
      </w:tblGrid>
      <w:tr w:rsidR="00423A9D" w:rsidRPr="0086480E" w:rsidTr="009D3BAA">
        <w:trPr>
          <w:trHeight w:val="1178"/>
        </w:trPr>
        <w:tc>
          <w:tcPr>
            <w:tcW w:w="9889" w:type="dxa"/>
            <w:shd w:val="clear" w:color="auto" w:fill="auto"/>
          </w:tcPr>
          <w:p w:rsidR="00423A9D" w:rsidRPr="0086480E" w:rsidRDefault="0003095E" w:rsidP="00FD058F">
            <w:pPr>
              <w:widowControl w:val="0"/>
              <w:jc w:val="both"/>
              <w:rPr>
                <w:b/>
                <w:szCs w:val="24"/>
              </w:rPr>
            </w:pPr>
            <w:r w:rsidRPr="0086480E">
              <w:rPr>
                <w:b/>
                <w:szCs w:val="24"/>
              </w:rPr>
              <w:t>Форма</w:t>
            </w:r>
            <w:r w:rsidR="00E852AB" w:rsidRPr="0086480E">
              <w:rPr>
                <w:b/>
                <w:szCs w:val="24"/>
              </w:rPr>
              <w:t xml:space="preserve"> </w:t>
            </w:r>
          </w:p>
          <w:p w:rsidR="001F299A" w:rsidRPr="0086480E" w:rsidRDefault="001F299A" w:rsidP="00FD058F">
            <w:pPr>
              <w:widowControl w:val="0"/>
              <w:autoSpaceDE w:val="0"/>
              <w:autoSpaceDN w:val="0"/>
            </w:pPr>
            <w:r w:rsidRPr="0086480E">
              <w:t>(Бланк органа, осуществляющего</w:t>
            </w:r>
            <w:r w:rsidRPr="0086480E">
              <w:br/>
              <w:t>согласование)</w:t>
            </w:r>
          </w:p>
          <w:p w:rsidR="0003095E" w:rsidRPr="0086480E" w:rsidRDefault="0003095E" w:rsidP="00FD058F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531" w:rsidRPr="0086480E" w:rsidRDefault="004D0531" w:rsidP="00FD05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08" w:firstLine="5244"/>
              <w:jc w:val="both"/>
              <w:rPr>
                <w:color w:val="000000"/>
              </w:rPr>
            </w:pPr>
            <w:r w:rsidRPr="0086480E">
              <w:rPr>
                <w:color w:val="000000"/>
              </w:rPr>
              <w:t>Кому:</w:t>
            </w:r>
          </w:p>
          <w:p w:rsidR="004D0531" w:rsidRPr="0086480E" w:rsidRDefault="004D0531" w:rsidP="00FD05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244"/>
              <w:jc w:val="both"/>
              <w:rPr>
                <w:color w:val="000000"/>
              </w:rPr>
            </w:pPr>
            <w:r w:rsidRPr="0086480E">
              <w:rPr>
                <w:color w:val="000000"/>
              </w:rPr>
              <w:t>___________________________</w:t>
            </w:r>
          </w:p>
          <w:p w:rsidR="004D0531" w:rsidRPr="0086480E" w:rsidRDefault="004D0531" w:rsidP="00FD058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244"/>
              <w:jc w:val="both"/>
              <w:rPr>
                <w:color w:val="000000"/>
              </w:rPr>
            </w:pPr>
            <w:r w:rsidRPr="0086480E">
              <w:rPr>
                <w:color w:val="000000"/>
              </w:rPr>
              <w:t>___________________________</w:t>
            </w:r>
          </w:p>
          <w:p w:rsidR="004D0531" w:rsidRPr="0086480E" w:rsidRDefault="004D0531" w:rsidP="00FD058F">
            <w:pPr>
              <w:widowControl w:val="0"/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4D0531" w:rsidRPr="0086480E" w:rsidTr="009D3BAA">
              <w:tc>
                <w:tcPr>
                  <w:tcW w:w="4927" w:type="dxa"/>
                  <w:shd w:val="clear" w:color="auto" w:fill="auto"/>
                </w:tcPr>
                <w:p w:rsidR="004D0531" w:rsidRPr="0086480E" w:rsidRDefault="004D0531" w:rsidP="00FD058F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4D0531" w:rsidRPr="0086480E" w:rsidRDefault="004D0531" w:rsidP="00FD058F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4D0531" w:rsidRPr="0086480E" w:rsidRDefault="001F299A" w:rsidP="00FD058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6480E">
              <w:rPr>
                <w:rFonts w:eastAsia="Calibri"/>
                <w:lang w:eastAsia="en-US"/>
              </w:rPr>
              <w:t>Решение</w:t>
            </w:r>
            <w:r w:rsidR="004D0531" w:rsidRPr="0086480E">
              <w:rPr>
                <w:rFonts w:eastAsia="Calibri"/>
                <w:lang w:eastAsia="en-US"/>
              </w:rPr>
              <w:t xml:space="preserve"> об отказе в приеме документов </w:t>
            </w:r>
          </w:p>
          <w:p w:rsidR="0003095E" w:rsidRPr="0086480E" w:rsidRDefault="0003095E" w:rsidP="00FD058F">
            <w:pPr>
              <w:widowControl w:val="0"/>
              <w:jc w:val="both"/>
            </w:pPr>
          </w:p>
          <w:p w:rsidR="0003095E" w:rsidRPr="0086480E" w:rsidRDefault="00572AB3" w:rsidP="005C7DFB">
            <w:pPr>
              <w:widowControl w:val="0"/>
              <w:ind w:firstLine="709"/>
              <w:jc w:val="both"/>
            </w:pPr>
            <w:r w:rsidRPr="0086480E">
              <w:t>На основании поступившего заявлен</w:t>
            </w:r>
            <w:r w:rsidR="005C7DFB">
              <w:t>ия ___________________________</w:t>
            </w:r>
            <w:r w:rsidRPr="0086480E">
              <w:t xml:space="preserve">__, </w:t>
            </w:r>
          </w:p>
          <w:p w:rsidR="00572AB3" w:rsidRPr="0086480E" w:rsidRDefault="00572AB3" w:rsidP="00FD058F">
            <w:pPr>
              <w:widowControl w:val="0"/>
              <w:jc w:val="both"/>
            </w:pPr>
            <w:r w:rsidRPr="0086480E">
              <w:t>Зарегистрированного _______________________, принято решение об отказе в приеме документов на основании: ______________________________________</w:t>
            </w:r>
          </w:p>
          <w:p w:rsidR="00572AB3" w:rsidRPr="0086480E" w:rsidRDefault="00572AB3" w:rsidP="00FD058F">
            <w:pPr>
              <w:widowControl w:val="0"/>
              <w:jc w:val="both"/>
            </w:pPr>
            <w:r w:rsidRPr="0086480E">
              <w:t>____________________________________________________________________</w:t>
            </w:r>
          </w:p>
          <w:p w:rsidR="00572AB3" w:rsidRPr="0086480E" w:rsidRDefault="00572AB3" w:rsidP="00FD058F">
            <w:pPr>
              <w:widowControl w:val="0"/>
              <w:ind w:right="-108"/>
              <w:jc w:val="both"/>
            </w:pPr>
            <w:r w:rsidRPr="0086480E">
              <w:t>____________________________________________________________________</w:t>
            </w:r>
          </w:p>
          <w:p w:rsidR="0003095E" w:rsidRPr="0086480E" w:rsidRDefault="00572AB3" w:rsidP="00FD058F">
            <w:pPr>
              <w:widowControl w:val="0"/>
              <w:jc w:val="both"/>
            </w:pPr>
            <w:r w:rsidRPr="0086480E">
              <w:t>____________________________________________________________________</w:t>
            </w:r>
          </w:p>
          <w:p w:rsidR="0003095E" w:rsidRPr="0086480E" w:rsidRDefault="00572AB3" w:rsidP="005C7DFB">
            <w:pPr>
              <w:widowControl w:val="0"/>
              <w:ind w:firstLine="709"/>
              <w:jc w:val="both"/>
            </w:pPr>
            <w:r w:rsidRPr="0086480E">
              <w:t>Дополнительно информируем:</w:t>
            </w:r>
          </w:p>
          <w:p w:rsidR="00572AB3" w:rsidRPr="0086480E" w:rsidRDefault="00572AB3" w:rsidP="005C7DFB">
            <w:pPr>
              <w:widowControl w:val="0"/>
              <w:ind w:firstLine="709"/>
              <w:jc w:val="both"/>
            </w:pPr>
            <w:r w:rsidRPr="0086480E"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572AB3" w:rsidRPr="0086480E" w:rsidRDefault="00572AB3" w:rsidP="005C7DFB">
            <w:pPr>
              <w:widowControl w:val="0"/>
              <w:ind w:firstLine="709"/>
              <w:jc w:val="both"/>
            </w:pPr>
            <w:r w:rsidRPr="0086480E">
              <w:t>Данный отказ может быть обжалован в досудебном порядке путем</w:t>
            </w:r>
            <w:r w:rsidR="005C7DFB">
              <w:t xml:space="preserve"> </w:t>
            </w:r>
            <w:r w:rsidRPr="0086480E">
              <w:t>направления жалобы в уполномоченный орган, а также в судебном порядке.</w:t>
            </w:r>
          </w:p>
          <w:p w:rsidR="00572AB3" w:rsidRPr="0086480E" w:rsidRDefault="00572AB3" w:rsidP="00FD058F">
            <w:pPr>
              <w:widowControl w:val="0"/>
              <w:jc w:val="both"/>
            </w:pPr>
          </w:p>
          <w:p w:rsidR="00572AB3" w:rsidRPr="0086480E" w:rsidRDefault="00572AB3" w:rsidP="00FD058F">
            <w:pPr>
              <w:widowControl w:val="0"/>
              <w:jc w:val="both"/>
            </w:pPr>
          </w:p>
          <w:p w:rsidR="00572AB3" w:rsidRPr="0086480E" w:rsidRDefault="00572AB3" w:rsidP="00FD058F">
            <w:pPr>
              <w:widowControl w:val="0"/>
              <w:jc w:val="both"/>
            </w:pPr>
            <w:r w:rsidRPr="0086480E">
              <w:t>________________________      _________________     ___________________</w:t>
            </w:r>
          </w:p>
          <w:p w:rsidR="00572AB3" w:rsidRPr="0086480E" w:rsidRDefault="00572AB3" w:rsidP="00FD058F">
            <w:pPr>
              <w:widowControl w:val="0"/>
              <w:jc w:val="both"/>
              <w:rPr>
                <w:vertAlign w:val="superscript"/>
              </w:rPr>
            </w:pPr>
            <w:r w:rsidRPr="0086480E">
              <w:rPr>
                <w:vertAlign w:val="superscript"/>
              </w:rPr>
              <w:t xml:space="preserve">(Должность должностного лица)           </w:t>
            </w:r>
            <w:r w:rsidR="001F299A" w:rsidRPr="0086480E">
              <w:rPr>
                <w:vertAlign w:val="superscript"/>
              </w:rPr>
              <w:t xml:space="preserve">                                   </w:t>
            </w:r>
            <w:r w:rsidRPr="0086480E">
              <w:rPr>
                <w:vertAlign w:val="superscript"/>
              </w:rPr>
              <w:t xml:space="preserve">  (подпись)  </w:t>
            </w:r>
            <w:r w:rsidR="001F299A" w:rsidRPr="0086480E">
              <w:rPr>
                <w:vertAlign w:val="superscript"/>
              </w:rPr>
              <w:t xml:space="preserve">                             </w:t>
            </w:r>
            <w:r w:rsidRPr="0086480E">
              <w:rPr>
                <w:vertAlign w:val="superscript"/>
              </w:rPr>
              <w:t xml:space="preserve">    (расшифровка подписи)</w:t>
            </w:r>
          </w:p>
          <w:p w:rsidR="00572AB3" w:rsidRPr="0086480E" w:rsidRDefault="00572AB3" w:rsidP="00FD058F">
            <w:pPr>
              <w:widowControl w:val="0"/>
              <w:jc w:val="both"/>
            </w:pPr>
          </w:p>
          <w:p w:rsidR="001F299A" w:rsidRPr="0086480E" w:rsidRDefault="001F299A" w:rsidP="00FD058F">
            <w:pPr>
              <w:widowControl w:val="0"/>
              <w:jc w:val="both"/>
            </w:pPr>
            <w:r w:rsidRPr="0086480E">
              <w:t>М.П.</w:t>
            </w:r>
          </w:p>
          <w:p w:rsidR="001F299A" w:rsidRDefault="001F299A" w:rsidP="00FD058F">
            <w:pPr>
              <w:widowControl w:val="0"/>
              <w:jc w:val="both"/>
            </w:pPr>
          </w:p>
          <w:p w:rsidR="009D3BAA" w:rsidRDefault="009D3BAA" w:rsidP="00FD058F">
            <w:pPr>
              <w:widowControl w:val="0"/>
              <w:jc w:val="both"/>
            </w:pPr>
          </w:p>
          <w:p w:rsidR="009D3BAA" w:rsidRPr="0086480E" w:rsidRDefault="009D3BAA" w:rsidP="00FD058F">
            <w:pPr>
              <w:widowControl w:val="0"/>
              <w:jc w:val="both"/>
            </w:pPr>
          </w:p>
          <w:p w:rsidR="001F299A" w:rsidRPr="0086480E" w:rsidRDefault="001F299A" w:rsidP="00FD058F">
            <w:pPr>
              <w:widowControl w:val="0"/>
              <w:jc w:val="both"/>
            </w:pPr>
            <w:r w:rsidRPr="0086480E">
              <w:t>Начальник отдела архитектуры и</w:t>
            </w:r>
          </w:p>
          <w:p w:rsidR="001F299A" w:rsidRPr="0086480E" w:rsidRDefault="001F299A" w:rsidP="00FD058F">
            <w:pPr>
              <w:widowControl w:val="0"/>
              <w:jc w:val="both"/>
            </w:pPr>
            <w:r w:rsidRPr="0086480E">
              <w:t xml:space="preserve">градостроительства администрации </w:t>
            </w:r>
          </w:p>
          <w:p w:rsidR="001F299A" w:rsidRPr="0086480E" w:rsidRDefault="001F299A" w:rsidP="00FD058F">
            <w:pPr>
              <w:widowControl w:val="0"/>
              <w:jc w:val="both"/>
            </w:pPr>
            <w:r w:rsidRPr="0086480E">
              <w:t xml:space="preserve">муниципального образования </w:t>
            </w:r>
          </w:p>
          <w:p w:rsidR="0003095E" w:rsidRPr="0086480E" w:rsidRDefault="001F299A" w:rsidP="005C7DFB">
            <w:pPr>
              <w:widowControl w:val="0"/>
              <w:jc w:val="both"/>
              <w:rPr>
                <w:szCs w:val="24"/>
              </w:rPr>
            </w:pPr>
            <w:r w:rsidRPr="0086480E">
              <w:t xml:space="preserve">Апшеронский район                                                                 </w:t>
            </w:r>
            <w:r w:rsidR="009D3BAA">
              <w:t xml:space="preserve">  </w:t>
            </w:r>
            <w:r w:rsidRPr="0086480E">
              <w:t xml:space="preserve">           П.В. Ткаченко</w:t>
            </w:r>
          </w:p>
        </w:tc>
        <w:tc>
          <w:tcPr>
            <w:tcW w:w="3681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ind w:firstLine="4819"/>
              <w:rPr>
                <w:szCs w:val="24"/>
              </w:rPr>
            </w:pPr>
          </w:p>
          <w:p w:rsidR="00423A9D" w:rsidRPr="0086480E" w:rsidRDefault="004F039C" w:rsidP="00FD058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86480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</w:tbl>
    <w:p w:rsidR="005C7DFB" w:rsidRDefault="005C7DFB" w:rsidP="005C7DFB">
      <w:pPr>
        <w:widowControl w:val="0"/>
        <w:autoSpaceDE w:val="0"/>
        <w:autoSpaceDN w:val="0"/>
        <w:ind w:left="5103"/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5C7DFB" w:rsidRPr="005C7DFB" w:rsidRDefault="005C7DFB" w:rsidP="005C7DFB">
      <w:pPr>
        <w:widowControl w:val="0"/>
        <w:autoSpaceDE w:val="0"/>
        <w:autoSpaceDN w:val="0"/>
        <w:ind w:left="5103"/>
      </w:pPr>
      <w:r w:rsidRPr="005C7DFB">
        <w:lastRenderedPageBreak/>
        <w:t>Приложение 4</w:t>
      </w:r>
    </w:p>
    <w:p w:rsidR="005C7DFB" w:rsidRPr="005C7DFB" w:rsidRDefault="005C7DFB" w:rsidP="005C7DFB">
      <w:pPr>
        <w:widowControl w:val="0"/>
        <w:autoSpaceDE w:val="0"/>
        <w:autoSpaceDN w:val="0"/>
        <w:ind w:left="5103"/>
      </w:pPr>
      <w:r w:rsidRPr="005C7DFB">
        <w:t>к административному регламенту</w:t>
      </w:r>
    </w:p>
    <w:p w:rsidR="005C7DFB" w:rsidRPr="005C7DFB" w:rsidRDefault="005C7DFB" w:rsidP="005C7DFB">
      <w:pPr>
        <w:widowControl w:val="0"/>
        <w:autoSpaceDE w:val="0"/>
        <w:autoSpaceDN w:val="0"/>
        <w:ind w:left="5103"/>
      </w:pPr>
      <w:r w:rsidRPr="005C7DFB">
        <w:t>администрации муниципального</w:t>
      </w:r>
    </w:p>
    <w:p w:rsidR="005C7DFB" w:rsidRDefault="005C7DFB" w:rsidP="005C7DFB">
      <w:pPr>
        <w:widowControl w:val="0"/>
        <w:autoSpaceDE w:val="0"/>
        <w:autoSpaceDN w:val="0"/>
        <w:ind w:left="5103"/>
      </w:pPr>
      <w:r w:rsidRPr="005C7DFB">
        <w:t xml:space="preserve">образования Апшеронский район предоставления муниципальной услуги «Согласование переустройства и (или) перепланировки </w:t>
      </w:r>
    </w:p>
    <w:p w:rsidR="005C7DFB" w:rsidRDefault="005C7DFB" w:rsidP="005C7DFB">
      <w:pPr>
        <w:widowControl w:val="0"/>
        <w:autoSpaceDE w:val="0"/>
        <w:autoSpaceDN w:val="0"/>
        <w:ind w:left="5103"/>
      </w:pPr>
      <w:r w:rsidRPr="005C7DFB">
        <w:t xml:space="preserve">помещения в многоквартирном </w:t>
      </w:r>
    </w:p>
    <w:p w:rsidR="005C7DFB" w:rsidRPr="005C7DFB" w:rsidRDefault="005C7DFB" w:rsidP="005C7DFB">
      <w:pPr>
        <w:widowControl w:val="0"/>
        <w:autoSpaceDE w:val="0"/>
        <w:autoSpaceDN w:val="0"/>
        <w:ind w:left="5103"/>
      </w:pPr>
      <w:r w:rsidRPr="005C7DFB">
        <w:t>доме»</w:t>
      </w:r>
    </w:p>
    <w:p w:rsidR="005C7DFB" w:rsidRPr="005C7DFB" w:rsidRDefault="005C7DFB" w:rsidP="005C7DFB">
      <w:pPr>
        <w:widowControl w:val="0"/>
        <w:autoSpaceDE w:val="0"/>
        <w:autoSpaceDN w:val="0"/>
        <w:rPr>
          <w:b/>
        </w:rPr>
      </w:pPr>
    </w:p>
    <w:p w:rsidR="005C7DFB" w:rsidRDefault="005C7DFB" w:rsidP="00FD058F">
      <w:pPr>
        <w:widowControl w:val="0"/>
        <w:autoSpaceDE w:val="0"/>
        <w:autoSpaceDN w:val="0"/>
        <w:rPr>
          <w:b/>
        </w:rPr>
      </w:pPr>
    </w:p>
    <w:p w:rsidR="005C7DFB" w:rsidRDefault="005C7DFB" w:rsidP="00FD058F">
      <w:pPr>
        <w:widowControl w:val="0"/>
        <w:autoSpaceDE w:val="0"/>
        <w:autoSpaceDN w:val="0"/>
        <w:rPr>
          <w:b/>
        </w:rPr>
      </w:pPr>
    </w:p>
    <w:p w:rsidR="005C7DFB" w:rsidRDefault="005C7DFB" w:rsidP="00FD058F">
      <w:pPr>
        <w:widowControl w:val="0"/>
        <w:autoSpaceDE w:val="0"/>
        <w:autoSpaceDN w:val="0"/>
        <w:rPr>
          <w:b/>
        </w:rPr>
      </w:pPr>
    </w:p>
    <w:p w:rsidR="001E621D" w:rsidRPr="0086480E" w:rsidRDefault="001E621D" w:rsidP="00FD058F">
      <w:pPr>
        <w:widowControl w:val="0"/>
        <w:autoSpaceDE w:val="0"/>
        <w:autoSpaceDN w:val="0"/>
        <w:rPr>
          <w:b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Решения</w:t>
      </w:r>
    </w:p>
    <w:p w:rsidR="001E621D" w:rsidRPr="0086480E" w:rsidRDefault="001E621D" w:rsidP="00FD058F">
      <w:pPr>
        <w:widowControl w:val="0"/>
        <w:autoSpaceDE w:val="0"/>
        <w:autoSpaceDN w:val="0"/>
        <w:rPr>
          <w:sz w:val="24"/>
          <w:szCs w:val="24"/>
        </w:rPr>
      </w:pPr>
    </w:p>
    <w:p w:rsidR="005C7DFB" w:rsidRDefault="001E621D" w:rsidP="00FD058F">
      <w:pPr>
        <w:widowControl w:val="0"/>
        <w:autoSpaceDE w:val="0"/>
        <w:autoSpaceDN w:val="0"/>
      </w:pPr>
      <w:r w:rsidRPr="0086480E">
        <w:t>(Бланк</w:t>
      </w:r>
      <w:r w:rsidR="00E852AB" w:rsidRPr="0086480E">
        <w:t xml:space="preserve"> </w:t>
      </w:r>
      <w:r w:rsidRPr="0086480E">
        <w:t>органа,</w:t>
      </w:r>
      <w:r w:rsidR="00C03B76" w:rsidRPr="0086480E">
        <w:t xml:space="preserve"> </w:t>
      </w:r>
      <w:r w:rsidRPr="0086480E">
        <w:t>осуществляющего</w:t>
      </w:r>
    </w:p>
    <w:p w:rsidR="001E621D" w:rsidRPr="0086480E" w:rsidRDefault="001E621D" w:rsidP="00FD058F">
      <w:pPr>
        <w:widowControl w:val="0"/>
        <w:autoSpaceDE w:val="0"/>
        <w:autoSpaceDN w:val="0"/>
      </w:pPr>
      <w:r w:rsidRPr="0086480E">
        <w:t>согласование)</w:t>
      </w:r>
    </w:p>
    <w:p w:rsidR="0003095E" w:rsidRPr="0086480E" w:rsidRDefault="0003095E" w:rsidP="00FD058F">
      <w:pPr>
        <w:widowControl w:val="0"/>
        <w:autoSpaceDE w:val="0"/>
        <w:autoSpaceDN w:val="0"/>
      </w:pPr>
    </w:p>
    <w:p w:rsidR="005C7DFB" w:rsidRDefault="001E621D" w:rsidP="00FD058F">
      <w:pPr>
        <w:widowControl w:val="0"/>
        <w:autoSpaceDE w:val="0"/>
        <w:autoSpaceDN w:val="0"/>
        <w:jc w:val="center"/>
      </w:pPr>
      <w:r w:rsidRPr="0086480E">
        <w:t>РЕШЕНИЕ</w:t>
      </w:r>
    </w:p>
    <w:p w:rsidR="001E621D" w:rsidRPr="0086480E" w:rsidRDefault="001E621D" w:rsidP="00FD058F">
      <w:pPr>
        <w:widowControl w:val="0"/>
        <w:autoSpaceDE w:val="0"/>
        <w:autoSpaceDN w:val="0"/>
        <w:jc w:val="center"/>
      </w:pPr>
      <w:r w:rsidRPr="0086480E">
        <w:t>о</w:t>
      </w:r>
      <w:r w:rsidR="00E852AB" w:rsidRPr="0086480E">
        <w:t xml:space="preserve"> </w:t>
      </w:r>
      <w:r w:rsidRPr="0086480E">
        <w:t>согласовании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помещения</w:t>
      </w:r>
    </w:p>
    <w:p w:rsidR="00C044DC" w:rsidRPr="0086480E" w:rsidRDefault="00C044DC" w:rsidP="00FD058F">
      <w:pPr>
        <w:widowControl w:val="0"/>
        <w:autoSpaceDE w:val="0"/>
        <w:autoSpaceDN w:val="0"/>
        <w:jc w:val="center"/>
      </w:pPr>
      <w:r w:rsidRPr="0086480E">
        <w:t>в</w:t>
      </w:r>
      <w:r w:rsidR="00E852AB" w:rsidRPr="0086480E">
        <w:t xml:space="preserve"> </w:t>
      </w:r>
      <w:r w:rsidRPr="0086480E">
        <w:t>многоквартирном</w:t>
      </w:r>
      <w:r w:rsidR="00E852AB" w:rsidRPr="0086480E">
        <w:t xml:space="preserve"> </w:t>
      </w:r>
      <w:r w:rsidRPr="0086480E">
        <w:t>доме</w:t>
      </w:r>
    </w:p>
    <w:p w:rsidR="001E621D" w:rsidRPr="0086480E" w:rsidRDefault="001E621D" w:rsidP="00FD058F">
      <w:pPr>
        <w:widowControl w:val="0"/>
        <w:autoSpaceDE w:val="0"/>
        <w:autoSpaceDN w:val="0"/>
        <w:jc w:val="center"/>
      </w:pPr>
    </w:p>
    <w:p w:rsidR="001E621D" w:rsidRPr="0086480E" w:rsidRDefault="001E621D" w:rsidP="00FD058F">
      <w:pPr>
        <w:widowControl w:val="0"/>
        <w:autoSpaceDE w:val="0"/>
        <w:autoSpaceDN w:val="0"/>
      </w:pPr>
      <w:r w:rsidRPr="0086480E">
        <w:t>В</w:t>
      </w:r>
      <w:r w:rsidR="00E852AB" w:rsidRPr="0086480E">
        <w:t xml:space="preserve"> </w:t>
      </w:r>
      <w:r w:rsidRPr="0086480E">
        <w:t>связи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обращением</w:t>
      </w:r>
      <w:r w:rsidR="004F039C" w:rsidRPr="0086480E">
        <w:t xml:space="preserve"> </w:t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ind w:left="2381"/>
        <w:jc w:val="center"/>
        <w:rPr>
          <w:vertAlign w:val="superscript"/>
        </w:rPr>
      </w:pPr>
      <w:r w:rsidRPr="0086480E">
        <w:rPr>
          <w:vertAlign w:val="superscript"/>
        </w:rPr>
        <w:t>(Ф.И.О.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физического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лица,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наименование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юридического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лица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–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Pr="0086480E">
        <w:rPr>
          <w:vertAlign w:val="superscript"/>
        </w:rPr>
        <w:t>я)</w:t>
      </w:r>
    </w:p>
    <w:p w:rsidR="001E621D" w:rsidRPr="0086480E" w:rsidRDefault="001E621D" w:rsidP="00FD058F">
      <w:pPr>
        <w:widowControl w:val="0"/>
        <w:tabs>
          <w:tab w:val="center" w:pos="4962"/>
          <w:tab w:val="left" w:pos="7966"/>
        </w:tabs>
        <w:autoSpaceDE w:val="0"/>
        <w:autoSpaceDN w:val="0"/>
      </w:pPr>
      <w:r w:rsidRPr="0086480E">
        <w:t>о</w:t>
      </w:r>
      <w:r w:rsidR="00E852AB" w:rsidRPr="0086480E">
        <w:t xml:space="preserve"> </w:t>
      </w:r>
      <w:r w:rsidRPr="0086480E">
        <w:t>намерении</w:t>
      </w:r>
      <w:r w:rsidR="00E852AB" w:rsidRPr="0086480E">
        <w:t xml:space="preserve"> </w:t>
      </w:r>
      <w:r w:rsidRPr="0086480E">
        <w:t>провести</w:t>
      </w:r>
      <w:r w:rsidR="00E852AB" w:rsidRPr="0086480E">
        <w:t xml:space="preserve"> </w:t>
      </w:r>
      <w:r w:rsidRPr="0086480E">
        <w:tab/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по</w:t>
      </w:r>
      <w:r w:rsidRPr="0086480E">
        <w:rPr>
          <w:u w:val="single"/>
        </w:rPr>
        <w:t>мещений</w:t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vertAlign w:val="superscript"/>
        </w:rPr>
      </w:pPr>
      <w:r w:rsidRPr="0086480E">
        <w:rPr>
          <w:vertAlign w:val="superscript"/>
        </w:rPr>
        <w:t>(ненужное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зачеркнуть)</w:t>
      </w:r>
    </w:p>
    <w:p w:rsidR="001E621D" w:rsidRPr="0086480E" w:rsidRDefault="001E621D" w:rsidP="00FD058F">
      <w:pPr>
        <w:widowControl w:val="0"/>
        <w:autoSpaceDE w:val="0"/>
        <w:autoSpaceDN w:val="0"/>
      </w:pPr>
      <w:r w:rsidRPr="0086480E">
        <w:t>по</w:t>
      </w:r>
      <w:r w:rsidR="00E852AB" w:rsidRPr="0086480E">
        <w:t xml:space="preserve"> </w:t>
      </w:r>
      <w:r w:rsidRPr="0086480E">
        <w:t>адресу:</w:t>
      </w:r>
      <w:r w:rsidR="004F039C" w:rsidRPr="0086480E">
        <w:t xml:space="preserve"> </w:t>
      </w:r>
    </w:p>
    <w:p w:rsidR="001E621D" w:rsidRPr="0086480E" w:rsidRDefault="004F039C" w:rsidP="00FD058F">
      <w:pPr>
        <w:widowControl w:val="0"/>
        <w:pBdr>
          <w:top w:val="single" w:sz="4" w:space="1" w:color="auto"/>
        </w:pBdr>
        <w:autoSpaceDE w:val="0"/>
        <w:autoSpaceDN w:val="0"/>
        <w:ind w:left="1134"/>
        <w:rPr>
          <w:sz w:val="32"/>
          <w:szCs w:val="32"/>
          <w:vertAlign w:val="superscript"/>
        </w:rPr>
      </w:pPr>
      <w:r w:rsidRPr="0086480E">
        <w:rPr>
          <w:sz w:val="32"/>
          <w:szCs w:val="32"/>
          <w:vertAlign w:val="superscript"/>
        </w:rPr>
        <w:t xml:space="preserve"> </w:t>
      </w:r>
      <w:r w:rsidR="0003095E" w:rsidRPr="0086480E">
        <w:rPr>
          <w:sz w:val="32"/>
          <w:szCs w:val="32"/>
          <w:vertAlign w:val="superscript"/>
        </w:rPr>
        <w:t>занимаемых</w:t>
      </w:r>
      <w:r w:rsidR="00E852AB" w:rsidRPr="0086480E">
        <w:rPr>
          <w:sz w:val="32"/>
          <w:szCs w:val="32"/>
          <w:vertAlign w:val="superscript"/>
        </w:rPr>
        <w:t xml:space="preserve"> </w:t>
      </w:r>
      <w:r w:rsidR="0003095E" w:rsidRPr="0086480E">
        <w:rPr>
          <w:sz w:val="32"/>
          <w:szCs w:val="32"/>
          <w:vertAlign w:val="superscript"/>
        </w:rPr>
        <w:t>(принадлежащих)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0"/>
        <w:gridCol w:w="187"/>
        <w:gridCol w:w="3116"/>
      </w:tblGrid>
      <w:tr w:rsidR="001E621D" w:rsidRPr="0086480E" w:rsidTr="0003095E">
        <w:trPr>
          <w:trHeight w:val="331"/>
        </w:trPr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  <w:r w:rsidRPr="0086480E">
              <w:t>,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</w:p>
        </w:tc>
      </w:tr>
      <w:tr w:rsidR="001E621D" w:rsidRPr="0086480E" w:rsidTr="0003095E">
        <w:trPr>
          <w:trHeight w:val="81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  <w:rPr>
                <w:sz w:val="32"/>
                <w:szCs w:val="32"/>
                <w:vertAlign w:val="superscript"/>
              </w:rPr>
            </w:pPr>
            <w:r w:rsidRPr="0086480E">
              <w:rPr>
                <w:sz w:val="32"/>
                <w:szCs w:val="32"/>
                <w:vertAlign w:val="superscript"/>
              </w:rPr>
              <w:t>(ненужное</w:t>
            </w:r>
            <w:r w:rsidR="00E852AB" w:rsidRPr="0086480E">
              <w:rPr>
                <w:sz w:val="32"/>
                <w:szCs w:val="32"/>
                <w:vertAlign w:val="superscript"/>
              </w:rPr>
              <w:t xml:space="preserve"> </w:t>
            </w:r>
            <w:r w:rsidRPr="0086480E">
              <w:rPr>
                <w:sz w:val="32"/>
                <w:szCs w:val="32"/>
                <w:vertAlign w:val="superscript"/>
              </w:rPr>
              <w:t>зачеркнуть)</w:t>
            </w:r>
          </w:p>
        </w:tc>
      </w:tr>
    </w:tbl>
    <w:p w:rsidR="001E621D" w:rsidRPr="0086480E" w:rsidRDefault="001E621D" w:rsidP="00FD058F">
      <w:pPr>
        <w:widowControl w:val="0"/>
        <w:autoSpaceDE w:val="0"/>
        <w:autoSpaceDN w:val="0"/>
      </w:pPr>
      <w:r w:rsidRPr="0086480E">
        <w:t>на</w:t>
      </w:r>
      <w:r w:rsidR="00E852AB" w:rsidRPr="0086480E">
        <w:t xml:space="preserve"> </w:t>
      </w:r>
      <w:r w:rsidRPr="0086480E">
        <w:t>основании:</w:t>
      </w:r>
      <w:r w:rsidR="004F039C" w:rsidRPr="0086480E">
        <w:t xml:space="preserve"> </w:t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ind w:left="1560"/>
        <w:jc w:val="center"/>
        <w:rPr>
          <w:vertAlign w:val="superscript"/>
        </w:rPr>
      </w:pPr>
      <w:r w:rsidRPr="0086480E">
        <w:rPr>
          <w:vertAlign w:val="superscript"/>
        </w:rPr>
        <w:t>(вид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реквизиты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правоустанавливающего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документа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переустраиваемое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(или)</w:t>
      </w:r>
    </w:p>
    <w:p w:rsidR="001E621D" w:rsidRPr="0086480E" w:rsidRDefault="001E621D" w:rsidP="00FD058F">
      <w:pPr>
        <w:widowControl w:val="0"/>
        <w:tabs>
          <w:tab w:val="left" w:pos="9837"/>
        </w:tabs>
        <w:autoSpaceDE w:val="0"/>
        <w:autoSpaceDN w:val="0"/>
      </w:pPr>
      <w:r w:rsidRPr="0086480E">
        <w:tab/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center"/>
        <w:rPr>
          <w:vertAlign w:val="superscript"/>
        </w:rPr>
      </w:pPr>
      <w:r w:rsidRPr="0086480E">
        <w:rPr>
          <w:vertAlign w:val="superscript"/>
        </w:rPr>
        <w:t>перепланируемое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жилое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(нежилое)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помещение)</w:t>
      </w:r>
    </w:p>
    <w:p w:rsidR="0003095E" w:rsidRPr="0086480E" w:rsidRDefault="0003095E" w:rsidP="00FD058F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center"/>
        <w:rPr>
          <w:vertAlign w:val="superscript"/>
        </w:rPr>
      </w:pPr>
      <w:r w:rsidRPr="0086480E">
        <w:rPr>
          <w:vertAlign w:val="superscript"/>
        </w:rPr>
        <w:t>_________________________________________________________________________________________________________</w:t>
      </w:r>
    </w:p>
    <w:p w:rsidR="001E621D" w:rsidRPr="0086480E" w:rsidRDefault="001E621D" w:rsidP="00FD058F">
      <w:pPr>
        <w:widowControl w:val="0"/>
        <w:autoSpaceDE w:val="0"/>
        <w:autoSpaceDN w:val="0"/>
        <w:jc w:val="both"/>
      </w:pPr>
      <w:r w:rsidRPr="0086480E">
        <w:t>по</w:t>
      </w:r>
      <w:r w:rsidR="00E852AB" w:rsidRPr="0086480E">
        <w:t xml:space="preserve"> </w:t>
      </w:r>
      <w:r w:rsidRPr="0086480E">
        <w:t>результатам</w:t>
      </w:r>
      <w:r w:rsidR="00E852AB" w:rsidRPr="0086480E">
        <w:t xml:space="preserve"> </w:t>
      </w:r>
      <w:r w:rsidRPr="0086480E">
        <w:t>рассмотрения</w:t>
      </w:r>
      <w:r w:rsidR="00E852AB" w:rsidRPr="0086480E">
        <w:t xml:space="preserve"> </w:t>
      </w:r>
      <w:r w:rsidRPr="0086480E">
        <w:t>представленных</w:t>
      </w:r>
      <w:r w:rsidR="00E852AB" w:rsidRPr="0086480E">
        <w:t xml:space="preserve"> </w:t>
      </w:r>
      <w:r w:rsidRPr="0086480E">
        <w:t>документов</w:t>
      </w:r>
      <w:r w:rsidR="00E852AB" w:rsidRPr="0086480E">
        <w:t xml:space="preserve"> </w:t>
      </w:r>
      <w:r w:rsidRPr="0086480E">
        <w:t>принято</w:t>
      </w:r>
      <w:r w:rsidR="00E852AB" w:rsidRPr="0086480E">
        <w:t xml:space="preserve"> </w:t>
      </w:r>
      <w:r w:rsidRPr="0086480E">
        <w:t>решение:</w:t>
      </w:r>
    </w:p>
    <w:p w:rsidR="001E621D" w:rsidRPr="0086480E" w:rsidRDefault="0003095E" w:rsidP="005C7DFB">
      <w:pPr>
        <w:widowControl w:val="0"/>
        <w:autoSpaceDE w:val="0"/>
        <w:autoSpaceDN w:val="0"/>
        <w:ind w:firstLine="709"/>
      </w:pPr>
      <w:r w:rsidRPr="0086480E">
        <w:t>1.</w:t>
      </w:r>
      <w:r w:rsidR="00E852AB" w:rsidRPr="0086480E">
        <w:t xml:space="preserve"> </w:t>
      </w:r>
      <w:r w:rsidRPr="0086480E">
        <w:t>Дать</w:t>
      </w:r>
      <w:r w:rsidR="00E852AB" w:rsidRPr="0086480E">
        <w:t xml:space="preserve"> </w:t>
      </w:r>
      <w:r w:rsidRPr="0086480E">
        <w:t>согласие</w:t>
      </w:r>
      <w:r w:rsidR="00E852AB" w:rsidRPr="0086480E">
        <w:t xml:space="preserve"> </w:t>
      </w:r>
      <w:r w:rsidRPr="0086480E">
        <w:t>на</w:t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ind w:left="2098"/>
        <w:jc w:val="center"/>
        <w:rPr>
          <w:vertAlign w:val="superscript"/>
        </w:rPr>
      </w:pPr>
      <w:r w:rsidRPr="0086480E">
        <w:rPr>
          <w:vertAlign w:val="superscript"/>
        </w:rPr>
        <w:t>(переустройство,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перепланировку,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переустройство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перепланировку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–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нужное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указать)</w:t>
      </w:r>
    </w:p>
    <w:p w:rsidR="001E621D" w:rsidRPr="0086480E" w:rsidRDefault="001E621D" w:rsidP="00FD058F">
      <w:pPr>
        <w:widowControl w:val="0"/>
        <w:autoSpaceDE w:val="0"/>
        <w:autoSpaceDN w:val="0"/>
        <w:jc w:val="both"/>
      </w:pPr>
      <w:r w:rsidRPr="0086480E">
        <w:t>жилых</w:t>
      </w:r>
      <w:r w:rsidR="00E852AB" w:rsidRPr="0086480E">
        <w:t xml:space="preserve"> </w:t>
      </w:r>
      <w:r w:rsidR="0003095E" w:rsidRPr="0086480E">
        <w:t>(нежилых)</w:t>
      </w:r>
      <w:r w:rsidR="00E852AB" w:rsidRPr="0086480E">
        <w:t xml:space="preserve"> </w:t>
      </w:r>
      <w:r w:rsidRPr="0086480E">
        <w:t>помещений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представленным</w:t>
      </w:r>
      <w:r w:rsidR="00E852AB" w:rsidRPr="0086480E">
        <w:t xml:space="preserve"> </w:t>
      </w:r>
      <w:r w:rsidRPr="0086480E">
        <w:t>проектом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документацией).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2"/>
        <w:gridCol w:w="283"/>
        <w:gridCol w:w="2496"/>
        <w:gridCol w:w="537"/>
        <w:gridCol w:w="283"/>
        <w:gridCol w:w="425"/>
        <w:gridCol w:w="1448"/>
        <w:gridCol w:w="425"/>
        <w:gridCol w:w="283"/>
        <w:gridCol w:w="568"/>
        <w:gridCol w:w="567"/>
        <w:gridCol w:w="536"/>
        <w:gridCol w:w="172"/>
        <w:gridCol w:w="228"/>
        <w:gridCol w:w="55"/>
        <w:gridCol w:w="87"/>
      </w:tblGrid>
      <w:tr w:rsidR="001E621D" w:rsidRPr="0086480E" w:rsidTr="0003095E"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32" w:rsidRDefault="001E621D" w:rsidP="005C7DFB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ind w:left="0" w:right="-2636" w:firstLine="709"/>
            </w:pPr>
            <w:r w:rsidRPr="0086480E">
              <w:t>Установить</w:t>
            </w:r>
            <w:r w:rsidR="00E852AB" w:rsidRPr="0086480E">
              <w:t xml:space="preserve"> </w:t>
            </w:r>
            <w:r w:rsidRPr="0086480E">
              <w:footnoteReference w:customMarkFollows="1" w:id="3"/>
              <w:t>*:</w:t>
            </w:r>
            <w:r w:rsidR="00762832">
              <w:t xml:space="preserve"> </w:t>
            </w:r>
          </w:p>
          <w:p w:rsidR="00762832" w:rsidRDefault="00762832" w:rsidP="00FD058F">
            <w:pPr>
              <w:widowControl w:val="0"/>
              <w:autoSpaceDE w:val="0"/>
              <w:autoSpaceDN w:val="0"/>
              <w:ind w:right="-2636"/>
            </w:pPr>
          </w:p>
          <w:p w:rsidR="001E621D" w:rsidRPr="0086480E" w:rsidRDefault="001E621D" w:rsidP="00FD058F">
            <w:pPr>
              <w:widowControl w:val="0"/>
              <w:autoSpaceDE w:val="0"/>
              <w:autoSpaceDN w:val="0"/>
              <w:ind w:right="-2636"/>
            </w:pPr>
            <w:r w:rsidRPr="0086480E">
              <w:t>срок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="0003095E" w:rsidRPr="0086480E">
              <w:t>работ</w:t>
            </w:r>
            <w:r w:rsidR="004F039C" w:rsidRPr="0086480E">
              <w:t xml:space="preserve"> </w:t>
            </w:r>
            <w:r w:rsidRPr="0086480E">
              <w:t>с</w:t>
            </w:r>
            <w:r w:rsidR="00E852AB" w:rsidRPr="0086480E">
              <w:t xml:space="preserve"> </w:t>
            </w:r>
            <w:r w:rsidRPr="0086480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ind w:left="-1729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  <w:r w:rsidRPr="0086480E">
              <w:t>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ind w:left="171"/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ind w:left="57"/>
            </w:pPr>
            <w:r w:rsidRPr="0086480E">
              <w:t>г</w:t>
            </w:r>
            <w:r w:rsidRPr="0086480E">
              <w:lastRenderedPageBreak/>
              <w:t>.</w:t>
            </w:r>
          </w:p>
        </w:tc>
      </w:tr>
      <w:tr w:rsidR="001E621D" w:rsidRPr="0086480E" w:rsidTr="0003095E">
        <w:trPr>
          <w:gridAfter w:val="10"/>
          <w:wAfter w:w="4369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  <w:r w:rsidRPr="0086480E">
              <w:lastRenderedPageBreak/>
              <w:t>по</w:t>
            </w:r>
            <w:r w:rsidR="00E852AB" w:rsidRPr="0086480E">
              <w:t xml:space="preserve"> </w:t>
            </w:r>
            <w:r w:rsidRPr="0086480E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  <w:r w:rsidRPr="0086480E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right"/>
            </w:pPr>
            <w:r w:rsidRPr="0086480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ind w:left="57"/>
            </w:pPr>
            <w:r w:rsidRPr="0086480E">
              <w:t>г.;</w:t>
            </w:r>
          </w:p>
        </w:tc>
      </w:tr>
      <w:tr w:rsidR="001E621D" w:rsidRPr="0086480E" w:rsidTr="0003095E">
        <w:trPr>
          <w:gridAfter w:val="2"/>
          <w:wAfter w:w="142" w:type="dxa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</w:pPr>
            <w:r w:rsidRPr="0086480E">
              <w:t>режим</w:t>
            </w:r>
            <w:r w:rsidR="00E852AB" w:rsidRPr="0086480E">
              <w:t xml:space="preserve"> </w:t>
            </w:r>
            <w:r w:rsidRPr="0086480E">
              <w:t>производства</w:t>
            </w:r>
            <w:r w:rsidR="00E852AB" w:rsidRPr="0086480E">
              <w:t xml:space="preserve"> </w:t>
            </w:r>
            <w:r w:rsidRPr="0086480E">
              <w:t>ремонтно-строительных</w:t>
            </w:r>
            <w:r w:rsidR="00E852AB" w:rsidRPr="0086480E">
              <w:t xml:space="preserve"> </w:t>
            </w:r>
            <w:r w:rsidRPr="0086480E">
              <w:t>работ</w:t>
            </w:r>
            <w:r w:rsidR="00E852AB" w:rsidRPr="0086480E">
              <w:t xml:space="preserve"> </w:t>
            </w:r>
            <w:r w:rsidRPr="0086480E">
              <w:t>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  <w:r w:rsidRPr="0086480E">
              <w:t>по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21D" w:rsidRPr="0086480E" w:rsidRDefault="001E621D" w:rsidP="00FD058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E621D" w:rsidRPr="0086480E" w:rsidRDefault="00762832" w:rsidP="00FD058F">
      <w:pPr>
        <w:widowControl w:val="0"/>
        <w:tabs>
          <w:tab w:val="center" w:pos="2127"/>
          <w:tab w:val="left" w:pos="3544"/>
        </w:tabs>
        <w:autoSpaceDE w:val="0"/>
        <w:autoSpaceDN w:val="0"/>
      </w:pPr>
      <w:r>
        <w:t>ч</w:t>
      </w:r>
      <w:r w:rsidR="001E621D" w:rsidRPr="0086480E">
        <w:t>асов</w:t>
      </w:r>
      <w:r w:rsidR="00E852AB" w:rsidRPr="0086480E">
        <w:t xml:space="preserve"> </w:t>
      </w:r>
      <w:r w:rsidR="001E621D" w:rsidRPr="0086480E">
        <w:t>в</w:t>
      </w:r>
      <w:r w:rsidR="00E852AB" w:rsidRPr="0086480E">
        <w:t xml:space="preserve"> </w:t>
      </w:r>
      <w:r w:rsidR="0003095E" w:rsidRPr="0086480E">
        <w:t>__________________</w:t>
      </w:r>
      <w:r w:rsidR="00E852AB" w:rsidRPr="0086480E">
        <w:t xml:space="preserve"> </w:t>
      </w:r>
      <w:r w:rsidR="001E621D" w:rsidRPr="0086480E">
        <w:tab/>
      </w:r>
      <w:r w:rsidR="001E621D" w:rsidRPr="0086480E">
        <w:tab/>
        <w:t>дни.</w:t>
      </w:r>
    </w:p>
    <w:p w:rsidR="001E621D" w:rsidRPr="00762832" w:rsidRDefault="001E621D" w:rsidP="00FD058F">
      <w:pPr>
        <w:widowControl w:val="0"/>
        <w:autoSpaceDE w:val="0"/>
        <w:autoSpaceDN w:val="0"/>
        <w:rPr>
          <w:sz w:val="20"/>
          <w:szCs w:val="20"/>
        </w:rPr>
      </w:pP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1E621D" w:rsidRPr="00762832" w:rsidRDefault="001E621D" w:rsidP="00FD058F">
      <w:pPr>
        <w:widowControl w:val="0"/>
        <w:autoSpaceDE w:val="0"/>
        <w:autoSpaceDN w:val="0"/>
        <w:rPr>
          <w:sz w:val="20"/>
          <w:szCs w:val="20"/>
        </w:rPr>
      </w:pP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1E621D" w:rsidRPr="0086480E" w:rsidRDefault="001E621D" w:rsidP="005C7DFB">
      <w:pPr>
        <w:widowControl w:val="0"/>
        <w:autoSpaceDE w:val="0"/>
        <w:autoSpaceDN w:val="0"/>
        <w:ind w:firstLine="709"/>
        <w:jc w:val="both"/>
      </w:pPr>
      <w:r w:rsidRPr="0086480E">
        <w:t>3.</w:t>
      </w:r>
      <w:r w:rsidR="00E852AB" w:rsidRPr="0086480E">
        <w:t xml:space="preserve"> </w:t>
      </w:r>
      <w:r w:rsidRPr="0086480E">
        <w:t>Обязать</w:t>
      </w:r>
      <w:r w:rsidR="00E852AB" w:rsidRPr="0086480E">
        <w:t xml:space="preserve"> </w:t>
      </w:r>
      <w:r w:rsidR="00885E64" w:rsidRPr="0086480E">
        <w:t>Заявител</w:t>
      </w:r>
      <w:r w:rsidRPr="0086480E">
        <w:t>я</w:t>
      </w:r>
      <w:r w:rsidR="00E852AB" w:rsidRPr="0086480E">
        <w:t xml:space="preserve"> </w:t>
      </w:r>
      <w:r w:rsidRPr="0086480E">
        <w:t>осуществить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C044DC" w:rsidRPr="0086480E">
        <w:t>(нежилого)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проектом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документацией)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соблюдением</w:t>
      </w:r>
      <w:r w:rsidR="00E852AB" w:rsidRPr="0086480E">
        <w:t xml:space="preserve"> </w:t>
      </w:r>
      <w:r w:rsidRPr="0086480E">
        <w:t>требований</w:t>
      </w: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762832">
        <w:rPr>
          <w:vertAlign w:val="superscript"/>
        </w:rPr>
        <w:t>(указываются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реквизиты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нормативного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правового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акта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субъекта</w:t>
      </w:r>
    </w:p>
    <w:p w:rsidR="001E621D" w:rsidRPr="00762832" w:rsidRDefault="001E621D" w:rsidP="00FD058F">
      <w:pPr>
        <w:widowControl w:val="0"/>
        <w:autoSpaceDE w:val="0"/>
        <w:autoSpaceDN w:val="0"/>
        <w:rPr>
          <w:vertAlign w:val="superscript"/>
        </w:rPr>
      </w:pP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762832">
        <w:rPr>
          <w:vertAlign w:val="superscript"/>
        </w:rPr>
        <w:t>Российской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Федерации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или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акта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органа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местного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самоуправления,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регламентирующего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порядок</w:t>
      </w:r>
    </w:p>
    <w:p w:rsidR="001E621D" w:rsidRPr="00762832" w:rsidRDefault="001E621D" w:rsidP="00FD058F">
      <w:pPr>
        <w:widowControl w:val="0"/>
        <w:tabs>
          <w:tab w:val="left" w:pos="9837"/>
        </w:tabs>
        <w:autoSpaceDE w:val="0"/>
        <w:autoSpaceDN w:val="0"/>
        <w:rPr>
          <w:vertAlign w:val="superscript"/>
        </w:rPr>
      </w:pPr>
      <w:r w:rsidRPr="00762832">
        <w:rPr>
          <w:vertAlign w:val="superscript"/>
        </w:rPr>
        <w:tab/>
        <w:t>.</w:t>
      </w: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762832">
        <w:rPr>
          <w:vertAlign w:val="superscript"/>
        </w:rPr>
        <w:t>проведения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ремонтно-строительных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работ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по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переустройству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и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(или)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перепланировке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жилых</w:t>
      </w:r>
      <w:r w:rsidR="00E852AB" w:rsidRPr="00762832">
        <w:rPr>
          <w:vertAlign w:val="superscript"/>
        </w:rPr>
        <w:t xml:space="preserve"> </w:t>
      </w:r>
      <w:r w:rsidRPr="00762832">
        <w:rPr>
          <w:vertAlign w:val="superscript"/>
        </w:rPr>
        <w:t>помещений)</w:t>
      </w:r>
    </w:p>
    <w:p w:rsidR="001E621D" w:rsidRPr="0086480E" w:rsidRDefault="001E621D" w:rsidP="005C7DFB">
      <w:pPr>
        <w:widowControl w:val="0"/>
        <w:pBdr>
          <w:top w:val="single" w:sz="4" w:space="1" w:color="auto"/>
        </w:pBdr>
        <w:autoSpaceDE w:val="0"/>
        <w:autoSpaceDN w:val="0"/>
        <w:ind w:firstLine="709"/>
        <w:jc w:val="both"/>
      </w:pPr>
      <w:r w:rsidRPr="0086480E">
        <w:t>4.</w:t>
      </w:r>
      <w:r w:rsidR="00E852AB" w:rsidRPr="0086480E">
        <w:t xml:space="preserve"> </w:t>
      </w:r>
      <w:r w:rsidRPr="0086480E">
        <w:t>Установить,</w:t>
      </w:r>
      <w:r w:rsidR="00E852AB" w:rsidRPr="0086480E">
        <w:t xml:space="preserve"> </w:t>
      </w:r>
      <w:r w:rsidRPr="0086480E">
        <w:t>что</w:t>
      </w:r>
      <w:r w:rsidR="00E852AB" w:rsidRPr="0086480E">
        <w:t xml:space="preserve"> </w:t>
      </w:r>
      <w:r w:rsidRPr="0086480E">
        <w:t>приемочная</w:t>
      </w:r>
      <w:r w:rsidR="00E852AB" w:rsidRPr="0086480E">
        <w:t xml:space="preserve"> </w:t>
      </w:r>
      <w:r w:rsidRPr="0086480E">
        <w:t>комиссия</w:t>
      </w:r>
      <w:r w:rsidR="00E852AB" w:rsidRPr="0086480E">
        <w:t xml:space="preserve"> </w:t>
      </w:r>
      <w:r w:rsidRPr="0086480E">
        <w:t>осуществляет</w:t>
      </w:r>
      <w:r w:rsidR="00E852AB" w:rsidRPr="0086480E">
        <w:t xml:space="preserve"> </w:t>
      </w:r>
      <w:r w:rsidRPr="0086480E">
        <w:t>приемку</w:t>
      </w:r>
      <w:r w:rsidR="00E852AB" w:rsidRPr="0086480E">
        <w:t xml:space="preserve"> </w:t>
      </w:r>
      <w:r w:rsidRPr="0086480E">
        <w:t>выполненных</w:t>
      </w:r>
      <w:r w:rsidR="00E852AB" w:rsidRPr="0086480E">
        <w:t xml:space="preserve"> </w:t>
      </w:r>
      <w:r w:rsidRPr="0086480E">
        <w:t>ремонтно-строительных</w:t>
      </w:r>
      <w:r w:rsidR="00E852AB" w:rsidRPr="0086480E">
        <w:t xml:space="preserve"> </w:t>
      </w:r>
      <w:r w:rsidRPr="0086480E">
        <w:t>работ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подписание</w:t>
      </w:r>
      <w:r w:rsidR="00E852AB" w:rsidRPr="0086480E">
        <w:t xml:space="preserve"> </w:t>
      </w:r>
      <w:r w:rsidRPr="0086480E">
        <w:t>акта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завершении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C044DC" w:rsidRPr="0086480E">
        <w:t>(нежилого)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установленном</w:t>
      </w:r>
      <w:r w:rsidR="00E852AB" w:rsidRPr="0086480E">
        <w:t xml:space="preserve"> </w:t>
      </w:r>
      <w:r w:rsidRPr="0086480E">
        <w:t>порядке.</w:t>
      </w:r>
    </w:p>
    <w:p w:rsidR="001E621D" w:rsidRPr="0086480E" w:rsidRDefault="001E621D" w:rsidP="005C7DFB">
      <w:pPr>
        <w:widowControl w:val="0"/>
        <w:autoSpaceDE w:val="0"/>
        <w:autoSpaceDN w:val="0"/>
        <w:ind w:firstLine="709"/>
        <w:jc w:val="both"/>
      </w:pPr>
      <w:r w:rsidRPr="0086480E">
        <w:t>5.</w:t>
      </w:r>
      <w:r w:rsidR="00E852AB" w:rsidRPr="0086480E">
        <w:t xml:space="preserve"> </w:t>
      </w:r>
      <w:r w:rsidRPr="0086480E">
        <w:t>Приемочной</w:t>
      </w:r>
      <w:r w:rsidR="00E852AB" w:rsidRPr="0086480E">
        <w:t xml:space="preserve"> </w:t>
      </w:r>
      <w:r w:rsidRPr="0086480E">
        <w:t>комиссии</w:t>
      </w:r>
      <w:r w:rsidR="00E852AB" w:rsidRPr="0086480E">
        <w:t xml:space="preserve"> </w:t>
      </w:r>
      <w:r w:rsidRPr="0086480E">
        <w:t>после</w:t>
      </w:r>
      <w:r w:rsidR="00E852AB" w:rsidRPr="0086480E">
        <w:t xml:space="preserve"> </w:t>
      </w:r>
      <w:r w:rsidRPr="0086480E">
        <w:t>подписания</w:t>
      </w:r>
      <w:r w:rsidR="00E852AB" w:rsidRPr="0086480E">
        <w:t xml:space="preserve"> </w:t>
      </w:r>
      <w:r w:rsidRPr="0086480E">
        <w:t>акта</w:t>
      </w:r>
      <w:r w:rsidR="00E852AB" w:rsidRPr="0086480E">
        <w:t xml:space="preserve"> </w:t>
      </w:r>
      <w:r w:rsidRPr="0086480E">
        <w:t>о</w:t>
      </w:r>
      <w:r w:rsidR="00E852AB" w:rsidRPr="0086480E">
        <w:t xml:space="preserve"> </w:t>
      </w:r>
      <w:r w:rsidRPr="0086480E">
        <w:t>завершении</w:t>
      </w:r>
      <w:r w:rsidR="00E852AB" w:rsidRPr="0086480E">
        <w:t xml:space="preserve"> </w:t>
      </w:r>
      <w:r w:rsidRPr="0086480E">
        <w:t>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="00C044DC" w:rsidRPr="0086480E">
        <w:t>(нежилого)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направить</w:t>
      </w:r>
      <w:r w:rsidR="00E852AB" w:rsidRPr="0086480E">
        <w:t xml:space="preserve"> </w:t>
      </w:r>
      <w:r w:rsidRPr="0086480E">
        <w:t>подписанный</w:t>
      </w:r>
      <w:r w:rsidR="00E852AB" w:rsidRPr="0086480E">
        <w:t xml:space="preserve"> </w:t>
      </w:r>
      <w:r w:rsidRPr="0086480E">
        <w:t>акт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орган</w:t>
      </w:r>
      <w:r w:rsidR="00E852AB" w:rsidRPr="0086480E">
        <w:t xml:space="preserve"> </w:t>
      </w:r>
      <w:r w:rsidRPr="0086480E">
        <w:t>местного</w:t>
      </w:r>
      <w:r w:rsidR="00E852AB" w:rsidRPr="0086480E">
        <w:t xml:space="preserve"> </w:t>
      </w:r>
      <w:r w:rsidRPr="0086480E">
        <w:t>самоуправления.</w:t>
      </w:r>
    </w:p>
    <w:p w:rsidR="001E621D" w:rsidRPr="0086480E" w:rsidRDefault="001E621D" w:rsidP="005C7DFB">
      <w:pPr>
        <w:widowControl w:val="0"/>
        <w:autoSpaceDE w:val="0"/>
        <w:autoSpaceDN w:val="0"/>
        <w:ind w:firstLine="709"/>
        <w:jc w:val="both"/>
      </w:pPr>
      <w:r w:rsidRPr="0086480E">
        <w:t>6.</w:t>
      </w:r>
      <w:r w:rsidR="00E852AB" w:rsidRPr="0086480E">
        <w:t xml:space="preserve"> </w:t>
      </w:r>
      <w:r w:rsidRPr="0086480E">
        <w:t>Контроль</w:t>
      </w:r>
      <w:r w:rsidR="00E852AB" w:rsidRPr="0086480E">
        <w:t xml:space="preserve"> </w:t>
      </w:r>
      <w:r w:rsidRPr="0086480E">
        <w:t>за</w:t>
      </w:r>
      <w:r w:rsidR="00E852AB" w:rsidRPr="0086480E">
        <w:t xml:space="preserve"> </w:t>
      </w:r>
      <w:r w:rsidRPr="0086480E">
        <w:t>исполнением</w:t>
      </w:r>
      <w:r w:rsidR="00E852AB" w:rsidRPr="0086480E">
        <w:t xml:space="preserve"> </w:t>
      </w:r>
      <w:r w:rsidRPr="0086480E">
        <w:t>настоящего</w:t>
      </w:r>
      <w:r w:rsidR="00E852AB" w:rsidRPr="0086480E">
        <w:t xml:space="preserve"> </w:t>
      </w:r>
      <w:r w:rsidRPr="0086480E">
        <w:t>решения</w:t>
      </w:r>
      <w:r w:rsidR="00E852AB" w:rsidRPr="0086480E">
        <w:t xml:space="preserve"> </w:t>
      </w:r>
      <w:r w:rsidRPr="0086480E">
        <w:t>возложить</w:t>
      </w:r>
      <w:r w:rsidR="00E852AB" w:rsidRPr="0086480E">
        <w:t xml:space="preserve"> </w:t>
      </w:r>
      <w:r w:rsidRPr="0086480E">
        <w:t>на</w:t>
      </w:r>
      <w:r w:rsidR="004F039C" w:rsidRPr="0086480E">
        <w:t xml:space="preserve"> </w:t>
      </w:r>
    </w:p>
    <w:p w:rsidR="001E621D" w:rsidRPr="0086480E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86480E">
        <w:rPr>
          <w:vertAlign w:val="superscript"/>
        </w:rPr>
        <w:t>(наименование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структурного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подразделения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(или)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Ф.И.О.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должностного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лица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органа,</w:t>
      </w:r>
    </w:p>
    <w:p w:rsidR="001E621D" w:rsidRPr="0086480E" w:rsidRDefault="001E621D" w:rsidP="00FD058F">
      <w:pPr>
        <w:widowControl w:val="0"/>
        <w:tabs>
          <w:tab w:val="left" w:pos="9837"/>
        </w:tabs>
        <w:autoSpaceDE w:val="0"/>
        <w:autoSpaceDN w:val="0"/>
        <w:rPr>
          <w:vertAlign w:val="superscript"/>
        </w:rPr>
      </w:pPr>
    </w:p>
    <w:p w:rsidR="001E621D" w:rsidRPr="00762832" w:rsidRDefault="001E621D" w:rsidP="00FD058F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86480E">
        <w:rPr>
          <w:vertAlign w:val="superscript"/>
        </w:rPr>
        <w:t>осуществляющего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согласование)</w:t>
      </w:r>
    </w:p>
    <w:p w:rsidR="001E621D" w:rsidRPr="00762832" w:rsidRDefault="00762832" w:rsidP="00FD058F">
      <w:pPr>
        <w:widowControl w:val="0"/>
        <w:pBdr>
          <w:top w:val="single" w:sz="4" w:space="1" w:color="auto"/>
        </w:pBdr>
        <w:autoSpaceDE w:val="0"/>
        <w:autoSpaceDN w:val="0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1E621D" w:rsidRPr="00762832">
        <w:rPr>
          <w:vertAlign w:val="superscript"/>
        </w:rPr>
        <w:t>(подпись</w:t>
      </w:r>
      <w:r w:rsidR="00E852AB" w:rsidRPr="00762832">
        <w:rPr>
          <w:vertAlign w:val="superscript"/>
        </w:rPr>
        <w:t xml:space="preserve"> </w:t>
      </w:r>
      <w:r w:rsidR="001E621D" w:rsidRPr="00762832">
        <w:rPr>
          <w:vertAlign w:val="superscript"/>
        </w:rPr>
        <w:t>должностного</w:t>
      </w:r>
      <w:r w:rsidR="00E852AB" w:rsidRPr="00762832">
        <w:rPr>
          <w:vertAlign w:val="superscript"/>
        </w:rPr>
        <w:t xml:space="preserve"> </w:t>
      </w:r>
      <w:r w:rsidR="001E621D" w:rsidRPr="00762832">
        <w:rPr>
          <w:vertAlign w:val="superscript"/>
        </w:rPr>
        <w:t>лица</w:t>
      </w:r>
      <w:r w:rsidR="00E852AB" w:rsidRPr="00762832">
        <w:rPr>
          <w:vertAlign w:val="superscript"/>
        </w:rPr>
        <w:t xml:space="preserve"> </w:t>
      </w:r>
      <w:r w:rsidR="001E621D" w:rsidRPr="00762832">
        <w:rPr>
          <w:vertAlign w:val="superscript"/>
        </w:rPr>
        <w:t>органа,</w:t>
      </w:r>
      <w:r w:rsidR="00E852AB" w:rsidRPr="00762832">
        <w:rPr>
          <w:vertAlign w:val="superscript"/>
        </w:rPr>
        <w:t xml:space="preserve"> </w:t>
      </w:r>
      <w:r w:rsidR="001E621D" w:rsidRPr="00762832">
        <w:rPr>
          <w:vertAlign w:val="superscript"/>
        </w:rPr>
        <w:t>осуществляющего</w:t>
      </w:r>
      <w:r w:rsidR="00E852AB" w:rsidRPr="00762832">
        <w:rPr>
          <w:vertAlign w:val="superscript"/>
        </w:rPr>
        <w:t xml:space="preserve"> </w:t>
      </w:r>
      <w:r w:rsidR="001E621D" w:rsidRPr="00762832">
        <w:rPr>
          <w:vertAlign w:val="superscript"/>
        </w:rPr>
        <w:t>согласование)</w:t>
      </w:r>
    </w:p>
    <w:p w:rsidR="0003095E" w:rsidRPr="0086480E" w:rsidRDefault="004F039C" w:rsidP="00FD058F">
      <w:pPr>
        <w:widowControl w:val="0"/>
        <w:autoSpaceDE w:val="0"/>
        <w:autoSpaceDN w:val="0"/>
      </w:pPr>
      <w:r w:rsidRPr="0086480E">
        <w:t xml:space="preserve"> </w:t>
      </w:r>
      <w:r w:rsidR="0003095E" w:rsidRPr="0086480E">
        <w:t>М.П.</w:t>
      </w:r>
    </w:p>
    <w:p w:rsidR="0003095E" w:rsidRPr="0086480E" w:rsidRDefault="0003095E" w:rsidP="00FD058F">
      <w:pPr>
        <w:widowControl w:val="0"/>
        <w:jc w:val="both"/>
      </w:pPr>
      <w:r w:rsidRPr="0086480E">
        <w:t>Получил:</w:t>
      </w:r>
      <w:r w:rsidR="00E852AB" w:rsidRPr="0086480E">
        <w:t xml:space="preserve"> </w:t>
      </w:r>
      <w:r w:rsidRPr="0086480E">
        <w:t>"___"</w:t>
      </w:r>
      <w:r w:rsidR="00E852AB" w:rsidRPr="0086480E">
        <w:t xml:space="preserve"> </w:t>
      </w:r>
      <w:r w:rsidRPr="0086480E">
        <w:t>__________</w:t>
      </w:r>
      <w:r w:rsidR="00E852AB" w:rsidRPr="0086480E">
        <w:t xml:space="preserve"> </w:t>
      </w:r>
      <w:r w:rsidRPr="0086480E">
        <w:t>200_г.</w:t>
      </w:r>
      <w:r w:rsidR="00E852AB" w:rsidRPr="0086480E">
        <w:t xml:space="preserve"> </w:t>
      </w:r>
      <w:r w:rsidRPr="0086480E">
        <w:t>_________________</w:t>
      </w:r>
      <w:r w:rsidR="00C03B76" w:rsidRPr="0086480E">
        <w:t xml:space="preserve">          </w:t>
      </w:r>
      <w:r w:rsidRPr="0086480E">
        <w:t>(заполняется</w:t>
      </w:r>
      <w:r w:rsidR="00E852AB" w:rsidRPr="0086480E">
        <w:t xml:space="preserve"> </w:t>
      </w:r>
      <w:r w:rsidRPr="0086480E">
        <w:t>в</w:t>
      </w:r>
    </w:p>
    <w:p w:rsidR="00C03B76" w:rsidRPr="0086480E" w:rsidRDefault="00C03B76" w:rsidP="00FD058F">
      <w:pPr>
        <w:widowControl w:val="0"/>
        <w:tabs>
          <w:tab w:val="left" w:pos="7035"/>
        </w:tabs>
        <w:jc w:val="both"/>
        <w:rPr>
          <w:vertAlign w:val="superscript"/>
        </w:rPr>
      </w:pPr>
      <w:r w:rsidRPr="0086480E">
        <w:rPr>
          <w:vertAlign w:val="superscript"/>
        </w:rPr>
        <w:t xml:space="preserve">                                                                                                 </w:t>
      </w:r>
      <w:r w:rsidR="004F039C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(подпись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="0003095E" w:rsidRPr="0086480E">
        <w:rPr>
          <w:vertAlign w:val="superscript"/>
        </w:rPr>
        <w:t>я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или</w:t>
      </w:r>
      <w:r w:rsidR="004F039C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 xml:space="preserve">                   </w:t>
      </w:r>
      <w:r w:rsidR="0003095E" w:rsidRPr="0086480E">
        <w:t>случае</w:t>
      </w:r>
      <w:r w:rsidR="00E852AB" w:rsidRPr="0086480E">
        <w:t xml:space="preserve"> </w:t>
      </w:r>
      <w:r w:rsidR="0003095E" w:rsidRPr="0086480E">
        <w:t>получения</w:t>
      </w:r>
      <w:r w:rsidR="004F039C" w:rsidRPr="0086480E">
        <w:rPr>
          <w:vertAlign w:val="superscript"/>
        </w:rPr>
        <w:t xml:space="preserve"> </w:t>
      </w:r>
    </w:p>
    <w:p w:rsidR="0003095E" w:rsidRPr="0086480E" w:rsidRDefault="00C03B76" w:rsidP="00FD058F">
      <w:pPr>
        <w:widowControl w:val="0"/>
        <w:tabs>
          <w:tab w:val="left" w:pos="7035"/>
        </w:tabs>
        <w:jc w:val="both"/>
      </w:pPr>
      <w:r w:rsidRPr="0086480E">
        <w:rPr>
          <w:vertAlign w:val="superscript"/>
        </w:rPr>
        <w:t xml:space="preserve">                                                                                            </w:t>
      </w:r>
      <w:r w:rsidR="0003095E" w:rsidRPr="0086480E">
        <w:rPr>
          <w:vertAlign w:val="superscript"/>
        </w:rPr>
        <w:t>уполномоченного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лица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="0003095E" w:rsidRPr="0086480E">
        <w:rPr>
          <w:vertAlign w:val="superscript"/>
        </w:rPr>
        <w:t>ей)</w:t>
      </w:r>
      <w:r w:rsidRPr="0086480E">
        <w:rPr>
          <w:vertAlign w:val="superscript"/>
        </w:rPr>
        <w:t xml:space="preserve">     </w:t>
      </w:r>
      <w:r w:rsidR="004F039C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 xml:space="preserve"> </w:t>
      </w:r>
      <w:r w:rsidR="0003095E" w:rsidRPr="0086480E">
        <w:t>решения</w:t>
      </w:r>
      <w:r w:rsidR="00E852AB" w:rsidRPr="0086480E">
        <w:t xml:space="preserve"> </w:t>
      </w:r>
      <w:r w:rsidR="0003095E" w:rsidRPr="0086480E">
        <w:t>лично</w:t>
      </w:r>
      <w:r w:rsidRPr="0086480E">
        <w:t>)</w:t>
      </w:r>
    </w:p>
    <w:p w:rsidR="0003095E" w:rsidRPr="0086480E" w:rsidRDefault="0003095E" w:rsidP="00FD058F">
      <w:pPr>
        <w:widowControl w:val="0"/>
        <w:jc w:val="both"/>
      </w:pPr>
      <w:r w:rsidRPr="0086480E">
        <w:t>Решение</w:t>
      </w:r>
      <w:r w:rsidR="00E852AB" w:rsidRPr="0086480E">
        <w:t xml:space="preserve"> </w:t>
      </w:r>
      <w:r w:rsidRPr="0086480E">
        <w:t>направлено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адрес</w:t>
      </w:r>
      <w:r w:rsidR="00E852AB" w:rsidRPr="0086480E">
        <w:t xml:space="preserve"> </w:t>
      </w:r>
      <w:r w:rsidR="00885E64" w:rsidRPr="0086480E">
        <w:t>Заявител</w:t>
      </w:r>
      <w:r w:rsidRPr="0086480E">
        <w:t>я</w:t>
      </w:r>
      <w:r w:rsidR="00E852AB" w:rsidRPr="0086480E">
        <w:t xml:space="preserve"> </w:t>
      </w:r>
      <w:r w:rsidRPr="0086480E">
        <w:t>(ей)</w:t>
      </w:r>
      <w:r w:rsidR="00E852AB" w:rsidRPr="0086480E">
        <w:t xml:space="preserve"> </w:t>
      </w:r>
      <w:r w:rsidRPr="0086480E">
        <w:t>"__"</w:t>
      </w:r>
      <w:r w:rsidR="00E852AB" w:rsidRPr="0086480E">
        <w:t xml:space="preserve"> </w:t>
      </w:r>
      <w:r w:rsidRPr="0086480E">
        <w:t>__________________</w:t>
      </w:r>
      <w:r w:rsidR="00E852AB" w:rsidRPr="0086480E">
        <w:t xml:space="preserve"> </w:t>
      </w:r>
      <w:r w:rsidRPr="0086480E">
        <w:t>200_</w:t>
      </w:r>
      <w:r w:rsidR="00E852AB" w:rsidRPr="0086480E">
        <w:t xml:space="preserve"> </w:t>
      </w:r>
      <w:r w:rsidRPr="0086480E">
        <w:t>г.</w:t>
      </w:r>
    </w:p>
    <w:p w:rsidR="0003095E" w:rsidRPr="0086480E" w:rsidRDefault="0003095E" w:rsidP="00FD058F">
      <w:pPr>
        <w:widowControl w:val="0"/>
        <w:jc w:val="both"/>
      </w:pPr>
      <w:r w:rsidRPr="0086480E">
        <w:t>(заполняется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случае</w:t>
      </w:r>
      <w:r w:rsidR="00E852AB" w:rsidRPr="0086480E">
        <w:t xml:space="preserve"> </w:t>
      </w:r>
      <w:r w:rsidRPr="0086480E">
        <w:t>направления</w:t>
      </w:r>
    </w:p>
    <w:p w:rsidR="0003095E" w:rsidRPr="0086480E" w:rsidRDefault="0003095E" w:rsidP="00FD058F">
      <w:pPr>
        <w:widowControl w:val="0"/>
        <w:jc w:val="both"/>
      </w:pPr>
      <w:r w:rsidRPr="0086480E">
        <w:t>решения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почте)</w:t>
      </w:r>
    </w:p>
    <w:p w:rsidR="0003095E" w:rsidRPr="0086480E" w:rsidRDefault="004F039C" w:rsidP="00FD058F">
      <w:pPr>
        <w:widowControl w:val="0"/>
        <w:jc w:val="both"/>
      </w:pPr>
      <w:r w:rsidRPr="0086480E">
        <w:t xml:space="preserve"> </w:t>
      </w:r>
      <w:r w:rsidR="0003095E" w:rsidRPr="0086480E">
        <w:t>___________________________</w:t>
      </w:r>
    </w:p>
    <w:p w:rsidR="0003095E" w:rsidRPr="0086480E" w:rsidRDefault="004F039C" w:rsidP="00FD058F">
      <w:pPr>
        <w:widowControl w:val="0"/>
        <w:jc w:val="both"/>
        <w:rPr>
          <w:vertAlign w:val="superscript"/>
        </w:rPr>
      </w:pPr>
      <w:r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(подпись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должностного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лица,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направившего</w:t>
      </w:r>
    </w:p>
    <w:p w:rsidR="0003095E" w:rsidRDefault="004F039C" w:rsidP="00FD058F">
      <w:pPr>
        <w:widowControl w:val="0"/>
        <w:jc w:val="both"/>
        <w:rPr>
          <w:vertAlign w:val="superscript"/>
        </w:rPr>
      </w:pPr>
      <w:r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решение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в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адрес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="0003095E" w:rsidRPr="0086480E">
        <w:rPr>
          <w:vertAlign w:val="superscript"/>
        </w:rPr>
        <w:t>я</w:t>
      </w:r>
      <w:r w:rsidR="00E852AB" w:rsidRPr="0086480E">
        <w:rPr>
          <w:vertAlign w:val="superscript"/>
        </w:rPr>
        <w:t xml:space="preserve"> </w:t>
      </w:r>
      <w:r w:rsidR="0003095E" w:rsidRPr="0086480E">
        <w:rPr>
          <w:vertAlign w:val="superscript"/>
        </w:rPr>
        <w:t>(ей)</w:t>
      </w:r>
    </w:p>
    <w:p w:rsidR="00762832" w:rsidRPr="0086480E" w:rsidRDefault="00762832" w:rsidP="00FD058F">
      <w:pPr>
        <w:widowControl w:val="0"/>
        <w:jc w:val="both"/>
        <w:rPr>
          <w:vertAlign w:val="superscript"/>
        </w:rPr>
      </w:pPr>
    </w:p>
    <w:p w:rsidR="001715F3" w:rsidRPr="0086480E" w:rsidRDefault="001715F3" w:rsidP="00FD058F">
      <w:pPr>
        <w:widowControl w:val="0"/>
        <w:jc w:val="both"/>
      </w:pPr>
      <w:r w:rsidRPr="0086480E">
        <w:t>Начальник</w:t>
      </w:r>
      <w:r w:rsidR="00E852AB" w:rsidRPr="0086480E">
        <w:t xml:space="preserve"> </w:t>
      </w:r>
      <w:r w:rsidR="009E116D" w:rsidRPr="0086480E">
        <w:t>отдела</w:t>
      </w:r>
      <w:r w:rsidR="00E852AB" w:rsidRPr="0086480E">
        <w:t xml:space="preserve"> </w:t>
      </w:r>
      <w:r w:rsidRPr="0086480E">
        <w:t>архитектуры</w:t>
      </w:r>
      <w:r w:rsidR="00E852AB" w:rsidRPr="0086480E">
        <w:t xml:space="preserve"> </w:t>
      </w:r>
      <w:r w:rsidRPr="0086480E">
        <w:t>и</w:t>
      </w:r>
    </w:p>
    <w:p w:rsidR="001715F3" w:rsidRPr="0086480E" w:rsidRDefault="001715F3" w:rsidP="00FD058F">
      <w:pPr>
        <w:widowControl w:val="0"/>
        <w:jc w:val="both"/>
      </w:pPr>
      <w:r w:rsidRPr="0086480E">
        <w:t>градостроительства</w:t>
      </w:r>
      <w:r w:rsidR="00E852AB" w:rsidRPr="0086480E">
        <w:t xml:space="preserve"> </w:t>
      </w:r>
      <w:r w:rsidRPr="0086480E">
        <w:t>администрации</w:t>
      </w:r>
      <w:r w:rsidR="00E852AB" w:rsidRPr="0086480E">
        <w:t xml:space="preserve"> </w:t>
      </w:r>
    </w:p>
    <w:p w:rsidR="001715F3" w:rsidRPr="0086480E" w:rsidRDefault="001715F3" w:rsidP="00FD058F">
      <w:pPr>
        <w:widowControl w:val="0"/>
        <w:jc w:val="both"/>
      </w:pPr>
      <w:r w:rsidRPr="0086480E">
        <w:t>муниципального</w:t>
      </w:r>
      <w:r w:rsidR="00E852AB" w:rsidRPr="0086480E">
        <w:t xml:space="preserve"> </w:t>
      </w:r>
      <w:r w:rsidRPr="0086480E">
        <w:t>образования</w:t>
      </w:r>
      <w:r w:rsidR="00E852AB" w:rsidRPr="0086480E">
        <w:t xml:space="preserve"> </w:t>
      </w:r>
    </w:p>
    <w:p w:rsidR="001715F3" w:rsidRPr="0086480E" w:rsidRDefault="001715F3" w:rsidP="00FD058F">
      <w:pPr>
        <w:widowControl w:val="0"/>
        <w:jc w:val="both"/>
      </w:pPr>
      <w:r w:rsidRPr="0086480E">
        <w:t>Апшеронский</w:t>
      </w:r>
      <w:r w:rsidR="00E852AB" w:rsidRPr="0086480E">
        <w:t xml:space="preserve"> </w:t>
      </w:r>
      <w:r w:rsidRPr="0086480E">
        <w:t>район</w:t>
      </w:r>
      <w:r w:rsidR="001F299A" w:rsidRPr="0086480E">
        <w:t xml:space="preserve">                                                                             </w:t>
      </w:r>
      <w:r w:rsidR="004F039C" w:rsidRPr="0086480E">
        <w:t xml:space="preserve"> </w:t>
      </w:r>
      <w:r w:rsidRPr="0086480E">
        <w:t>П.В.</w:t>
      </w:r>
      <w:r w:rsidR="00C03B76" w:rsidRPr="0086480E">
        <w:t xml:space="preserve"> </w:t>
      </w:r>
      <w:r w:rsidRPr="0086480E">
        <w:t>Ткаченко</w:t>
      </w:r>
    </w:p>
    <w:p w:rsidR="005C7DFB" w:rsidRDefault="005C7DFB" w:rsidP="00FD058F">
      <w:pPr>
        <w:widowControl w:val="0"/>
        <w:ind w:left="601" w:right="-358"/>
        <w:rPr>
          <w:highlight w:val="white"/>
        </w:rPr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687AE1" w:rsidRPr="0086480E" w:rsidRDefault="00687AE1" w:rsidP="005C7DFB">
      <w:pPr>
        <w:widowControl w:val="0"/>
        <w:ind w:left="5103" w:right="-358"/>
      </w:pPr>
      <w:r w:rsidRPr="0086480E">
        <w:rPr>
          <w:highlight w:val="white"/>
        </w:rPr>
        <w:lastRenderedPageBreak/>
        <w:t xml:space="preserve">Приложение </w:t>
      </w:r>
      <w:r>
        <w:t>5</w:t>
      </w:r>
    </w:p>
    <w:p w:rsidR="00687AE1" w:rsidRPr="0086480E" w:rsidRDefault="00687AE1" w:rsidP="005C7DFB">
      <w:pPr>
        <w:widowControl w:val="0"/>
        <w:ind w:left="5103" w:right="-358"/>
        <w:jc w:val="both"/>
      </w:pPr>
      <w:r w:rsidRPr="0086480E">
        <w:rPr>
          <w:highlight w:val="white"/>
        </w:rPr>
        <w:t>к административному регламенту</w:t>
      </w:r>
    </w:p>
    <w:p w:rsidR="00687AE1" w:rsidRPr="0086480E" w:rsidRDefault="00687AE1" w:rsidP="005C7DFB">
      <w:pPr>
        <w:widowControl w:val="0"/>
        <w:ind w:left="5103" w:right="-358"/>
        <w:jc w:val="both"/>
      </w:pPr>
      <w:r w:rsidRPr="0086480E">
        <w:rPr>
          <w:highlight w:val="white"/>
        </w:rPr>
        <w:t>администрации муниципального</w:t>
      </w:r>
    </w:p>
    <w:p w:rsidR="00687AE1" w:rsidRDefault="00687AE1" w:rsidP="005C7DFB">
      <w:pPr>
        <w:widowControl w:val="0"/>
        <w:ind w:left="5103" w:right="-358"/>
        <w:rPr>
          <w:highlight w:val="white"/>
        </w:rPr>
      </w:pPr>
      <w:r w:rsidRPr="0086480E">
        <w:rPr>
          <w:highlight w:val="white"/>
        </w:rPr>
        <w:t>образования Апшеронский район</w:t>
      </w:r>
      <w:r>
        <w:rPr>
          <w:highlight w:val="white"/>
        </w:rPr>
        <w:t xml:space="preserve">  </w:t>
      </w:r>
    </w:p>
    <w:p w:rsidR="00687AE1" w:rsidRDefault="00687AE1" w:rsidP="005C7DFB">
      <w:pPr>
        <w:widowControl w:val="0"/>
        <w:ind w:left="5103" w:right="-358"/>
        <w:rPr>
          <w:highlight w:val="white"/>
        </w:rPr>
      </w:pPr>
      <w:r w:rsidRPr="0086480E">
        <w:rPr>
          <w:highlight w:val="white"/>
        </w:rPr>
        <w:t xml:space="preserve">предоставления муниципальной услуги </w:t>
      </w:r>
    </w:p>
    <w:p w:rsidR="00687AE1" w:rsidRPr="0086480E" w:rsidRDefault="00687AE1" w:rsidP="005C7DFB">
      <w:pPr>
        <w:widowControl w:val="0"/>
        <w:ind w:left="5103" w:right="-358"/>
        <w:rPr>
          <w:bCs/>
        </w:rPr>
      </w:pPr>
      <w:r w:rsidRPr="0086480E">
        <w:rPr>
          <w:highlight w:val="white"/>
        </w:rPr>
        <w:t>«Согласование переустройства и (или)</w:t>
      </w:r>
    </w:p>
    <w:p w:rsidR="00687AE1" w:rsidRDefault="00687AE1" w:rsidP="005C7DFB">
      <w:pPr>
        <w:widowControl w:val="0"/>
        <w:ind w:left="5103" w:right="-358"/>
        <w:rPr>
          <w:highlight w:val="white"/>
        </w:rPr>
      </w:pPr>
      <w:r w:rsidRPr="0086480E">
        <w:rPr>
          <w:highlight w:val="white"/>
        </w:rPr>
        <w:t xml:space="preserve">перепланировки помещения в </w:t>
      </w:r>
    </w:p>
    <w:p w:rsidR="00687AE1" w:rsidRPr="0086480E" w:rsidRDefault="00687AE1" w:rsidP="005C7DFB">
      <w:pPr>
        <w:widowControl w:val="0"/>
        <w:tabs>
          <w:tab w:val="left" w:pos="4962"/>
        </w:tabs>
        <w:ind w:left="5103" w:right="-358"/>
        <w:rPr>
          <w:bCs/>
        </w:rPr>
      </w:pPr>
      <w:r w:rsidRPr="0086480E">
        <w:rPr>
          <w:highlight w:val="white"/>
        </w:rPr>
        <w:t>многоквартирном доме</w:t>
      </w:r>
      <w:r w:rsidRPr="0086480E">
        <w:rPr>
          <w:bCs/>
          <w:highlight w:val="white"/>
        </w:rPr>
        <w:t>»</w:t>
      </w:r>
    </w:p>
    <w:p w:rsidR="00687AE1" w:rsidRDefault="00687AE1" w:rsidP="00FD058F">
      <w:pPr>
        <w:widowControl w:val="0"/>
        <w:ind w:left="4962"/>
        <w:rPr>
          <w:b/>
        </w:rPr>
      </w:pPr>
    </w:p>
    <w:p w:rsidR="002A453F" w:rsidRPr="0086480E" w:rsidRDefault="002A453F" w:rsidP="00FD058F">
      <w:pPr>
        <w:widowControl w:val="0"/>
        <w:rPr>
          <w:b/>
          <w:lang w:eastAsia="zh-CN"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уведомления</w:t>
      </w:r>
      <w:r w:rsidR="00E852AB" w:rsidRPr="0086480E">
        <w:rPr>
          <w:b/>
        </w:rPr>
        <w:t xml:space="preserve"> </w:t>
      </w:r>
    </w:p>
    <w:p w:rsidR="003F17A8" w:rsidRPr="0086480E" w:rsidRDefault="003F17A8" w:rsidP="00FD058F">
      <w:pPr>
        <w:widowControl w:val="0"/>
        <w:jc w:val="center"/>
        <w:rPr>
          <w:rFonts w:eastAsia="Calibri"/>
          <w:lang w:eastAsia="en-US"/>
        </w:rPr>
      </w:pPr>
    </w:p>
    <w:p w:rsidR="005C7DFB" w:rsidRDefault="001F299A" w:rsidP="00FD058F">
      <w:pPr>
        <w:widowControl w:val="0"/>
        <w:autoSpaceDE w:val="0"/>
        <w:autoSpaceDN w:val="0"/>
      </w:pPr>
      <w:r w:rsidRPr="0086480E">
        <w:t>(Бланк органа, осуществляющего</w:t>
      </w:r>
    </w:p>
    <w:p w:rsidR="001F299A" w:rsidRPr="0086480E" w:rsidRDefault="001F299A" w:rsidP="00FD058F">
      <w:pPr>
        <w:widowControl w:val="0"/>
        <w:autoSpaceDE w:val="0"/>
        <w:autoSpaceDN w:val="0"/>
      </w:pPr>
      <w:r w:rsidRPr="0086480E">
        <w:t>согласование)</w:t>
      </w:r>
    </w:p>
    <w:p w:rsidR="001F299A" w:rsidRPr="0086480E" w:rsidRDefault="001F299A" w:rsidP="00FD05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244"/>
        <w:jc w:val="both"/>
        <w:rPr>
          <w:color w:val="000000"/>
        </w:rPr>
      </w:pPr>
      <w:r w:rsidRPr="0086480E">
        <w:rPr>
          <w:color w:val="000000"/>
        </w:rPr>
        <w:t>Кому:</w:t>
      </w:r>
    </w:p>
    <w:p w:rsidR="001F299A" w:rsidRPr="0086480E" w:rsidRDefault="001F299A" w:rsidP="00FD05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244"/>
        <w:jc w:val="both"/>
        <w:rPr>
          <w:color w:val="000000"/>
        </w:rPr>
      </w:pPr>
      <w:r w:rsidRPr="0086480E">
        <w:rPr>
          <w:color w:val="000000"/>
        </w:rPr>
        <w:t>___________________________</w:t>
      </w:r>
    </w:p>
    <w:p w:rsidR="001F299A" w:rsidRPr="0086480E" w:rsidRDefault="001F299A" w:rsidP="00FD058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244"/>
        <w:jc w:val="both"/>
        <w:rPr>
          <w:color w:val="000000"/>
        </w:rPr>
      </w:pPr>
      <w:r w:rsidRPr="0086480E">
        <w:rPr>
          <w:color w:val="000000"/>
        </w:rPr>
        <w:t>___________________________</w:t>
      </w:r>
    </w:p>
    <w:p w:rsidR="002A453F" w:rsidRPr="0086480E" w:rsidRDefault="002A453F" w:rsidP="00FD058F">
      <w:pPr>
        <w:widowControl w:val="0"/>
        <w:jc w:val="center"/>
        <w:rPr>
          <w:rFonts w:eastAsia="Calibri"/>
          <w:lang w:eastAsia="en-US"/>
        </w:rPr>
      </w:pPr>
    </w:p>
    <w:p w:rsidR="001F299A" w:rsidRPr="0086480E" w:rsidRDefault="001F299A" w:rsidP="00FD058F">
      <w:pPr>
        <w:widowControl w:val="0"/>
        <w:jc w:val="center"/>
        <w:rPr>
          <w:rFonts w:eastAsia="Calibri"/>
          <w:lang w:eastAsia="en-US"/>
        </w:rPr>
      </w:pPr>
    </w:p>
    <w:p w:rsidR="00CC12ED" w:rsidRPr="0086480E" w:rsidRDefault="0003095E" w:rsidP="00FD058F">
      <w:pPr>
        <w:widowControl w:val="0"/>
        <w:jc w:val="center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Решение</w:t>
      </w:r>
    </w:p>
    <w:p w:rsidR="003F17A8" w:rsidRPr="0086480E" w:rsidRDefault="00CC12ED" w:rsidP="00FD058F">
      <w:pPr>
        <w:widowControl w:val="0"/>
        <w:jc w:val="center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об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отказе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приеме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документов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для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/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об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отказе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</w:p>
    <w:p w:rsidR="003F17A8" w:rsidRPr="0086480E" w:rsidRDefault="00CC12ED" w:rsidP="00FD058F">
      <w:pPr>
        <w:widowControl w:val="0"/>
        <w:jc w:val="center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предоставлении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согласования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переустройства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и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(или)</w:t>
      </w:r>
      <w:r w:rsidR="00E852AB" w:rsidRPr="0086480E">
        <w:rPr>
          <w:rFonts w:eastAsia="Calibri"/>
          <w:lang w:eastAsia="en-US"/>
        </w:rPr>
        <w:t xml:space="preserve"> </w:t>
      </w:r>
    </w:p>
    <w:p w:rsidR="00CC12ED" w:rsidRPr="0086480E" w:rsidRDefault="00CC12ED" w:rsidP="00FD058F">
      <w:pPr>
        <w:widowControl w:val="0"/>
        <w:jc w:val="center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перепланировки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помещения</w:t>
      </w:r>
      <w:r w:rsidR="00E852AB" w:rsidRPr="0086480E">
        <w:rPr>
          <w:rFonts w:eastAsia="Calibri"/>
          <w:lang w:eastAsia="en-US"/>
        </w:rPr>
        <w:t xml:space="preserve"> </w:t>
      </w:r>
      <w:r w:rsidR="0003095E" w:rsidRPr="0086480E">
        <w:rPr>
          <w:rFonts w:eastAsia="Calibri"/>
          <w:lang w:eastAsia="en-US"/>
        </w:rPr>
        <w:t>в</w:t>
      </w:r>
      <w:r w:rsidR="00E852AB" w:rsidRPr="0086480E">
        <w:rPr>
          <w:rFonts w:eastAsia="Calibri"/>
          <w:lang w:eastAsia="en-US"/>
        </w:rPr>
        <w:t xml:space="preserve"> </w:t>
      </w:r>
      <w:r w:rsidR="0003095E" w:rsidRPr="0086480E">
        <w:rPr>
          <w:rFonts w:eastAsia="Calibri"/>
          <w:lang w:eastAsia="en-US"/>
        </w:rPr>
        <w:t>многоквартирном</w:t>
      </w:r>
      <w:r w:rsidR="00E852AB" w:rsidRPr="0086480E">
        <w:rPr>
          <w:rFonts w:eastAsia="Calibri"/>
          <w:lang w:eastAsia="en-US"/>
        </w:rPr>
        <w:t xml:space="preserve"> </w:t>
      </w:r>
      <w:r w:rsidR="0003095E" w:rsidRPr="0086480E">
        <w:rPr>
          <w:rFonts w:eastAsia="Calibri"/>
          <w:lang w:eastAsia="en-US"/>
        </w:rPr>
        <w:t>доме</w:t>
      </w:r>
    </w:p>
    <w:p w:rsidR="005C7B49" w:rsidRPr="0086480E" w:rsidRDefault="00E852AB" w:rsidP="00FD058F">
      <w:pPr>
        <w:widowControl w:val="0"/>
        <w:ind w:firstLine="567"/>
        <w:jc w:val="both"/>
      </w:pPr>
      <w:r w:rsidRPr="0086480E">
        <w:t xml:space="preserve"> </w:t>
      </w:r>
    </w:p>
    <w:p w:rsidR="005C7B49" w:rsidRPr="0086480E" w:rsidRDefault="005C7B49" w:rsidP="00FD058F">
      <w:pPr>
        <w:widowControl w:val="0"/>
      </w:pPr>
      <w:r w:rsidRPr="0086480E">
        <w:t>В</w:t>
      </w:r>
      <w:r w:rsidR="00E852AB" w:rsidRPr="0086480E">
        <w:t xml:space="preserve"> </w:t>
      </w:r>
      <w:r w:rsidRPr="0086480E">
        <w:t>связи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обращением_________________________________________________</w:t>
      </w:r>
    </w:p>
    <w:p w:rsidR="005C7B49" w:rsidRPr="0086480E" w:rsidRDefault="004F039C" w:rsidP="00FD058F">
      <w:pPr>
        <w:widowControl w:val="0"/>
        <w:jc w:val="both"/>
        <w:rPr>
          <w:vertAlign w:val="superscript"/>
        </w:rPr>
      </w:pPr>
      <w:r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(фамилия,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имя,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отчество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физического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лица,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наименование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юридического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лица</w:t>
      </w:r>
      <w:r w:rsidR="00E852AB" w:rsidRPr="0086480E">
        <w:rPr>
          <w:vertAlign w:val="superscript"/>
        </w:rPr>
        <w:t xml:space="preserve"> </w:t>
      </w:r>
      <w:r w:rsidR="005C7B49" w:rsidRPr="0086480E">
        <w:rPr>
          <w:vertAlign w:val="superscript"/>
        </w:rPr>
        <w:t>-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="005C7B49" w:rsidRPr="0086480E">
        <w:rPr>
          <w:vertAlign w:val="superscript"/>
        </w:rPr>
        <w:t>я)</w:t>
      </w:r>
    </w:p>
    <w:p w:rsidR="005C7B49" w:rsidRPr="0086480E" w:rsidRDefault="005C7B49" w:rsidP="00FD058F">
      <w:pPr>
        <w:widowControl w:val="0"/>
      </w:pPr>
      <w:r w:rsidRPr="0086480E">
        <w:t>о</w:t>
      </w:r>
      <w:r w:rsidR="00E852AB" w:rsidRPr="0086480E">
        <w:t xml:space="preserve"> </w:t>
      </w:r>
      <w:r w:rsidRPr="0086480E">
        <w:t>намерении</w:t>
      </w:r>
      <w:r w:rsidR="00E852AB" w:rsidRPr="0086480E">
        <w:t xml:space="preserve"> </w:t>
      </w:r>
      <w:r w:rsidRPr="0086480E">
        <w:t>провести</w:t>
      </w:r>
      <w:r w:rsidR="00E852AB" w:rsidRPr="0086480E">
        <w:t xml:space="preserve"> </w:t>
      </w:r>
      <w:r w:rsidRPr="0086480E">
        <w:t>переустройство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перепланировку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по</w:t>
      </w:r>
      <w:r w:rsidR="004F039C" w:rsidRPr="0086480E">
        <w:t xml:space="preserve"> </w:t>
      </w:r>
      <w:r w:rsidRPr="0086480E">
        <w:t>адресу:</w:t>
      </w:r>
      <w:r w:rsidR="00E852AB" w:rsidRPr="0086480E">
        <w:t xml:space="preserve"> </w:t>
      </w:r>
      <w:r w:rsidRPr="0086480E">
        <w:t>________________________________________________________________________________________________________________________________________</w:t>
      </w:r>
    </w:p>
    <w:p w:rsidR="005C7B49" w:rsidRPr="0086480E" w:rsidRDefault="005C7B49" w:rsidP="00FD058F">
      <w:pPr>
        <w:widowControl w:val="0"/>
        <w:jc w:val="both"/>
      </w:pPr>
      <w:r w:rsidRPr="0086480E">
        <w:t>занимаемого</w:t>
      </w:r>
      <w:r w:rsidR="00E852AB" w:rsidRPr="0086480E">
        <w:t xml:space="preserve"> </w:t>
      </w:r>
      <w:r w:rsidRPr="0086480E">
        <w:t>(принадлежащего)</w:t>
      </w:r>
      <w:r w:rsidR="00E852AB" w:rsidRPr="0086480E">
        <w:t xml:space="preserve"> </w:t>
      </w:r>
      <w:r w:rsidRPr="0086480E">
        <w:t>(ненужное</w:t>
      </w:r>
      <w:r w:rsidR="00E852AB" w:rsidRPr="0086480E">
        <w:t xml:space="preserve"> </w:t>
      </w:r>
      <w:r w:rsidRPr="0086480E">
        <w:t>зачеркнуть)</w:t>
      </w:r>
      <w:r w:rsidR="00E852AB" w:rsidRPr="0086480E">
        <w:t xml:space="preserve"> </w:t>
      </w:r>
      <w:r w:rsidRPr="0086480E">
        <w:t>на</w:t>
      </w:r>
      <w:r w:rsidR="00E852AB" w:rsidRPr="0086480E">
        <w:t xml:space="preserve"> </w:t>
      </w:r>
      <w:r w:rsidRPr="0086480E">
        <w:t>основании</w:t>
      </w:r>
    </w:p>
    <w:p w:rsidR="005C7B49" w:rsidRPr="0086480E" w:rsidRDefault="005C7B49" w:rsidP="00FD058F">
      <w:pPr>
        <w:widowControl w:val="0"/>
        <w:jc w:val="both"/>
      </w:pPr>
      <w:r w:rsidRPr="0086480E">
        <w:t>___________________________________________________________________</w:t>
      </w:r>
    </w:p>
    <w:p w:rsidR="005C7B49" w:rsidRPr="0086480E" w:rsidRDefault="005C7B49" w:rsidP="00FD058F">
      <w:pPr>
        <w:widowControl w:val="0"/>
        <w:jc w:val="both"/>
        <w:rPr>
          <w:vertAlign w:val="superscript"/>
        </w:rPr>
      </w:pPr>
      <w:r w:rsidRPr="0086480E">
        <w:rPr>
          <w:vertAlign w:val="superscript"/>
        </w:rPr>
        <w:t>(вид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реквизиты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правоустанавливающего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документа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на,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переустраиваемое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(или)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перепланируемое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жилое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(нежилое)</w:t>
      </w:r>
      <w:r w:rsidR="004F039C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помещение)</w:t>
      </w:r>
    </w:p>
    <w:p w:rsidR="005C7B49" w:rsidRPr="0086480E" w:rsidRDefault="005C7B49" w:rsidP="00FD058F">
      <w:pPr>
        <w:widowControl w:val="0"/>
        <w:jc w:val="both"/>
      </w:pPr>
      <w:r w:rsidRPr="0086480E">
        <w:t>по</w:t>
      </w:r>
      <w:r w:rsidR="00E852AB" w:rsidRPr="0086480E">
        <w:t xml:space="preserve"> </w:t>
      </w:r>
      <w:r w:rsidRPr="0086480E">
        <w:t>результатам</w:t>
      </w:r>
      <w:r w:rsidR="00E852AB" w:rsidRPr="0086480E">
        <w:t xml:space="preserve"> </w:t>
      </w:r>
      <w:r w:rsidRPr="0086480E">
        <w:t>рассмотрения</w:t>
      </w:r>
      <w:r w:rsidR="00E852AB" w:rsidRPr="0086480E">
        <w:t xml:space="preserve"> </w:t>
      </w:r>
      <w:r w:rsidRPr="0086480E">
        <w:t>представленных</w:t>
      </w:r>
      <w:r w:rsidR="00E852AB" w:rsidRPr="0086480E">
        <w:t xml:space="preserve"> </w:t>
      </w:r>
      <w:r w:rsidRPr="0086480E">
        <w:t>документов:</w:t>
      </w:r>
    </w:p>
    <w:p w:rsidR="005C7B49" w:rsidRPr="0086480E" w:rsidRDefault="005C7B49" w:rsidP="00FD058F">
      <w:pPr>
        <w:widowControl w:val="0"/>
        <w:jc w:val="both"/>
      </w:pPr>
      <w:r w:rsidRPr="0086480E">
        <w:t>Отказать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согласовании</w:t>
      </w:r>
      <w:r w:rsidR="00E852AB" w:rsidRPr="0086480E">
        <w:t xml:space="preserve"> </w:t>
      </w:r>
      <w:r w:rsidRPr="0086480E">
        <w:t>_______________________________________________</w:t>
      </w:r>
    </w:p>
    <w:p w:rsidR="005C7B49" w:rsidRPr="0086480E" w:rsidRDefault="005C7B49" w:rsidP="00FD058F">
      <w:pPr>
        <w:widowControl w:val="0"/>
        <w:jc w:val="both"/>
      </w:pPr>
      <w:r w:rsidRPr="0086480E">
        <w:t>(переустройства</w:t>
      </w:r>
      <w:r w:rsidR="00E852AB" w:rsidRPr="0086480E">
        <w:t xml:space="preserve"> </w:t>
      </w:r>
      <w:r w:rsidRPr="0086480E">
        <w:t>и</w:t>
      </w:r>
      <w:r w:rsidR="00E852AB" w:rsidRPr="0086480E">
        <w:t xml:space="preserve"> </w:t>
      </w:r>
      <w:r w:rsidRPr="0086480E">
        <w:t>(или)</w:t>
      </w:r>
      <w:r w:rsidR="00E852AB" w:rsidRPr="0086480E">
        <w:t xml:space="preserve"> </w:t>
      </w:r>
      <w:r w:rsidRPr="0086480E">
        <w:t>перепланировки)</w:t>
      </w:r>
      <w:r w:rsidR="00E852AB" w:rsidRPr="0086480E">
        <w:t xml:space="preserve"> </w:t>
      </w:r>
      <w:r w:rsidRPr="0086480E">
        <w:t>жилого</w:t>
      </w:r>
      <w:r w:rsidR="00E852AB" w:rsidRPr="0086480E">
        <w:t xml:space="preserve"> </w:t>
      </w:r>
      <w:r w:rsidRPr="0086480E">
        <w:t>(нежилого)</w:t>
      </w:r>
      <w:r w:rsidR="00E852AB" w:rsidRPr="0086480E">
        <w:t xml:space="preserve"> </w:t>
      </w:r>
      <w:r w:rsidRPr="0086480E">
        <w:t>помещения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многоквартирном</w:t>
      </w:r>
      <w:r w:rsidR="00E852AB" w:rsidRPr="0086480E">
        <w:t xml:space="preserve"> </w:t>
      </w:r>
      <w:r w:rsidRPr="0086480E">
        <w:t>доме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соответствии</w:t>
      </w:r>
      <w:r w:rsidR="00E852AB" w:rsidRPr="0086480E">
        <w:t xml:space="preserve"> </w:t>
      </w:r>
      <w:r w:rsidRPr="0086480E">
        <w:t>с</w:t>
      </w:r>
      <w:r w:rsidR="00E852AB" w:rsidRPr="0086480E">
        <w:t xml:space="preserve"> </w:t>
      </w:r>
      <w:r w:rsidRPr="0086480E">
        <w:t>представленным</w:t>
      </w:r>
      <w:r w:rsidR="00E852AB" w:rsidRPr="0086480E">
        <w:t xml:space="preserve"> </w:t>
      </w:r>
      <w:r w:rsidRPr="0086480E">
        <w:t>проектом</w:t>
      </w:r>
      <w:r w:rsidR="00E852AB" w:rsidRPr="0086480E">
        <w:t xml:space="preserve"> </w:t>
      </w:r>
      <w:r w:rsidRPr="0086480E">
        <w:t>(проектной</w:t>
      </w:r>
      <w:r w:rsidR="00E852AB" w:rsidRPr="0086480E">
        <w:t xml:space="preserve"> </w:t>
      </w:r>
      <w:r w:rsidRPr="0086480E">
        <w:t>документацией)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следующим</w:t>
      </w:r>
      <w:r w:rsidR="00E852AB" w:rsidRPr="0086480E">
        <w:t xml:space="preserve"> </w:t>
      </w:r>
      <w:r w:rsidRPr="0086480E">
        <w:t>основаниям:</w:t>
      </w:r>
      <w:r w:rsidR="00E852AB" w:rsidRPr="0086480E">
        <w:t xml:space="preserve"> </w:t>
      </w:r>
      <w:r w:rsidRPr="0086480E">
        <w:t>____________________________________________________________________</w:t>
      </w:r>
    </w:p>
    <w:p w:rsidR="005C7B49" w:rsidRPr="0086480E" w:rsidRDefault="005C7B49" w:rsidP="00FD058F">
      <w:pPr>
        <w:widowControl w:val="0"/>
        <w:jc w:val="both"/>
      </w:pPr>
      <w:r w:rsidRPr="0086480E">
        <w:t>____________________________________________________________________</w:t>
      </w:r>
    </w:p>
    <w:p w:rsidR="005C7B49" w:rsidRPr="0086480E" w:rsidRDefault="005C7B49" w:rsidP="00FD058F">
      <w:pPr>
        <w:widowControl w:val="0"/>
        <w:jc w:val="both"/>
        <w:rPr>
          <w:vertAlign w:val="superscript"/>
        </w:rPr>
      </w:pPr>
      <w:r w:rsidRPr="0086480E">
        <w:rPr>
          <w:vertAlign w:val="superscript"/>
        </w:rPr>
        <w:t>(указать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основания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отказа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ссылкой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конкретные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пункты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части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1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статьи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27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Жилищного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кодекса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Российской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Федерации,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иные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нормативные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правовые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акты,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регламентирующие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порядок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согласования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переустройства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(или)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перепланировки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жилых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помещений)</w:t>
      </w:r>
    </w:p>
    <w:p w:rsidR="005C7B49" w:rsidRPr="0086480E" w:rsidRDefault="005C7B49" w:rsidP="00FD058F">
      <w:pPr>
        <w:widowControl w:val="0"/>
        <w:ind w:firstLine="567"/>
        <w:jc w:val="both"/>
      </w:pPr>
      <w:r w:rsidRPr="0086480E">
        <w:t>Рекомендации</w:t>
      </w:r>
      <w:r w:rsidR="00E852AB" w:rsidRPr="0086480E">
        <w:t xml:space="preserve"> </w:t>
      </w:r>
      <w:r w:rsidRPr="0086480E">
        <w:t>по</w:t>
      </w:r>
      <w:r w:rsidR="00E852AB" w:rsidRPr="0086480E">
        <w:t xml:space="preserve"> </w:t>
      </w:r>
      <w:r w:rsidRPr="0086480E">
        <w:t>дальнейшим</w:t>
      </w:r>
      <w:r w:rsidR="00E852AB" w:rsidRPr="0086480E">
        <w:t xml:space="preserve"> </w:t>
      </w:r>
      <w:r w:rsidRPr="0086480E">
        <w:t>действиям</w:t>
      </w:r>
      <w:r w:rsidR="00E852AB" w:rsidRPr="0086480E">
        <w:t xml:space="preserve"> </w:t>
      </w:r>
      <w:r w:rsidR="00885E64" w:rsidRPr="0086480E">
        <w:t>Заявител</w:t>
      </w:r>
      <w:r w:rsidRPr="0086480E">
        <w:t>я:</w:t>
      </w:r>
      <w:r w:rsidR="00E852AB" w:rsidRPr="0086480E">
        <w:t xml:space="preserve"> </w:t>
      </w:r>
      <w:r w:rsidRPr="0086480E">
        <w:t>___________________</w:t>
      </w:r>
    </w:p>
    <w:p w:rsidR="005C7B49" w:rsidRPr="0086480E" w:rsidRDefault="005C7B49" w:rsidP="00FD058F">
      <w:pPr>
        <w:widowControl w:val="0"/>
        <w:jc w:val="both"/>
      </w:pPr>
      <w:r w:rsidRPr="0086480E">
        <w:t>_________________________________________________________</w:t>
      </w:r>
      <w:r w:rsidR="009D3BAA">
        <w:t>__</w:t>
      </w:r>
      <w:r w:rsidRPr="0086480E">
        <w:t>_________</w:t>
      </w:r>
      <w:r w:rsidRPr="0086480E">
        <w:lastRenderedPageBreak/>
        <w:t>____________________________________________________________________</w:t>
      </w:r>
    </w:p>
    <w:p w:rsidR="005C7B49" w:rsidRPr="0086480E" w:rsidRDefault="005C7B49" w:rsidP="00FD058F">
      <w:pPr>
        <w:widowControl w:val="0"/>
        <w:ind w:firstLine="567"/>
        <w:jc w:val="both"/>
        <w:rPr>
          <w:vertAlign w:val="superscript"/>
        </w:rPr>
      </w:pPr>
      <w:r w:rsidRPr="0086480E">
        <w:rPr>
          <w:vertAlign w:val="superscript"/>
        </w:rPr>
        <w:t>(наименование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должности)</w:t>
      </w:r>
    </w:p>
    <w:p w:rsidR="005C7B49" w:rsidRPr="0086480E" w:rsidRDefault="005C7B49" w:rsidP="00FD058F">
      <w:pPr>
        <w:widowControl w:val="0"/>
        <w:jc w:val="both"/>
      </w:pPr>
      <w:r w:rsidRPr="0086480E">
        <w:t>____________________</w:t>
      </w:r>
      <w:r w:rsidR="004F039C" w:rsidRPr="0086480E">
        <w:t xml:space="preserve"> </w:t>
      </w:r>
      <w:r w:rsidRPr="0086480E">
        <w:t>_______________________________</w:t>
      </w:r>
    </w:p>
    <w:p w:rsidR="005C7B49" w:rsidRPr="0086480E" w:rsidRDefault="005C7B49" w:rsidP="00FD058F">
      <w:pPr>
        <w:widowControl w:val="0"/>
        <w:ind w:firstLine="567"/>
        <w:jc w:val="both"/>
        <w:rPr>
          <w:vertAlign w:val="superscript"/>
        </w:rPr>
      </w:pPr>
      <w:r w:rsidRPr="0086480E">
        <w:rPr>
          <w:vertAlign w:val="superscript"/>
        </w:rPr>
        <w:t>(подпись)</w:t>
      </w:r>
      <w:r w:rsidR="004F039C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(расшифровка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подписи)</w:t>
      </w:r>
    </w:p>
    <w:p w:rsidR="005C7B49" w:rsidRDefault="005C7B49" w:rsidP="00FD058F">
      <w:pPr>
        <w:widowControl w:val="0"/>
        <w:ind w:firstLine="567"/>
        <w:jc w:val="both"/>
      </w:pPr>
      <w:r w:rsidRPr="0086480E">
        <w:t>Получил:</w:t>
      </w:r>
      <w:r w:rsidR="00E852AB" w:rsidRPr="0086480E">
        <w:t xml:space="preserve"> </w:t>
      </w:r>
      <w:r w:rsidRPr="0086480E">
        <w:t>«____»</w:t>
      </w:r>
      <w:r w:rsidR="00E852AB" w:rsidRPr="0086480E">
        <w:t xml:space="preserve"> </w:t>
      </w:r>
      <w:r w:rsidRPr="0086480E">
        <w:t>«________________»</w:t>
      </w:r>
      <w:r w:rsidR="004E4E9F">
        <w:t xml:space="preserve"> </w:t>
      </w:r>
      <w:r w:rsidRPr="0086480E">
        <w:t>20___г.</w:t>
      </w:r>
    </w:p>
    <w:p w:rsidR="005C7B49" w:rsidRPr="0086480E" w:rsidRDefault="005C7B49" w:rsidP="00FD058F">
      <w:pPr>
        <w:widowControl w:val="0"/>
        <w:jc w:val="both"/>
      </w:pPr>
      <w:r w:rsidRPr="0086480E">
        <w:t>________________________________</w:t>
      </w:r>
      <w:r w:rsidR="00E852AB" w:rsidRPr="0086480E">
        <w:t xml:space="preserve"> </w:t>
      </w:r>
      <w:r w:rsidRPr="0086480E">
        <w:t>______________________</w:t>
      </w:r>
    </w:p>
    <w:p w:rsidR="005C7B49" w:rsidRPr="0086480E" w:rsidRDefault="005C7B49" w:rsidP="00FD058F">
      <w:pPr>
        <w:widowControl w:val="0"/>
        <w:ind w:firstLine="567"/>
        <w:jc w:val="both"/>
        <w:rPr>
          <w:vertAlign w:val="superscript"/>
        </w:rPr>
      </w:pPr>
      <w:r w:rsidRPr="0086480E">
        <w:rPr>
          <w:vertAlign w:val="superscript"/>
        </w:rPr>
        <w:t>(подпись</w:t>
      </w:r>
      <w:r w:rsidR="00E852AB" w:rsidRPr="0086480E">
        <w:rPr>
          <w:vertAlign w:val="superscript"/>
        </w:rPr>
        <w:t xml:space="preserve"> </w:t>
      </w:r>
      <w:r w:rsidR="00885E64" w:rsidRPr="0086480E">
        <w:rPr>
          <w:vertAlign w:val="superscript"/>
        </w:rPr>
        <w:t>Заявител</w:t>
      </w:r>
      <w:r w:rsidRPr="0086480E">
        <w:rPr>
          <w:vertAlign w:val="superscript"/>
        </w:rPr>
        <w:t>я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или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уполномоченного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им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лица)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(расшифровка</w:t>
      </w:r>
      <w:r w:rsidR="00E852AB" w:rsidRPr="0086480E">
        <w:rPr>
          <w:vertAlign w:val="superscript"/>
        </w:rPr>
        <w:t xml:space="preserve"> </w:t>
      </w:r>
      <w:r w:rsidRPr="0086480E">
        <w:rPr>
          <w:vertAlign w:val="superscript"/>
        </w:rPr>
        <w:t>подписи)</w:t>
      </w:r>
    </w:p>
    <w:p w:rsidR="005C7B49" w:rsidRPr="0086480E" w:rsidRDefault="005C7B49" w:rsidP="00FD058F">
      <w:pPr>
        <w:widowControl w:val="0"/>
        <w:ind w:firstLine="567"/>
        <w:jc w:val="both"/>
      </w:pPr>
      <w:r w:rsidRPr="0086480E">
        <w:t>Решение</w:t>
      </w:r>
      <w:r w:rsidR="00E852AB" w:rsidRPr="0086480E">
        <w:t xml:space="preserve"> </w:t>
      </w:r>
      <w:r w:rsidRPr="0086480E">
        <w:t>направлено</w:t>
      </w:r>
      <w:r w:rsidR="00E852AB" w:rsidRPr="0086480E">
        <w:t xml:space="preserve"> </w:t>
      </w:r>
      <w:r w:rsidRPr="0086480E">
        <w:t>в</w:t>
      </w:r>
      <w:r w:rsidR="00E852AB" w:rsidRPr="0086480E">
        <w:t xml:space="preserve"> </w:t>
      </w:r>
      <w:r w:rsidRPr="0086480E">
        <w:t>адрес</w:t>
      </w:r>
      <w:r w:rsidR="00E852AB" w:rsidRPr="0086480E">
        <w:t xml:space="preserve"> </w:t>
      </w:r>
      <w:r w:rsidR="00885E64" w:rsidRPr="0086480E">
        <w:t>Заявител</w:t>
      </w:r>
      <w:r w:rsidRPr="0086480E">
        <w:t>я</w:t>
      </w:r>
      <w:r w:rsidR="00E852AB" w:rsidRPr="0086480E">
        <w:t xml:space="preserve"> </w:t>
      </w:r>
      <w:r w:rsidRPr="0086480E">
        <w:t>(ей)</w:t>
      </w:r>
      <w:r w:rsidR="00E852AB" w:rsidRPr="0086480E">
        <w:t xml:space="preserve"> </w:t>
      </w:r>
      <w:r w:rsidRPr="0086480E">
        <w:t>«____»</w:t>
      </w:r>
      <w:r w:rsidR="00E852AB" w:rsidRPr="0086480E">
        <w:t xml:space="preserve"> </w:t>
      </w:r>
      <w:r w:rsidRPr="0086480E">
        <w:t>«__________»</w:t>
      </w:r>
      <w:r w:rsidR="00E852AB" w:rsidRPr="0086480E">
        <w:t xml:space="preserve"> </w:t>
      </w:r>
      <w:r w:rsidRPr="0086480E">
        <w:t>20____г.</w:t>
      </w:r>
      <w:r w:rsidR="00E852AB" w:rsidRPr="0086480E">
        <w:t xml:space="preserve"> </w:t>
      </w:r>
    </w:p>
    <w:p w:rsidR="00CC12ED" w:rsidRPr="0086480E" w:rsidRDefault="00CC12ED" w:rsidP="00FD058F">
      <w:pPr>
        <w:widowControl w:val="0"/>
        <w:jc w:val="center"/>
        <w:rPr>
          <w:rFonts w:eastAsia="Calibri"/>
          <w:lang w:eastAsia="en-US"/>
        </w:rPr>
      </w:pPr>
    </w:p>
    <w:p w:rsidR="00CC12ED" w:rsidRPr="0086480E" w:rsidRDefault="00CC12ED" w:rsidP="00FD058F">
      <w:pPr>
        <w:widowControl w:val="0"/>
        <w:jc w:val="both"/>
        <w:rPr>
          <w:rFonts w:eastAsia="Calibri"/>
          <w:lang w:eastAsia="en-US"/>
        </w:rPr>
      </w:pPr>
    </w:p>
    <w:p w:rsidR="00CC12ED" w:rsidRPr="0086480E" w:rsidRDefault="00635397" w:rsidP="00FD058F">
      <w:pPr>
        <w:widowControl w:val="0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Заместитель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главы</w:t>
      </w:r>
    </w:p>
    <w:p w:rsidR="00635397" w:rsidRPr="0086480E" w:rsidRDefault="00635397" w:rsidP="00FD058F">
      <w:pPr>
        <w:widowControl w:val="0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муниципального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образования</w:t>
      </w:r>
    </w:p>
    <w:p w:rsidR="00635397" w:rsidRPr="0086480E" w:rsidRDefault="00635397" w:rsidP="00FD058F">
      <w:pPr>
        <w:widowControl w:val="0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>Апшеронский</w:t>
      </w:r>
      <w:r w:rsidR="00E852AB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район</w:t>
      </w:r>
      <w:r w:rsidR="001F299A" w:rsidRPr="0086480E">
        <w:rPr>
          <w:rFonts w:eastAsia="Calibri"/>
          <w:lang w:eastAsia="en-US"/>
        </w:rPr>
        <w:t xml:space="preserve">                          </w:t>
      </w:r>
      <w:r w:rsidR="004F039C" w:rsidRPr="0086480E">
        <w:rPr>
          <w:rFonts w:eastAsia="Calibri"/>
          <w:lang w:eastAsia="en-US"/>
        </w:rPr>
        <w:t xml:space="preserve"> </w:t>
      </w:r>
      <w:r w:rsidRPr="0086480E">
        <w:rPr>
          <w:rFonts w:eastAsia="Calibri"/>
          <w:lang w:eastAsia="en-US"/>
        </w:rPr>
        <w:t>_______________</w:t>
      </w:r>
      <w:r w:rsidR="004F039C" w:rsidRPr="0086480E">
        <w:rPr>
          <w:rFonts w:eastAsia="Calibri"/>
          <w:lang w:eastAsia="en-US"/>
        </w:rPr>
        <w:t xml:space="preserve"> </w:t>
      </w:r>
      <w:r w:rsidR="001F299A" w:rsidRPr="0086480E">
        <w:rPr>
          <w:rFonts w:eastAsia="Calibri"/>
          <w:lang w:eastAsia="en-US"/>
        </w:rPr>
        <w:t xml:space="preserve">       </w:t>
      </w:r>
      <w:r w:rsidRPr="0086480E">
        <w:rPr>
          <w:rFonts w:eastAsia="Calibri"/>
          <w:lang w:eastAsia="en-US"/>
        </w:rPr>
        <w:t>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730"/>
        <w:gridCol w:w="2039"/>
        <w:gridCol w:w="2826"/>
      </w:tblGrid>
      <w:tr w:rsidR="003578D5" w:rsidRPr="0086480E" w:rsidTr="003578D5">
        <w:trPr>
          <w:jc w:val="center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8D5" w:rsidRPr="0086480E" w:rsidRDefault="004F039C" w:rsidP="00FD058F">
            <w:pPr>
              <w:widowControl w:val="0"/>
              <w:rPr>
                <w:rFonts w:eastAsia="Calibri"/>
                <w:vertAlign w:val="superscript"/>
                <w:lang w:eastAsia="en-US"/>
              </w:rPr>
            </w:pPr>
            <w:r w:rsidRPr="0086480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8D5" w:rsidRPr="0086480E" w:rsidRDefault="003578D5" w:rsidP="00FD058F">
            <w:pPr>
              <w:widowControl w:val="0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2082" w:type="dxa"/>
          </w:tcPr>
          <w:p w:rsidR="003578D5" w:rsidRPr="0086480E" w:rsidRDefault="001F299A" w:rsidP="00FD058F">
            <w:pPr>
              <w:widowControl w:val="0"/>
              <w:rPr>
                <w:rFonts w:eastAsia="Calibri"/>
                <w:vertAlign w:val="superscript"/>
                <w:lang w:eastAsia="en-US"/>
              </w:rPr>
            </w:pPr>
            <w:r w:rsidRPr="0086480E">
              <w:rPr>
                <w:rFonts w:eastAsia="Calibri"/>
                <w:vertAlign w:val="superscript"/>
                <w:lang w:eastAsia="en-US"/>
              </w:rPr>
              <w:t>(</w:t>
            </w:r>
            <w:r w:rsidR="003578D5" w:rsidRPr="0086480E">
              <w:rPr>
                <w:rFonts w:eastAsia="Calibri"/>
                <w:vertAlign w:val="superscript"/>
                <w:lang w:eastAsia="en-US"/>
              </w:rPr>
              <w:t>подпись</w:t>
            </w:r>
            <w:r w:rsidRPr="0086480E">
              <w:rPr>
                <w:rFonts w:eastAsia="Calibri"/>
                <w:vertAlign w:val="superscript"/>
                <w:lang w:eastAsia="en-US"/>
              </w:rPr>
              <w:t>)</w:t>
            </w:r>
          </w:p>
        </w:tc>
        <w:tc>
          <w:tcPr>
            <w:tcW w:w="2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8D5" w:rsidRPr="0086480E" w:rsidRDefault="004F039C" w:rsidP="00FD058F">
            <w:pPr>
              <w:widowControl w:val="0"/>
              <w:rPr>
                <w:rFonts w:eastAsia="Calibri"/>
                <w:vertAlign w:val="superscript"/>
                <w:lang w:eastAsia="en-US"/>
              </w:rPr>
            </w:pPr>
            <w:r w:rsidRPr="0086480E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4E4E9F">
              <w:rPr>
                <w:rFonts w:eastAsia="Calibri"/>
                <w:vertAlign w:val="superscript"/>
                <w:lang w:eastAsia="en-US"/>
              </w:rPr>
              <w:t xml:space="preserve">   </w:t>
            </w:r>
            <w:r w:rsidR="001F299A" w:rsidRPr="0086480E">
              <w:rPr>
                <w:rFonts w:eastAsia="Calibri"/>
                <w:vertAlign w:val="superscript"/>
                <w:lang w:eastAsia="en-US"/>
              </w:rPr>
              <w:t>(</w:t>
            </w:r>
            <w:r w:rsidR="003578D5" w:rsidRPr="0086480E">
              <w:rPr>
                <w:rFonts w:eastAsia="Calibri"/>
                <w:vertAlign w:val="superscript"/>
                <w:lang w:eastAsia="en-US"/>
              </w:rPr>
              <w:t>ФИО</w:t>
            </w:r>
            <w:r w:rsidR="00E852AB" w:rsidRPr="0086480E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3578D5" w:rsidRPr="0086480E">
              <w:rPr>
                <w:rFonts w:eastAsia="Calibri"/>
                <w:vertAlign w:val="superscript"/>
                <w:lang w:eastAsia="en-US"/>
              </w:rPr>
              <w:t>уполномоченного</w:t>
            </w:r>
            <w:r w:rsidR="00E852AB" w:rsidRPr="0086480E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="003578D5" w:rsidRPr="0086480E">
              <w:rPr>
                <w:rFonts w:eastAsia="Calibri"/>
                <w:vertAlign w:val="superscript"/>
                <w:lang w:eastAsia="en-US"/>
              </w:rPr>
              <w:t>лица</w:t>
            </w:r>
            <w:r w:rsidR="001F299A" w:rsidRPr="0086480E">
              <w:rPr>
                <w:rFonts w:eastAsia="Calibri"/>
                <w:vertAlign w:val="superscript"/>
                <w:lang w:eastAsia="en-US"/>
              </w:rPr>
              <w:t>)</w:t>
            </w:r>
          </w:p>
        </w:tc>
      </w:tr>
    </w:tbl>
    <w:p w:rsidR="00CC12ED" w:rsidRPr="0086480E" w:rsidRDefault="004F039C" w:rsidP="00FD058F">
      <w:pPr>
        <w:widowControl w:val="0"/>
        <w:rPr>
          <w:rFonts w:eastAsia="Calibri"/>
          <w:lang w:eastAsia="en-US"/>
        </w:rPr>
      </w:pPr>
      <w:r w:rsidRPr="0086480E">
        <w:rPr>
          <w:rFonts w:eastAsia="Calibri"/>
          <w:lang w:eastAsia="en-US"/>
        </w:rPr>
        <w:t xml:space="preserve"> </w:t>
      </w:r>
    </w:p>
    <w:p w:rsidR="00DD25AB" w:rsidRPr="0086480E" w:rsidRDefault="00DD25AB" w:rsidP="00FD058F">
      <w:pPr>
        <w:widowControl w:val="0"/>
        <w:rPr>
          <w:rFonts w:eastAsia="Calibri"/>
          <w:lang w:eastAsia="en-US"/>
        </w:rPr>
      </w:pPr>
    </w:p>
    <w:p w:rsidR="00DD25AB" w:rsidRPr="0086480E" w:rsidRDefault="00DD25AB" w:rsidP="00FD058F">
      <w:pPr>
        <w:widowControl w:val="0"/>
        <w:rPr>
          <w:rFonts w:eastAsia="Calibri"/>
          <w:lang w:eastAsia="en-US"/>
        </w:rPr>
      </w:pPr>
    </w:p>
    <w:p w:rsidR="003578D5" w:rsidRPr="0086480E" w:rsidRDefault="003578D5" w:rsidP="00FD058F">
      <w:pPr>
        <w:widowControl w:val="0"/>
        <w:jc w:val="both"/>
      </w:pPr>
      <w:r w:rsidRPr="0086480E">
        <w:t>Начальник</w:t>
      </w:r>
      <w:r w:rsidR="00E852AB" w:rsidRPr="0086480E">
        <w:t xml:space="preserve"> </w:t>
      </w:r>
      <w:r w:rsidRPr="0086480E">
        <w:t>отдела</w:t>
      </w:r>
      <w:r w:rsidR="00E852AB" w:rsidRPr="0086480E">
        <w:t xml:space="preserve"> </w:t>
      </w:r>
      <w:r w:rsidRPr="0086480E">
        <w:t>архитектуры</w:t>
      </w:r>
      <w:r w:rsidR="00E852AB" w:rsidRPr="0086480E">
        <w:t xml:space="preserve"> </w:t>
      </w:r>
      <w:r w:rsidRPr="0086480E">
        <w:t>и</w:t>
      </w:r>
    </w:p>
    <w:p w:rsidR="003578D5" w:rsidRPr="0086480E" w:rsidRDefault="003578D5" w:rsidP="00FD058F">
      <w:pPr>
        <w:widowControl w:val="0"/>
        <w:jc w:val="both"/>
      </w:pPr>
      <w:r w:rsidRPr="0086480E">
        <w:t>градостроительства</w:t>
      </w:r>
      <w:r w:rsidR="00E852AB" w:rsidRPr="0086480E">
        <w:t xml:space="preserve"> </w:t>
      </w:r>
      <w:r w:rsidRPr="0086480E">
        <w:t>администрации</w:t>
      </w:r>
      <w:r w:rsidR="00E852AB" w:rsidRPr="0086480E">
        <w:t xml:space="preserve"> </w:t>
      </w:r>
    </w:p>
    <w:p w:rsidR="003578D5" w:rsidRPr="0086480E" w:rsidRDefault="003578D5" w:rsidP="00FD058F">
      <w:pPr>
        <w:widowControl w:val="0"/>
        <w:jc w:val="both"/>
      </w:pPr>
      <w:r w:rsidRPr="0086480E">
        <w:t>муниципального</w:t>
      </w:r>
      <w:r w:rsidR="00E852AB" w:rsidRPr="0086480E">
        <w:t xml:space="preserve"> </w:t>
      </w:r>
      <w:r w:rsidRPr="0086480E">
        <w:t>образования</w:t>
      </w:r>
      <w:r w:rsidR="00E852AB" w:rsidRPr="0086480E">
        <w:t xml:space="preserve"> </w:t>
      </w:r>
    </w:p>
    <w:p w:rsidR="003578D5" w:rsidRDefault="003578D5" w:rsidP="00FD058F">
      <w:pPr>
        <w:widowControl w:val="0"/>
        <w:jc w:val="both"/>
      </w:pPr>
      <w:r w:rsidRPr="0086480E">
        <w:t>Апшеронский</w:t>
      </w:r>
      <w:r w:rsidR="00E852AB" w:rsidRPr="0086480E">
        <w:t xml:space="preserve"> </w:t>
      </w:r>
      <w:r w:rsidRPr="0086480E">
        <w:t>район</w:t>
      </w:r>
      <w:r w:rsidR="004F039C" w:rsidRPr="0086480E">
        <w:t xml:space="preserve"> </w:t>
      </w:r>
      <w:r w:rsidR="001F299A" w:rsidRPr="0086480E">
        <w:t xml:space="preserve">                                                                             </w:t>
      </w:r>
      <w:r w:rsidRPr="0086480E">
        <w:t>П.В.</w:t>
      </w:r>
      <w:r w:rsidR="00E852AB" w:rsidRPr="0086480E">
        <w:t xml:space="preserve"> </w:t>
      </w:r>
      <w:r w:rsidRPr="0086480E">
        <w:t>Ткаченко</w:t>
      </w:r>
    </w:p>
    <w:p w:rsidR="005C7DFB" w:rsidRDefault="005C7DFB" w:rsidP="00FD058F">
      <w:pPr>
        <w:widowControl w:val="0"/>
        <w:jc w:val="both"/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9"/>
        <w:gridCol w:w="5180"/>
      </w:tblGrid>
      <w:tr w:rsidR="00F8512D" w:rsidRPr="0086480E" w:rsidTr="00687AE1">
        <w:tc>
          <w:tcPr>
            <w:tcW w:w="4671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jc w:val="both"/>
              <w:rPr>
                <w:szCs w:val="24"/>
              </w:rPr>
            </w:pPr>
            <w:r w:rsidRPr="0086480E">
              <w:lastRenderedPageBreak/>
              <w:br w:type="page"/>
            </w:r>
          </w:p>
        </w:tc>
        <w:tc>
          <w:tcPr>
            <w:tcW w:w="5183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ind w:left="149" w:right="-143"/>
            </w:pPr>
            <w:r w:rsidRPr="0086480E">
              <w:rPr>
                <w:highlight w:val="white"/>
              </w:rPr>
              <w:t>Приложение</w:t>
            </w:r>
            <w:r w:rsidR="00E852AB" w:rsidRPr="0086480E">
              <w:rPr>
                <w:highlight w:val="white"/>
              </w:rPr>
              <w:t xml:space="preserve"> </w:t>
            </w:r>
            <w:r w:rsidR="001F299A" w:rsidRPr="0086480E">
              <w:t>6</w:t>
            </w:r>
          </w:p>
          <w:p w:rsidR="004E4E9F" w:rsidRPr="0086480E" w:rsidRDefault="004E4E9F" w:rsidP="00FD058F">
            <w:pPr>
              <w:widowControl w:val="0"/>
              <w:ind w:left="149" w:right="-143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86480E">
              <w:rPr>
                <w:kern w:val="2"/>
                <w:lang w:eastAsia="zh-CN"/>
              </w:rPr>
              <w:t>к административному регламенту</w:t>
            </w:r>
          </w:p>
          <w:p w:rsidR="0075152E" w:rsidRPr="0086480E" w:rsidRDefault="004E4E9F" w:rsidP="00FD058F">
            <w:pPr>
              <w:widowControl w:val="0"/>
              <w:tabs>
                <w:tab w:val="left" w:pos="986"/>
              </w:tabs>
              <w:ind w:left="149" w:right="-143"/>
              <w:contextualSpacing/>
              <w:rPr>
                <w:bCs/>
                <w:sz w:val="27"/>
                <w:szCs w:val="27"/>
              </w:rPr>
            </w:pPr>
            <w:r>
              <w:rPr>
                <w:kern w:val="2"/>
                <w:lang w:eastAsia="zh-CN"/>
              </w:rPr>
              <w:t xml:space="preserve">администрации </w:t>
            </w:r>
            <w:r w:rsidRPr="0086480E">
              <w:rPr>
                <w:rFonts w:eastAsia="NSimSun"/>
                <w:kern w:val="2"/>
                <w:lang w:bidi="hi-IN"/>
              </w:rPr>
              <w:t xml:space="preserve">муниципального образования Апшеронский район </w:t>
            </w:r>
            <w:r w:rsidRPr="0086480E">
              <w:rPr>
                <w:kern w:val="2"/>
                <w:lang w:eastAsia="zh-CN"/>
              </w:rPr>
              <w:t>предоставления</w:t>
            </w:r>
            <w:r w:rsidRPr="0086480E">
              <w:rPr>
                <w:rFonts w:eastAsia="NSimSun"/>
                <w:kern w:val="2"/>
                <w:lang w:bidi="hi-IN"/>
              </w:rPr>
              <w:t xml:space="preserve"> </w:t>
            </w:r>
            <w:r>
              <w:rPr>
                <w:rFonts w:eastAsia="NSimSun"/>
                <w:kern w:val="2"/>
                <w:lang w:bidi="hi-IN"/>
              </w:rPr>
              <w:t xml:space="preserve">муниципальной </w:t>
            </w:r>
            <w:r w:rsidRPr="0086480E">
              <w:rPr>
                <w:rFonts w:eastAsia="NSimSun"/>
                <w:kern w:val="2"/>
                <w:lang w:bidi="hi-IN"/>
              </w:rPr>
              <w:t>услуги «Согласование переустройства и (или) перепланировки помещения в многоквартирном доме</w:t>
            </w:r>
            <w:r w:rsidR="002A453F" w:rsidRPr="0086480E">
              <w:rPr>
                <w:bCs/>
                <w:sz w:val="27"/>
                <w:szCs w:val="27"/>
              </w:rPr>
              <w:t>»</w:t>
            </w:r>
          </w:p>
          <w:p w:rsidR="002A453F" w:rsidRPr="0086480E" w:rsidRDefault="002A453F" w:rsidP="00FD058F">
            <w:pPr>
              <w:widowControl w:val="0"/>
              <w:tabs>
                <w:tab w:val="left" w:pos="986"/>
              </w:tabs>
              <w:ind w:left="291"/>
              <w:contextualSpacing/>
              <w:rPr>
                <w:bCs/>
              </w:rPr>
            </w:pPr>
          </w:p>
          <w:p w:rsidR="00DD25AB" w:rsidRPr="0086480E" w:rsidRDefault="00DD25AB" w:rsidP="00FD058F">
            <w:pPr>
              <w:widowControl w:val="0"/>
              <w:tabs>
                <w:tab w:val="left" w:pos="986"/>
              </w:tabs>
              <w:ind w:left="432"/>
              <w:contextualSpacing/>
              <w:rPr>
                <w:bCs/>
              </w:rPr>
            </w:pPr>
          </w:p>
          <w:p w:rsidR="00377877" w:rsidRPr="0086480E" w:rsidRDefault="00377877" w:rsidP="00FD058F">
            <w:pPr>
              <w:widowControl w:val="0"/>
              <w:tabs>
                <w:tab w:val="left" w:pos="986"/>
              </w:tabs>
              <w:ind w:left="291"/>
              <w:contextualSpacing/>
              <w:rPr>
                <w:bCs/>
              </w:rPr>
            </w:pPr>
            <w:r w:rsidRPr="0086480E">
              <w:rPr>
                <w:bCs/>
              </w:rPr>
              <w:t>Главе муниципального образования</w:t>
            </w:r>
          </w:p>
          <w:p w:rsidR="00377877" w:rsidRPr="0086480E" w:rsidRDefault="00377877" w:rsidP="00FD058F">
            <w:pPr>
              <w:widowControl w:val="0"/>
              <w:tabs>
                <w:tab w:val="left" w:pos="986"/>
              </w:tabs>
              <w:ind w:left="291"/>
              <w:contextualSpacing/>
              <w:rPr>
                <w:bCs/>
              </w:rPr>
            </w:pPr>
            <w:r w:rsidRPr="0086480E">
              <w:rPr>
                <w:bCs/>
              </w:rPr>
              <w:t>Апшеронский район</w:t>
            </w:r>
          </w:p>
          <w:p w:rsidR="00377877" w:rsidRPr="0086480E" w:rsidRDefault="00377877" w:rsidP="00FD058F">
            <w:pPr>
              <w:widowControl w:val="0"/>
              <w:tabs>
                <w:tab w:val="left" w:pos="986"/>
              </w:tabs>
              <w:ind w:left="291"/>
              <w:contextualSpacing/>
              <w:jc w:val="center"/>
              <w:rPr>
                <w:bCs/>
                <w:vertAlign w:val="superscript"/>
              </w:rPr>
            </w:pPr>
            <w:r w:rsidRPr="0086480E">
              <w:rPr>
                <w:bCs/>
              </w:rPr>
              <w:t>_</w:t>
            </w:r>
            <w:r>
              <w:rPr>
                <w:bCs/>
              </w:rPr>
              <w:t>_</w:t>
            </w:r>
            <w:r w:rsidRPr="0086480E">
              <w:rPr>
                <w:bCs/>
              </w:rPr>
              <w:t xml:space="preserve">_______________________________ от ______________________________ </w:t>
            </w:r>
            <w:r w:rsidRPr="0086480E">
              <w:rPr>
                <w:bCs/>
                <w:vertAlign w:val="superscript"/>
              </w:rPr>
              <w:t xml:space="preserve">(фамилия, имя, отчество) </w:t>
            </w:r>
          </w:p>
          <w:p w:rsidR="00377877" w:rsidRPr="0086480E" w:rsidRDefault="00377877" w:rsidP="00FD058F">
            <w:pPr>
              <w:widowControl w:val="0"/>
              <w:tabs>
                <w:tab w:val="left" w:pos="986"/>
              </w:tabs>
              <w:ind w:left="291"/>
              <w:contextualSpacing/>
              <w:rPr>
                <w:bCs/>
              </w:rPr>
            </w:pPr>
            <w:r w:rsidRPr="0086480E">
              <w:rPr>
                <w:b/>
                <w:bCs/>
              </w:rPr>
              <w:t>_________________________________</w:t>
            </w:r>
            <w:r>
              <w:rPr>
                <w:bCs/>
                <w:vertAlign w:val="superscript"/>
              </w:rPr>
              <w:t xml:space="preserve">                         </w:t>
            </w:r>
            <w:r w:rsidRPr="0086480E">
              <w:rPr>
                <w:bCs/>
                <w:vertAlign w:val="superscript"/>
              </w:rPr>
              <w:t xml:space="preserve"> (адрес проживания, телефон)</w:t>
            </w:r>
          </w:p>
          <w:p w:rsidR="00423A9D" w:rsidRPr="0086480E" w:rsidRDefault="00423A9D" w:rsidP="00FD058F">
            <w:pPr>
              <w:widowControl w:val="0"/>
              <w:ind w:left="291"/>
              <w:rPr>
                <w:szCs w:val="24"/>
              </w:rPr>
            </w:pPr>
          </w:p>
        </w:tc>
      </w:tr>
    </w:tbl>
    <w:p w:rsidR="00DD25AB" w:rsidRPr="0086480E" w:rsidRDefault="002A453F" w:rsidP="00FD058F">
      <w:pPr>
        <w:widowControl w:val="0"/>
        <w:contextualSpacing/>
        <w:rPr>
          <w:b/>
          <w:bCs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заявления</w:t>
      </w:r>
      <w:r w:rsidR="00E852AB" w:rsidRPr="0086480E">
        <w:rPr>
          <w:b/>
          <w:bCs/>
        </w:rPr>
        <w:t xml:space="preserve"> </w:t>
      </w:r>
    </w:p>
    <w:p w:rsidR="002A453F" w:rsidRPr="0086480E" w:rsidRDefault="002A453F" w:rsidP="00FD058F">
      <w:pPr>
        <w:widowControl w:val="0"/>
        <w:contextualSpacing/>
        <w:rPr>
          <w:b/>
          <w:bCs/>
        </w:rPr>
      </w:pPr>
    </w:p>
    <w:p w:rsidR="002A453F" w:rsidRPr="0086480E" w:rsidRDefault="002A453F" w:rsidP="00FD058F">
      <w:pPr>
        <w:widowControl w:val="0"/>
        <w:rPr>
          <w:b/>
          <w:lang w:eastAsia="zh-CN"/>
        </w:rPr>
      </w:pPr>
    </w:p>
    <w:p w:rsidR="002A453F" w:rsidRPr="0086480E" w:rsidRDefault="002A453F" w:rsidP="00FD058F">
      <w:pPr>
        <w:widowControl w:val="0"/>
        <w:contextualSpacing/>
        <w:jc w:val="center"/>
        <w:rPr>
          <w:bCs/>
        </w:rPr>
      </w:pPr>
    </w:p>
    <w:p w:rsidR="001715F3" w:rsidRPr="0086480E" w:rsidRDefault="00221818" w:rsidP="00FD058F">
      <w:pPr>
        <w:widowControl w:val="0"/>
        <w:contextualSpacing/>
        <w:jc w:val="center"/>
        <w:rPr>
          <w:bCs/>
        </w:rPr>
      </w:pPr>
      <w:r w:rsidRPr="0086480E">
        <w:rPr>
          <w:bCs/>
        </w:rPr>
        <w:t>ЗАЯВЛЕНИЕ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  <w:r w:rsidRPr="0086480E">
        <w:rPr>
          <w:bCs/>
        </w:rPr>
        <w:t>об</w:t>
      </w:r>
      <w:r w:rsidR="00E852AB" w:rsidRPr="0086480E">
        <w:rPr>
          <w:bCs/>
        </w:rPr>
        <w:t xml:space="preserve"> </w:t>
      </w:r>
      <w:r w:rsidRPr="0086480E">
        <w:rPr>
          <w:bCs/>
        </w:rPr>
        <w:t>исправлении</w:t>
      </w:r>
      <w:r w:rsidR="00E852AB" w:rsidRPr="0086480E">
        <w:rPr>
          <w:bCs/>
        </w:rPr>
        <w:t xml:space="preserve"> </w:t>
      </w:r>
      <w:r w:rsidRPr="0086480E">
        <w:rPr>
          <w:bCs/>
        </w:rPr>
        <w:t>опечаток</w:t>
      </w:r>
      <w:r w:rsidR="00E852AB" w:rsidRPr="0086480E">
        <w:rPr>
          <w:bCs/>
        </w:rPr>
        <w:t xml:space="preserve"> </w:t>
      </w:r>
      <w:r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Pr="0086480E">
        <w:rPr>
          <w:bCs/>
        </w:rPr>
        <w:t>ошибок</w:t>
      </w:r>
      <w:r w:rsidR="00E852AB" w:rsidRPr="0086480E">
        <w:rPr>
          <w:bCs/>
        </w:rPr>
        <w:t xml:space="preserve"> </w:t>
      </w:r>
      <w:r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Pr="0086480E">
        <w:rPr>
          <w:bCs/>
        </w:rPr>
        <w:t>документе</w:t>
      </w:r>
    </w:p>
    <w:p w:rsidR="00DD25AB" w:rsidRPr="0086480E" w:rsidRDefault="00DD25AB" w:rsidP="00FD058F">
      <w:pPr>
        <w:widowControl w:val="0"/>
        <w:contextualSpacing/>
        <w:jc w:val="center"/>
        <w:rPr>
          <w:bCs/>
        </w:rPr>
      </w:pPr>
    </w:p>
    <w:p w:rsidR="00DD25AB" w:rsidRPr="0086480E" w:rsidRDefault="00DD25AB" w:rsidP="00FD058F">
      <w:pPr>
        <w:widowControl w:val="0"/>
        <w:contextualSpacing/>
        <w:jc w:val="center"/>
        <w:rPr>
          <w:bCs/>
        </w:rPr>
      </w:pP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</w:p>
    <w:p w:rsidR="00DD25AB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«___»</w:t>
      </w:r>
      <w:r w:rsidR="00E852AB" w:rsidRPr="0086480E">
        <w:rPr>
          <w:bCs/>
        </w:rPr>
        <w:t xml:space="preserve"> </w:t>
      </w:r>
      <w:r w:rsidRPr="0086480E">
        <w:rPr>
          <w:bCs/>
        </w:rPr>
        <w:t>_______________</w:t>
      </w:r>
      <w:r w:rsidR="00E852AB" w:rsidRPr="0086480E">
        <w:rPr>
          <w:bCs/>
        </w:rPr>
        <w:t xml:space="preserve"> </w:t>
      </w:r>
      <w:r w:rsidRPr="0086480E">
        <w:rPr>
          <w:bCs/>
        </w:rPr>
        <w:t>20____г.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при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предоставлении</w:t>
      </w:r>
      <w:r w:rsidR="00E852AB" w:rsidRPr="0086480E">
        <w:rPr>
          <w:bCs/>
        </w:rPr>
        <w:t xml:space="preserve"> </w:t>
      </w:r>
      <w:r w:rsidRPr="0086480E">
        <w:rPr>
          <w:bCs/>
        </w:rPr>
        <w:t>муниципальной</w:t>
      </w:r>
      <w:r w:rsidR="00E852AB" w:rsidRPr="0086480E">
        <w:rPr>
          <w:bCs/>
        </w:rPr>
        <w:t xml:space="preserve"> </w:t>
      </w:r>
      <w:r w:rsidRPr="0086480E">
        <w:rPr>
          <w:bCs/>
        </w:rPr>
        <w:t>услуги</w:t>
      </w:r>
    </w:p>
    <w:p w:rsidR="00DD25AB" w:rsidRPr="0086480E" w:rsidRDefault="00DD25AB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____________________________________________________________________</w:t>
      </w:r>
    </w:p>
    <w:p w:rsidR="00DD25AB" w:rsidRPr="0086480E" w:rsidRDefault="00DD25AB" w:rsidP="00FD058F">
      <w:pPr>
        <w:widowControl w:val="0"/>
        <w:contextualSpacing/>
        <w:jc w:val="center"/>
        <w:rPr>
          <w:bCs/>
        </w:rPr>
      </w:pPr>
      <w:r w:rsidRPr="0086480E">
        <w:rPr>
          <w:bCs/>
          <w:vertAlign w:val="superscript"/>
        </w:rPr>
        <w:t>(наименование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муниципальной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услуги)</w:t>
      </w:r>
    </w:p>
    <w:p w:rsidR="001715F3" w:rsidRPr="0086480E" w:rsidRDefault="00E852AB" w:rsidP="00FD058F">
      <w:pPr>
        <w:widowControl w:val="0"/>
        <w:contextualSpacing/>
        <w:rPr>
          <w:bCs/>
        </w:rPr>
      </w:pPr>
      <w:r w:rsidRPr="0086480E">
        <w:rPr>
          <w:bCs/>
        </w:rPr>
        <w:t xml:space="preserve"> </w:t>
      </w:r>
      <w:r w:rsidR="001715F3" w:rsidRPr="0086480E">
        <w:rPr>
          <w:bCs/>
        </w:rPr>
        <w:t>мне</w:t>
      </w:r>
      <w:r w:rsidRPr="0086480E">
        <w:rPr>
          <w:bCs/>
        </w:rPr>
        <w:t xml:space="preserve"> </w:t>
      </w:r>
      <w:r w:rsidR="001715F3" w:rsidRPr="0086480E">
        <w:rPr>
          <w:bCs/>
        </w:rPr>
        <w:t>было</w:t>
      </w:r>
      <w:r w:rsidRPr="0086480E">
        <w:rPr>
          <w:bCs/>
        </w:rPr>
        <w:t xml:space="preserve"> </w:t>
      </w:r>
      <w:r w:rsidR="001715F3" w:rsidRPr="0086480E">
        <w:rPr>
          <w:bCs/>
        </w:rPr>
        <w:t>выдано</w:t>
      </w:r>
      <w:r w:rsidRPr="0086480E">
        <w:rPr>
          <w:bCs/>
        </w:rPr>
        <w:t xml:space="preserve"> </w:t>
      </w:r>
      <w:r w:rsidR="001715F3" w:rsidRPr="0086480E">
        <w:rPr>
          <w:bCs/>
        </w:rPr>
        <w:t>_______________________</w:t>
      </w:r>
      <w:r w:rsidR="00DD25AB" w:rsidRPr="0086480E">
        <w:rPr>
          <w:bCs/>
        </w:rPr>
        <w:t>____________________________________________________________________________________</w:t>
      </w:r>
      <w:r w:rsidR="001715F3" w:rsidRPr="0086480E">
        <w:rPr>
          <w:bCs/>
        </w:rPr>
        <w:t>_________________</w:t>
      </w:r>
      <w:r w:rsidR="0075152E" w:rsidRPr="0086480E">
        <w:rPr>
          <w:bCs/>
        </w:rPr>
        <w:t>________</w:t>
      </w:r>
      <w:r w:rsidR="001715F3" w:rsidRPr="0086480E">
        <w:rPr>
          <w:bCs/>
        </w:rPr>
        <w:t>___.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>(указать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выданный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документ)</w:t>
      </w:r>
    </w:p>
    <w:p w:rsidR="0075152E" w:rsidRPr="0086480E" w:rsidRDefault="00C03B76" w:rsidP="00FD058F">
      <w:pPr>
        <w:widowControl w:val="0"/>
        <w:contextualSpacing/>
        <w:jc w:val="both"/>
        <w:rPr>
          <w:bCs/>
          <w:u w:val="single"/>
        </w:rPr>
      </w:pPr>
      <w:r w:rsidRPr="0086480E">
        <w:rPr>
          <w:bCs/>
        </w:rPr>
        <w:t xml:space="preserve">      </w:t>
      </w:r>
      <w:r w:rsidR="004F039C" w:rsidRPr="0086480E">
        <w:rPr>
          <w:bCs/>
        </w:rPr>
        <w:t xml:space="preserve"> </w:t>
      </w:r>
      <w:r w:rsidR="001715F3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указанном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документе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допущена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опечатка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ошибка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/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данный</w:t>
      </w:r>
      <w:r w:rsidR="00E852AB" w:rsidRPr="0086480E">
        <w:rPr>
          <w:bCs/>
        </w:rPr>
        <w:t xml:space="preserve"> </w:t>
      </w:r>
      <w:r w:rsidR="001715F3" w:rsidRPr="0086480E">
        <w:rPr>
          <w:bCs/>
          <w:u w:val="single"/>
        </w:rPr>
        <w:t>документ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не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соответствует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направленному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в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администрацию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запросу: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>(нужное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подчеркнуть)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_______________________________________________________________</w:t>
      </w:r>
      <w:r w:rsidR="0075152E" w:rsidRPr="0086480E">
        <w:rPr>
          <w:bCs/>
        </w:rPr>
        <w:t>__</w:t>
      </w:r>
      <w:r w:rsidRPr="0086480E">
        <w:rPr>
          <w:bCs/>
        </w:rPr>
        <w:t>___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________________________________________________________________</w:t>
      </w:r>
      <w:r w:rsidR="0075152E" w:rsidRPr="0086480E">
        <w:rPr>
          <w:bCs/>
        </w:rPr>
        <w:t>__</w:t>
      </w:r>
      <w:r w:rsidRPr="0086480E">
        <w:rPr>
          <w:bCs/>
        </w:rPr>
        <w:t>__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  <w:r w:rsidRPr="0086480E">
        <w:rPr>
          <w:bCs/>
          <w:vertAlign w:val="superscript"/>
        </w:rPr>
        <w:t>(указать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суть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допущенной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ошибки)</w:t>
      </w:r>
      <w:r w:rsidR="00E852AB" w:rsidRPr="0086480E">
        <w:rPr>
          <w:bCs/>
        </w:rPr>
        <w:t xml:space="preserve"> </w:t>
      </w:r>
      <w:r w:rsidRPr="0086480E">
        <w:rPr>
          <w:bCs/>
        </w:rPr>
        <w:t>_______________________________________________________</w:t>
      </w:r>
      <w:r w:rsidR="00DD25AB" w:rsidRPr="0086480E">
        <w:rPr>
          <w:bCs/>
        </w:rPr>
        <w:t>_</w:t>
      </w:r>
      <w:r w:rsidR="0075152E" w:rsidRPr="0086480E">
        <w:rPr>
          <w:bCs/>
        </w:rPr>
        <w:t>__</w:t>
      </w:r>
      <w:r w:rsidRPr="0086480E">
        <w:rPr>
          <w:bCs/>
        </w:rPr>
        <w:t>__________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Правильным</w:t>
      </w:r>
      <w:r w:rsidR="00E852AB" w:rsidRPr="0086480E">
        <w:rPr>
          <w:bCs/>
        </w:rPr>
        <w:t xml:space="preserve"> </w:t>
      </w:r>
      <w:r w:rsidRPr="0086480E">
        <w:rPr>
          <w:bCs/>
        </w:rPr>
        <w:t>вариантом</w:t>
      </w:r>
      <w:r w:rsidR="00E852AB" w:rsidRPr="0086480E">
        <w:rPr>
          <w:bCs/>
        </w:rPr>
        <w:t xml:space="preserve"> </w:t>
      </w:r>
      <w:r w:rsidRPr="0086480E">
        <w:rPr>
          <w:bCs/>
        </w:rPr>
        <w:t>является:</w:t>
      </w:r>
      <w:r w:rsidR="00E852AB" w:rsidRPr="0086480E">
        <w:rPr>
          <w:bCs/>
        </w:rPr>
        <w:t xml:space="preserve"> </w:t>
      </w:r>
      <w:r w:rsidRPr="0086480E">
        <w:rPr>
          <w:bCs/>
        </w:rPr>
        <w:t>___________________________</w:t>
      </w:r>
      <w:r w:rsidR="0075152E" w:rsidRPr="0086480E">
        <w:rPr>
          <w:bCs/>
        </w:rPr>
        <w:t>_____</w:t>
      </w:r>
      <w:r w:rsidRPr="0086480E">
        <w:rPr>
          <w:bCs/>
        </w:rPr>
        <w:t>_______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____________________________________________________________________</w:t>
      </w:r>
    </w:p>
    <w:p w:rsidR="001715F3" w:rsidRPr="0086480E" w:rsidRDefault="00C03B76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 xml:space="preserve">        </w:t>
      </w:r>
      <w:r w:rsidR="001715F3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основании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изложенного,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соответствии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с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действующим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Администра</w:t>
      </w:r>
      <w:r w:rsidR="001715F3" w:rsidRPr="0086480E">
        <w:rPr>
          <w:bCs/>
        </w:rPr>
        <w:lastRenderedPageBreak/>
        <w:t>тивным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регламентом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прошу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исправить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выданном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документе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допущенную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опечатку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(или)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ошибку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правильный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вариант.</w:t>
      </w:r>
    </w:p>
    <w:p w:rsidR="001715F3" w:rsidRPr="0086480E" w:rsidRDefault="00C03B76" w:rsidP="00FD058F">
      <w:pPr>
        <w:widowControl w:val="0"/>
        <w:contextualSpacing/>
        <w:jc w:val="both"/>
        <w:rPr>
          <w:bCs/>
          <w:u w:val="single"/>
        </w:rPr>
      </w:pPr>
      <w:r w:rsidRPr="0086480E">
        <w:rPr>
          <w:bCs/>
          <w:u w:val="single"/>
        </w:rPr>
        <w:t xml:space="preserve">       </w:t>
      </w:r>
      <w:r w:rsidR="001715F3" w:rsidRPr="0086480E">
        <w:rPr>
          <w:bCs/>
          <w:u w:val="single"/>
        </w:rPr>
        <w:t>Даю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свое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согласие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на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обработку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персональных</w:t>
      </w:r>
      <w:r w:rsidR="00E852AB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>данных</w:t>
      </w:r>
    </w:p>
    <w:p w:rsidR="001715F3" w:rsidRPr="0086480E" w:rsidRDefault="00C03B76" w:rsidP="00FD058F">
      <w:pPr>
        <w:widowControl w:val="0"/>
        <w:contextualSpacing/>
        <w:jc w:val="both"/>
        <w:rPr>
          <w:bCs/>
          <w:iCs/>
          <w:vertAlign w:val="superscript"/>
        </w:rPr>
      </w:pPr>
      <w:r w:rsidRPr="0086480E">
        <w:rPr>
          <w:bCs/>
          <w:iCs/>
          <w:vertAlign w:val="superscript"/>
        </w:rPr>
        <w:t xml:space="preserve">                                       </w:t>
      </w:r>
      <w:r w:rsidR="001715F3" w:rsidRPr="0086480E">
        <w:rPr>
          <w:bCs/>
          <w:iCs/>
          <w:vertAlign w:val="superscript"/>
        </w:rPr>
        <w:t>(пишется</w:t>
      </w:r>
      <w:r w:rsidR="00E852AB" w:rsidRPr="0086480E">
        <w:rPr>
          <w:bCs/>
          <w:iCs/>
          <w:vertAlign w:val="superscript"/>
        </w:rPr>
        <w:t xml:space="preserve"> </w:t>
      </w:r>
      <w:r w:rsidR="001715F3" w:rsidRPr="0086480E">
        <w:rPr>
          <w:bCs/>
          <w:iCs/>
          <w:vertAlign w:val="superscript"/>
        </w:rPr>
        <w:t>собственноручно</w:t>
      </w:r>
      <w:r w:rsidR="00E852AB" w:rsidRPr="0086480E">
        <w:rPr>
          <w:bCs/>
          <w:iCs/>
          <w:vertAlign w:val="superscript"/>
        </w:rPr>
        <w:t xml:space="preserve"> </w:t>
      </w:r>
      <w:r w:rsidR="001715F3" w:rsidRPr="0086480E">
        <w:rPr>
          <w:bCs/>
          <w:iCs/>
          <w:vertAlign w:val="superscript"/>
        </w:rPr>
        <w:t>и</w:t>
      </w:r>
      <w:r w:rsidR="00E852AB" w:rsidRPr="0086480E">
        <w:rPr>
          <w:bCs/>
          <w:iCs/>
          <w:vertAlign w:val="superscript"/>
        </w:rPr>
        <w:t xml:space="preserve"> </w:t>
      </w:r>
      <w:r w:rsidR="001715F3" w:rsidRPr="0086480E">
        <w:rPr>
          <w:bCs/>
          <w:iCs/>
          <w:vertAlign w:val="superscript"/>
        </w:rPr>
        <w:t>подписывается)</w:t>
      </w:r>
    </w:p>
    <w:p w:rsidR="00DD25AB" w:rsidRPr="0086480E" w:rsidRDefault="00DD25AB" w:rsidP="00FD058F">
      <w:pPr>
        <w:widowControl w:val="0"/>
        <w:contextualSpacing/>
        <w:jc w:val="both"/>
        <w:rPr>
          <w:bCs/>
        </w:rPr>
      </w:pPr>
    </w:p>
    <w:p w:rsidR="0075152E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="004F039C" w:rsidRPr="0086480E">
        <w:rPr>
          <w:bCs/>
          <w:u w:val="single"/>
        </w:rPr>
        <w:t xml:space="preserve"> </w:t>
      </w:r>
      <w:r w:rsidR="00C03B76" w:rsidRPr="0086480E">
        <w:rPr>
          <w:bCs/>
          <w:u w:val="single"/>
        </w:rPr>
        <w:t xml:space="preserve">           </w:t>
      </w:r>
      <w:r w:rsidR="00C03B76" w:rsidRPr="0086480E">
        <w:rPr>
          <w:bCs/>
        </w:rPr>
        <w:t xml:space="preserve">        </w:t>
      </w:r>
      <w:r w:rsidRPr="0086480E">
        <w:rPr>
          <w:bCs/>
        </w:rPr>
        <w:t>_______________</w:t>
      </w:r>
      <w:r w:rsidRPr="0086480E">
        <w:rPr>
          <w:bCs/>
        </w:rPr>
        <w:tab/>
      </w:r>
      <w:r w:rsidR="004F039C" w:rsidRPr="0086480E">
        <w:rPr>
          <w:bCs/>
        </w:rPr>
        <w:t xml:space="preserve"> </w:t>
      </w:r>
      <w:r w:rsidR="00C03B76" w:rsidRPr="0086480E">
        <w:rPr>
          <w:bCs/>
        </w:rPr>
        <w:t xml:space="preserve">        </w:t>
      </w:r>
      <w:r w:rsidR="0075152E" w:rsidRPr="0086480E">
        <w:rPr>
          <w:bCs/>
        </w:rPr>
        <w:t>____________________</w:t>
      </w:r>
    </w:p>
    <w:p w:rsidR="001715F3" w:rsidRPr="0086480E" w:rsidRDefault="00C03B76" w:rsidP="00FD058F">
      <w:pPr>
        <w:widowControl w:val="0"/>
        <w:contextualSpacing/>
        <w:jc w:val="both"/>
        <w:rPr>
          <w:bCs/>
          <w:vertAlign w:val="superscript"/>
        </w:rPr>
      </w:pPr>
      <w:r w:rsidRPr="0086480E">
        <w:rPr>
          <w:bCs/>
        </w:rPr>
        <w:t xml:space="preserve">         </w:t>
      </w:r>
      <w:r w:rsidR="004F039C" w:rsidRPr="0086480E">
        <w:rPr>
          <w:bCs/>
        </w:rPr>
        <w:t xml:space="preserve"> </w:t>
      </w:r>
      <w:r w:rsidR="001715F3" w:rsidRPr="0086480E">
        <w:rPr>
          <w:bCs/>
          <w:vertAlign w:val="superscript"/>
        </w:rPr>
        <w:t>(дата)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  <w:t>(подпись)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Pr="0086480E">
        <w:rPr>
          <w:bCs/>
          <w:vertAlign w:val="superscript"/>
        </w:rPr>
        <w:t xml:space="preserve">        </w:t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(расшифровка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подписи)</w:t>
      </w:r>
    </w:p>
    <w:p w:rsidR="0075152E" w:rsidRPr="0086480E" w:rsidRDefault="0075152E" w:rsidP="00FD058F">
      <w:pPr>
        <w:widowControl w:val="0"/>
        <w:contextualSpacing/>
        <w:jc w:val="both"/>
        <w:rPr>
          <w:bCs/>
        </w:rPr>
      </w:pPr>
    </w:p>
    <w:p w:rsidR="00DD25AB" w:rsidRPr="0086480E" w:rsidRDefault="00DD25AB" w:rsidP="00FD058F">
      <w:pPr>
        <w:widowControl w:val="0"/>
        <w:contextualSpacing/>
        <w:jc w:val="both"/>
        <w:rPr>
          <w:bCs/>
        </w:rPr>
      </w:pPr>
    </w:p>
    <w:p w:rsidR="00DD25AB" w:rsidRPr="0086480E" w:rsidRDefault="00DD25AB" w:rsidP="00FD058F">
      <w:pPr>
        <w:widowControl w:val="0"/>
        <w:contextualSpacing/>
        <w:jc w:val="both"/>
        <w:rPr>
          <w:bCs/>
        </w:rPr>
      </w:pP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Начальник</w:t>
      </w:r>
      <w:r w:rsidR="00E852AB" w:rsidRPr="0086480E">
        <w:rPr>
          <w:szCs w:val="24"/>
        </w:rPr>
        <w:t xml:space="preserve"> </w:t>
      </w:r>
      <w:r w:rsidR="0075152E" w:rsidRPr="0086480E">
        <w:rPr>
          <w:szCs w:val="24"/>
        </w:rPr>
        <w:t>отдела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архитектуры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и</w:t>
      </w: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градостроительства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администрации</w:t>
      </w:r>
      <w:r w:rsidR="00E852AB" w:rsidRPr="0086480E">
        <w:rPr>
          <w:szCs w:val="24"/>
        </w:rPr>
        <w:t xml:space="preserve"> </w:t>
      </w:r>
    </w:p>
    <w:p w:rsidR="004224F3" w:rsidRPr="0086480E" w:rsidRDefault="004224F3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муниципального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образования</w:t>
      </w:r>
      <w:r w:rsidR="00E852AB" w:rsidRPr="0086480E">
        <w:rPr>
          <w:szCs w:val="24"/>
        </w:rPr>
        <w:t xml:space="preserve"> </w:t>
      </w:r>
    </w:p>
    <w:p w:rsidR="005C7DFB" w:rsidRDefault="004224F3" w:rsidP="00FD058F">
      <w:pPr>
        <w:widowControl w:val="0"/>
        <w:jc w:val="both"/>
        <w:rPr>
          <w:szCs w:val="24"/>
        </w:rPr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  <w:r w:rsidRPr="0086480E">
        <w:rPr>
          <w:szCs w:val="24"/>
        </w:rPr>
        <w:t>Апшеронский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район</w:t>
      </w:r>
      <w:r w:rsidR="004F039C" w:rsidRPr="0086480E">
        <w:rPr>
          <w:szCs w:val="24"/>
        </w:rPr>
        <w:t xml:space="preserve"> </w:t>
      </w:r>
      <w:r w:rsidR="001F299A" w:rsidRPr="0086480E">
        <w:rPr>
          <w:szCs w:val="24"/>
        </w:rPr>
        <w:t xml:space="preserve">                                                                             </w:t>
      </w:r>
      <w:r w:rsidRPr="0086480E">
        <w:rPr>
          <w:szCs w:val="24"/>
        </w:rPr>
        <w:t>П.В.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Ткаченко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99"/>
      </w:tblGrid>
      <w:tr w:rsidR="00423A9D" w:rsidRPr="0086480E" w:rsidTr="006A35FA">
        <w:trPr>
          <w:trHeight w:val="5399"/>
        </w:trPr>
        <w:tc>
          <w:tcPr>
            <w:tcW w:w="4756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jc w:val="both"/>
              <w:rPr>
                <w:szCs w:val="24"/>
              </w:rPr>
            </w:pPr>
            <w:r w:rsidRPr="0086480E">
              <w:lastRenderedPageBreak/>
              <w:br w:type="page"/>
            </w:r>
          </w:p>
        </w:tc>
        <w:tc>
          <w:tcPr>
            <w:tcW w:w="5098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ind w:left="64" w:right="-1"/>
            </w:pPr>
            <w:r w:rsidRPr="0086480E">
              <w:rPr>
                <w:highlight w:val="white"/>
              </w:rPr>
              <w:t>Приложение</w:t>
            </w:r>
            <w:r w:rsidR="00E852AB" w:rsidRPr="0086480E">
              <w:rPr>
                <w:highlight w:val="white"/>
              </w:rPr>
              <w:t xml:space="preserve"> </w:t>
            </w:r>
            <w:r w:rsidR="001F299A" w:rsidRPr="0086480E">
              <w:t>7</w:t>
            </w:r>
          </w:p>
          <w:p w:rsidR="00423A9D" w:rsidRPr="0086480E" w:rsidRDefault="00423A9D" w:rsidP="00FD058F">
            <w:pPr>
              <w:widowControl w:val="0"/>
              <w:ind w:left="64" w:right="-1"/>
              <w:jc w:val="both"/>
            </w:pPr>
            <w:r w:rsidRPr="0086480E">
              <w:rPr>
                <w:highlight w:val="white"/>
              </w:rPr>
              <w:t>к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административному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регламенту</w:t>
            </w:r>
          </w:p>
          <w:p w:rsidR="00423A9D" w:rsidRPr="0086480E" w:rsidRDefault="00423A9D" w:rsidP="00FD058F">
            <w:pPr>
              <w:widowControl w:val="0"/>
              <w:ind w:left="64" w:right="-1"/>
              <w:jc w:val="both"/>
            </w:pPr>
            <w:r w:rsidRPr="0086480E">
              <w:rPr>
                <w:highlight w:val="white"/>
              </w:rPr>
              <w:t>администрации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муниципального</w:t>
            </w:r>
          </w:p>
          <w:p w:rsidR="00423A9D" w:rsidRPr="0086480E" w:rsidRDefault="00423A9D" w:rsidP="00FD058F">
            <w:pPr>
              <w:widowControl w:val="0"/>
              <w:ind w:left="64" w:right="-1"/>
              <w:rPr>
                <w:bCs/>
              </w:rPr>
            </w:pPr>
            <w:r w:rsidRPr="0086480E">
              <w:rPr>
                <w:highlight w:val="white"/>
              </w:rPr>
              <w:t>образования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Апшеронский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район</w:t>
            </w:r>
            <w:r w:rsidR="004F039C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предоставления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услуги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«Согласование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переустройства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(или)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перепланировки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помещения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в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многоквартирном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доме</w:t>
            </w:r>
            <w:r w:rsidRPr="0086480E">
              <w:rPr>
                <w:bCs/>
                <w:highlight w:val="white"/>
              </w:rPr>
              <w:t>»</w:t>
            </w:r>
          </w:p>
          <w:p w:rsidR="00F854FC" w:rsidRPr="0086480E" w:rsidRDefault="00F854FC" w:rsidP="00FD058F">
            <w:pPr>
              <w:widowControl w:val="0"/>
              <w:ind w:left="262"/>
              <w:rPr>
                <w:bCs/>
              </w:rPr>
            </w:pPr>
          </w:p>
          <w:p w:rsidR="00F854FC" w:rsidRPr="0086480E" w:rsidRDefault="00F854FC" w:rsidP="00FD058F">
            <w:pPr>
              <w:widowControl w:val="0"/>
              <w:tabs>
                <w:tab w:val="left" w:pos="986"/>
              </w:tabs>
              <w:ind w:left="262"/>
              <w:contextualSpacing/>
              <w:rPr>
                <w:bCs/>
              </w:rPr>
            </w:pPr>
            <w:r w:rsidRPr="0086480E">
              <w:rPr>
                <w:bCs/>
              </w:rPr>
              <w:t>Главе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муниципального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образования</w:t>
            </w:r>
          </w:p>
          <w:p w:rsidR="00F854FC" w:rsidRPr="0086480E" w:rsidRDefault="00F854FC" w:rsidP="00FD058F">
            <w:pPr>
              <w:widowControl w:val="0"/>
              <w:tabs>
                <w:tab w:val="left" w:pos="986"/>
              </w:tabs>
              <w:ind w:left="262"/>
              <w:contextualSpacing/>
              <w:rPr>
                <w:bCs/>
              </w:rPr>
            </w:pPr>
            <w:r w:rsidRPr="0086480E">
              <w:rPr>
                <w:bCs/>
              </w:rPr>
              <w:t>Апшеронский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район</w:t>
            </w:r>
          </w:p>
          <w:p w:rsidR="00F854FC" w:rsidRPr="0086480E" w:rsidRDefault="00F854FC" w:rsidP="00FD058F">
            <w:pPr>
              <w:widowControl w:val="0"/>
              <w:tabs>
                <w:tab w:val="left" w:pos="986"/>
              </w:tabs>
              <w:ind w:left="262"/>
              <w:contextualSpacing/>
              <w:jc w:val="center"/>
              <w:rPr>
                <w:bCs/>
                <w:vertAlign w:val="superscript"/>
              </w:rPr>
            </w:pPr>
            <w:r w:rsidRPr="0086480E">
              <w:rPr>
                <w:bCs/>
              </w:rPr>
              <w:t>_________________________________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от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______________________________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  <w:vertAlign w:val="superscript"/>
              </w:rPr>
              <w:t>(фамилия,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Pr="0086480E">
              <w:rPr>
                <w:bCs/>
                <w:vertAlign w:val="superscript"/>
              </w:rPr>
              <w:t>имя,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Pr="0086480E">
              <w:rPr>
                <w:bCs/>
                <w:vertAlign w:val="superscript"/>
              </w:rPr>
              <w:t>отчество)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</w:p>
          <w:p w:rsidR="00F854FC" w:rsidRPr="0086480E" w:rsidRDefault="00F854FC" w:rsidP="00FD058F">
            <w:pPr>
              <w:widowControl w:val="0"/>
              <w:tabs>
                <w:tab w:val="left" w:pos="986"/>
              </w:tabs>
              <w:ind w:left="262"/>
              <w:contextualSpacing/>
              <w:rPr>
                <w:b/>
                <w:bCs/>
              </w:rPr>
            </w:pPr>
            <w:r w:rsidRPr="0086480E">
              <w:rPr>
                <w:b/>
                <w:bCs/>
              </w:rPr>
              <w:t>_________________________________</w:t>
            </w:r>
          </w:p>
          <w:p w:rsidR="00DD25AB" w:rsidRPr="0086480E" w:rsidRDefault="004E4E9F" w:rsidP="00FD058F">
            <w:pPr>
              <w:widowControl w:val="0"/>
              <w:ind w:left="262"/>
              <w:rPr>
                <w:bCs/>
              </w:rPr>
            </w:pPr>
            <w:r>
              <w:rPr>
                <w:bCs/>
                <w:vertAlign w:val="superscript"/>
              </w:rPr>
              <w:t xml:space="preserve">                         </w:t>
            </w:r>
            <w:r w:rsidR="004F039C" w:rsidRPr="0086480E">
              <w:rPr>
                <w:bCs/>
                <w:vertAlign w:val="superscript"/>
              </w:rPr>
              <w:t xml:space="preserve"> </w:t>
            </w:r>
            <w:r w:rsidR="00F854FC" w:rsidRPr="0086480E">
              <w:rPr>
                <w:bCs/>
                <w:vertAlign w:val="superscript"/>
              </w:rPr>
              <w:t>(адрес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="00F854FC" w:rsidRPr="0086480E">
              <w:rPr>
                <w:bCs/>
                <w:vertAlign w:val="superscript"/>
              </w:rPr>
              <w:t>проживания,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="00F854FC" w:rsidRPr="0086480E">
              <w:rPr>
                <w:bCs/>
                <w:vertAlign w:val="superscript"/>
              </w:rPr>
              <w:t>телефон)</w:t>
            </w:r>
          </w:p>
          <w:p w:rsidR="00DD25AB" w:rsidRPr="0086480E" w:rsidRDefault="00DD25AB" w:rsidP="00FD058F">
            <w:pPr>
              <w:widowControl w:val="0"/>
              <w:ind w:left="262"/>
              <w:rPr>
                <w:bCs/>
              </w:rPr>
            </w:pPr>
          </w:p>
          <w:p w:rsidR="00423A9D" w:rsidRPr="0086480E" w:rsidRDefault="00423A9D" w:rsidP="00FD058F">
            <w:pPr>
              <w:widowControl w:val="0"/>
              <w:ind w:left="262"/>
              <w:rPr>
                <w:bCs/>
              </w:rPr>
            </w:pPr>
          </w:p>
        </w:tc>
      </w:tr>
    </w:tbl>
    <w:p w:rsidR="00DD25AB" w:rsidRPr="0086480E" w:rsidRDefault="00DD25AB" w:rsidP="00FD058F">
      <w:pPr>
        <w:widowControl w:val="0"/>
        <w:contextualSpacing/>
        <w:rPr>
          <w:bCs/>
        </w:rPr>
      </w:pPr>
      <w:r w:rsidRPr="0086480E">
        <w:rPr>
          <w:b/>
        </w:rPr>
        <w:t>Форма</w:t>
      </w:r>
      <w:r w:rsidR="00E852AB" w:rsidRPr="0086480E">
        <w:rPr>
          <w:b/>
        </w:rPr>
        <w:t xml:space="preserve"> </w:t>
      </w:r>
      <w:r w:rsidRPr="0086480E">
        <w:rPr>
          <w:b/>
        </w:rPr>
        <w:t>заявления</w:t>
      </w:r>
      <w:r w:rsidR="00E852AB" w:rsidRPr="0086480E">
        <w:rPr>
          <w:b/>
        </w:rPr>
        <w:t xml:space="preserve"> </w:t>
      </w:r>
    </w:p>
    <w:p w:rsidR="00DD25AB" w:rsidRPr="0086480E" w:rsidRDefault="00DD25AB" w:rsidP="00FD058F">
      <w:pPr>
        <w:widowControl w:val="0"/>
        <w:contextualSpacing/>
        <w:jc w:val="center"/>
        <w:rPr>
          <w:bCs/>
        </w:rPr>
      </w:pPr>
    </w:p>
    <w:p w:rsidR="001715F3" w:rsidRPr="0086480E" w:rsidRDefault="00221818" w:rsidP="00FD058F">
      <w:pPr>
        <w:widowControl w:val="0"/>
        <w:contextualSpacing/>
        <w:jc w:val="center"/>
        <w:rPr>
          <w:bCs/>
        </w:rPr>
      </w:pPr>
      <w:r w:rsidRPr="0086480E">
        <w:rPr>
          <w:bCs/>
        </w:rPr>
        <w:t>ЗАЯВЛЕНИЕ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</w:p>
    <w:p w:rsidR="001715F3" w:rsidRPr="0086480E" w:rsidRDefault="001715F3" w:rsidP="00FD058F">
      <w:pPr>
        <w:widowControl w:val="0"/>
        <w:ind w:firstLine="709"/>
        <w:contextualSpacing/>
        <w:jc w:val="both"/>
        <w:rPr>
          <w:bCs/>
        </w:rPr>
      </w:pPr>
      <w:r w:rsidRPr="0086480E">
        <w:rPr>
          <w:bCs/>
        </w:rPr>
        <w:t>Прошу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предоставить</w:t>
      </w:r>
      <w:r w:rsidR="00E852AB" w:rsidRPr="0086480E">
        <w:rPr>
          <w:bCs/>
        </w:rPr>
        <w:t xml:space="preserve"> </w:t>
      </w:r>
      <w:r w:rsidRPr="0086480E">
        <w:rPr>
          <w:bCs/>
        </w:rPr>
        <w:t>дубликат</w:t>
      </w:r>
      <w:r w:rsidR="00E852AB" w:rsidRPr="0086480E">
        <w:rPr>
          <w:bCs/>
        </w:rPr>
        <w:t xml:space="preserve"> </w:t>
      </w:r>
      <w:r w:rsidRPr="0086480E">
        <w:rPr>
          <w:bCs/>
        </w:rPr>
        <w:t>ранее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выданной</w:t>
      </w:r>
      <w:r w:rsidR="00E852AB" w:rsidRPr="0086480E">
        <w:rPr>
          <w:bCs/>
        </w:rPr>
        <w:t xml:space="preserve"> </w:t>
      </w:r>
      <w:r w:rsidRPr="0086480E">
        <w:rPr>
          <w:bCs/>
        </w:rPr>
        <w:t>мне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заверенной</w:t>
      </w:r>
      <w:r w:rsidR="00E852AB" w:rsidRPr="0086480E">
        <w:rPr>
          <w:bCs/>
        </w:rPr>
        <w:t xml:space="preserve"> </w:t>
      </w:r>
      <w:r w:rsidRPr="0086480E">
        <w:rPr>
          <w:bCs/>
        </w:rPr>
        <w:t>копи</w:t>
      </w:r>
      <w:r w:rsidR="00F854FC" w:rsidRPr="0086480E">
        <w:rPr>
          <w:bCs/>
        </w:rPr>
        <w:t>ю</w:t>
      </w:r>
      <w:r w:rsidR="00E852AB" w:rsidRPr="0086480E">
        <w:rPr>
          <w:bCs/>
        </w:rPr>
        <w:t xml:space="preserve"> </w:t>
      </w:r>
      <w:r w:rsidR="00F854FC" w:rsidRPr="0086480E">
        <w:rPr>
          <w:bCs/>
          <w:kern w:val="2"/>
        </w:rPr>
        <w:t>решение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о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согласовании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переустройства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и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(или)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перепланировки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помещения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в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многоквартирном</w:t>
      </w:r>
      <w:r w:rsidR="00E852AB" w:rsidRPr="0086480E">
        <w:rPr>
          <w:bCs/>
          <w:kern w:val="2"/>
        </w:rPr>
        <w:t xml:space="preserve"> </w:t>
      </w:r>
      <w:r w:rsidR="00F854FC" w:rsidRPr="0086480E">
        <w:rPr>
          <w:bCs/>
          <w:kern w:val="2"/>
        </w:rPr>
        <w:t>доме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администрации</w:t>
      </w:r>
      <w:r w:rsidR="00E852AB" w:rsidRPr="0086480E">
        <w:rPr>
          <w:bCs/>
        </w:rPr>
        <w:t xml:space="preserve"> </w:t>
      </w:r>
      <w:r w:rsidRPr="0086480E">
        <w:rPr>
          <w:bCs/>
        </w:rPr>
        <w:t>муниципального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образования</w:t>
      </w:r>
      <w:r w:rsidR="00E852AB" w:rsidRPr="0086480E">
        <w:rPr>
          <w:bCs/>
        </w:rPr>
        <w:t xml:space="preserve"> </w:t>
      </w:r>
      <w:r w:rsidRPr="0086480E">
        <w:rPr>
          <w:bCs/>
        </w:rPr>
        <w:t>Апшеронский</w:t>
      </w:r>
      <w:r w:rsidR="00E852AB" w:rsidRPr="0086480E">
        <w:rPr>
          <w:bCs/>
        </w:rPr>
        <w:t xml:space="preserve"> </w:t>
      </w:r>
      <w:r w:rsidR="00DA192A" w:rsidRPr="0086480E">
        <w:rPr>
          <w:bCs/>
        </w:rPr>
        <w:t>район</w:t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</w:rPr>
        <w:t>__________________</w:t>
      </w:r>
    </w:p>
    <w:p w:rsidR="001715F3" w:rsidRPr="0086480E" w:rsidRDefault="004F039C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(дата,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регистрационный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номер,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наименование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документа)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для</w:t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="00F854FC" w:rsidRPr="0086480E">
        <w:rPr>
          <w:bCs/>
        </w:rPr>
        <w:t>_____</w:t>
      </w:r>
      <w:r w:rsidRPr="0086480E">
        <w:rPr>
          <w:bCs/>
        </w:rPr>
        <w:t>__,</w:t>
      </w:r>
    </w:p>
    <w:p w:rsidR="001715F3" w:rsidRPr="0086480E" w:rsidRDefault="00DA192A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___</w:t>
      </w:r>
      <w:r w:rsidR="001715F3" w:rsidRPr="0086480E">
        <w:rPr>
          <w:bCs/>
        </w:rPr>
        <w:t>______________________________________________________________</w:t>
      </w:r>
      <w:r w:rsidR="00F854FC" w:rsidRPr="0086480E">
        <w:rPr>
          <w:bCs/>
        </w:rPr>
        <w:t>__</w:t>
      </w:r>
      <w:r w:rsidR="001715F3" w:rsidRPr="0086480E">
        <w:rPr>
          <w:bCs/>
        </w:rPr>
        <w:t>_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>(цель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запроса)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  <w:r w:rsidRPr="0086480E">
        <w:rPr>
          <w:bCs/>
        </w:rPr>
        <w:t>По</w:t>
      </w:r>
      <w:r w:rsidR="00E852AB" w:rsidRPr="0086480E">
        <w:rPr>
          <w:bCs/>
        </w:rPr>
        <w:t xml:space="preserve"> </w:t>
      </w:r>
      <w:r w:rsidRPr="0086480E">
        <w:rPr>
          <w:bCs/>
        </w:rPr>
        <w:t>причине</w:t>
      </w:r>
      <w:r w:rsidR="00E852AB" w:rsidRPr="0086480E">
        <w:rPr>
          <w:bCs/>
        </w:rPr>
        <w:t xml:space="preserve"> </w:t>
      </w:r>
      <w:r w:rsidRPr="0086480E">
        <w:rPr>
          <w:bCs/>
        </w:rPr>
        <w:t>_________________________________________________________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>(указать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основание: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утрата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и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т.д.)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</w:rPr>
        <w:t>Даю</w:t>
      </w:r>
      <w:r w:rsidR="00E852AB" w:rsidRPr="0086480E">
        <w:rPr>
          <w:bCs/>
        </w:rPr>
        <w:t xml:space="preserve"> </w:t>
      </w:r>
      <w:r w:rsidRPr="0086480E">
        <w:rPr>
          <w:bCs/>
        </w:rPr>
        <w:t>свое</w:t>
      </w:r>
      <w:r w:rsidR="00E852AB" w:rsidRPr="0086480E">
        <w:rPr>
          <w:bCs/>
        </w:rPr>
        <w:t xml:space="preserve"> </w:t>
      </w:r>
      <w:r w:rsidRPr="0086480E">
        <w:rPr>
          <w:bCs/>
        </w:rPr>
        <w:t>согласие</w:t>
      </w:r>
      <w:r w:rsidR="00E852AB" w:rsidRPr="0086480E">
        <w:rPr>
          <w:bCs/>
        </w:rPr>
        <w:t xml:space="preserve"> </w:t>
      </w:r>
      <w:r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Pr="0086480E">
        <w:rPr>
          <w:bCs/>
        </w:rPr>
        <w:t>обработку</w:t>
      </w:r>
      <w:r w:rsidR="00E852AB" w:rsidRPr="0086480E">
        <w:rPr>
          <w:bCs/>
        </w:rPr>
        <w:t xml:space="preserve"> </w:t>
      </w:r>
      <w:r w:rsidRPr="0086480E">
        <w:rPr>
          <w:bCs/>
        </w:rPr>
        <w:t>персональных</w:t>
      </w:r>
      <w:r w:rsidR="00E852AB" w:rsidRPr="0086480E">
        <w:rPr>
          <w:bCs/>
        </w:rPr>
        <w:t xml:space="preserve"> </w:t>
      </w:r>
      <w:r w:rsidRPr="0086480E">
        <w:rPr>
          <w:bCs/>
        </w:rPr>
        <w:t>данных</w:t>
      </w:r>
    </w:p>
    <w:p w:rsidR="001715F3" w:rsidRPr="0086480E" w:rsidRDefault="001715F3" w:rsidP="00FD058F">
      <w:pPr>
        <w:widowControl w:val="0"/>
        <w:contextualSpacing/>
        <w:jc w:val="both"/>
        <w:rPr>
          <w:bCs/>
          <w:iCs/>
        </w:rPr>
      </w:pPr>
      <w:r w:rsidRPr="0086480E">
        <w:rPr>
          <w:bCs/>
          <w:iCs/>
        </w:rPr>
        <w:t>(пишется</w:t>
      </w:r>
      <w:r w:rsidR="00E852AB" w:rsidRPr="0086480E">
        <w:rPr>
          <w:bCs/>
          <w:iCs/>
        </w:rPr>
        <w:t xml:space="preserve"> </w:t>
      </w:r>
      <w:r w:rsidRPr="0086480E">
        <w:rPr>
          <w:bCs/>
          <w:iCs/>
        </w:rPr>
        <w:t>собственноручно</w:t>
      </w:r>
      <w:r w:rsidR="00E852AB" w:rsidRPr="0086480E">
        <w:rPr>
          <w:bCs/>
          <w:iCs/>
        </w:rPr>
        <w:t xml:space="preserve"> </w:t>
      </w:r>
      <w:r w:rsidRPr="0086480E">
        <w:rPr>
          <w:bCs/>
          <w:iCs/>
        </w:rPr>
        <w:t>и</w:t>
      </w:r>
      <w:r w:rsidR="00E852AB" w:rsidRPr="0086480E">
        <w:rPr>
          <w:bCs/>
          <w:iCs/>
        </w:rPr>
        <w:t xml:space="preserve"> </w:t>
      </w:r>
      <w:r w:rsidRPr="0086480E">
        <w:rPr>
          <w:bCs/>
          <w:iCs/>
        </w:rPr>
        <w:t>подписывается)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</w:p>
    <w:p w:rsidR="001715F3" w:rsidRPr="004E4E9F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="004F039C" w:rsidRPr="0086480E">
        <w:rPr>
          <w:bCs/>
          <w:u w:val="single"/>
        </w:rPr>
        <w:t xml:space="preserve"> </w:t>
      </w:r>
      <w:r w:rsidR="004E4E9F">
        <w:rPr>
          <w:bCs/>
          <w:u w:val="single"/>
        </w:rPr>
        <w:t xml:space="preserve">    </w:t>
      </w:r>
      <w:r w:rsidR="004E4E9F">
        <w:rPr>
          <w:bCs/>
        </w:rPr>
        <w:t xml:space="preserve">               </w:t>
      </w:r>
      <w:r w:rsidRPr="0086480E">
        <w:rPr>
          <w:bCs/>
        </w:rPr>
        <w:t>________________</w:t>
      </w:r>
      <w:r w:rsidRPr="0086480E">
        <w:rPr>
          <w:bCs/>
        </w:rPr>
        <w:tab/>
      </w:r>
      <w:r w:rsidR="004E4E9F">
        <w:rPr>
          <w:bCs/>
        </w:rPr>
        <w:t xml:space="preserve">                 ______________</w:t>
      </w:r>
    </w:p>
    <w:p w:rsidR="001715F3" w:rsidRPr="0086480E" w:rsidRDefault="004E4E9F" w:rsidP="00FD058F">
      <w:pPr>
        <w:widowControl w:val="0"/>
        <w:contextualSpacing/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</w:t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(дата)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ab/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(подпись)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              </w:t>
      </w:r>
      <w:r w:rsidR="004F039C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(расшифровка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подписи)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  <w:vertAlign w:val="superscript"/>
        </w:rPr>
      </w:pPr>
    </w:p>
    <w:p w:rsidR="0003095E" w:rsidRDefault="0003095E" w:rsidP="00FD058F">
      <w:pPr>
        <w:widowControl w:val="0"/>
        <w:contextualSpacing/>
        <w:jc w:val="both"/>
        <w:rPr>
          <w:bCs/>
          <w:vertAlign w:val="superscript"/>
        </w:rPr>
      </w:pPr>
    </w:p>
    <w:p w:rsidR="004E4E9F" w:rsidRPr="0086480E" w:rsidRDefault="004E4E9F" w:rsidP="00FD058F">
      <w:pPr>
        <w:widowControl w:val="0"/>
        <w:contextualSpacing/>
        <w:jc w:val="both"/>
        <w:rPr>
          <w:bCs/>
          <w:vertAlign w:val="superscript"/>
        </w:rPr>
      </w:pP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Начальник</w:t>
      </w:r>
      <w:r w:rsidR="00E852AB" w:rsidRPr="0086480E">
        <w:rPr>
          <w:szCs w:val="24"/>
        </w:rPr>
        <w:t xml:space="preserve"> </w:t>
      </w:r>
      <w:r w:rsidR="0075152E" w:rsidRPr="0086480E">
        <w:rPr>
          <w:szCs w:val="24"/>
        </w:rPr>
        <w:t>отдела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архитектуры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и</w:t>
      </w: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градостроительства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администрации</w:t>
      </w:r>
      <w:r w:rsidR="00E852AB" w:rsidRPr="0086480E">
        <w:rPr>
          <w:szCs w:val="24"/>
        </w:rPr>
        <w:t xml:space="preserve"> </w:t>
      </w:r>
    </w:p>
    <w:p w:rsidR="004224F3" w:rsidRPr="0086480E" w:rsidRDefault="004224F3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муниципального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образования</w:t>
      </w:r>
      <w:r w:rsidR="00E852AB" w:rsidRPr="0086480E">
        <w:rPr>
          <w:szCs w:val="24"/>
        </w:rPr>
        <w:t xml:space="preserve"> </w:t>
      </w:r>
    </w:p>
    <w:p w:rsidR="005C7DFB" w:rsidRDefault="004224F3" w:rsidP="00FD058F">
      <w:pPr>
        <w:widowControl w:val="0"/>
        <w:jc w:val="both"/>
        <w:rPr>
          <w:szCs w:val="24"/>
        </w:rPr>
        <w:sectPr w:rsidR="005C7DFB" w:rsidSect="005C7DFB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81"/>
        </w:sectPr>
      </w:pPr>
      <w:r w:rsidRPr="0086480E">
        <w:rPr>
          <w:szCs w:val="24"/>
        </w:rPr>
        <w:t>Апшеронский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район</w:t>
      </w:r>
      <w:r w:rsidR="004F039C" w:rsidRPr="0086480E">
        <w:rPr>
          <w:szCs w:val="24"/>
        </w:rPr>
        <w:t xml:space="preserve"> </w:t>
      </w:r>
      <w:r w:rsidR="00C03B76" w:rsidRPr="0086480E">
        <w:rPr>
          <w:szCs w:val="24"/>
        </w:rPr>
        <w:t xml:space="preserve">                                                                             </w:t>
      </w:r>
      <w:r w:rsidRPr="0086480E">
        <w:rPr>
          <w:szCs w:val="24"/>
        </w:rPr>
        <w:t>П.В.</w:t>
      </w:r>
      <w:r w:rsidR="00C03B76" w:rsidRPr="0086480E">
        <w:rPr>
          <w:szCs w:val="24"/>
        </w:rPr>
        <w:t xml:space="preserve"> </w:t>
      </w:r>
      <w:r w:rsidRPr="0086480E">
        <w:rPr>
          <w:szCs w:val="24"/>
        </w:rPr>
        <w:t>Ткаченко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125"/>
        <w:gridCol w:w="5187"/>
      </w:tblGrid>
      <w:tr w:rsidR="00423A9D" w:rsidRPr="0086480E" w:rsidTr="006A35FA">
        <w:trPr>
          <w:trHeight w:val="3079"/>
        </w:trPr>
        <w:tc>
          <w:tcPr>
            <w:tcW w:w="4667" w:type="dxa"/>
            <w:shd w:val="clear" w:color="auto" w:fill="auto"/>
          </w:tcPr>
          <w:p w:rsidR="00423A9D" w:rsidRPr="0086480E" w:rsidRDefault="00423A9D" w:rsidP="00FD058F">
            <w:pPr>
              <w:widowControl w:val="0"/>
              <w:jc w:val="both"/>
              <w:rPr>
                <w:szCs w:val="24"/>
              </w:rPr>
            </w:pPr>
            <w:r w:rsidRPr="0086480E">
              <w:lastRenderedPageBreak/>
              <w:br w:type="page"/>
            </w: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rPr>
                <w:szCs w:val="24"/>
              </w:rPr>
            </w:pPr>
          </w:p>
          <w:p w:rsidR="00423A9D" w:rsidRPr="0086480E" w:rsidRDefault="00423A9D" w:rsidP="00FD058F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5187" w:type="dxa"/>
            <w:gridSpan w:val="2"/>
            <w:shd w:val="clear" w:color="auto" w:fill="auto"/>
          </w:tcPr>
          <w:p w:rsidR="00423A9D" w:rsidRPr="0086480E" w:rsidRDefault="00423A9D" w:rsidP="00FD058F">
            <w:pPr>
              <w:widowControl w:val="0"/>
              <w:ind w:left="221"/>
            </w:pPr>
            <w:r w:rsidRPr="0086480E">
              <w:rPr>
                <w:highlight w:val="white"/>
              </w:rPr>
              <w:t>Приложение</w:t>
            </w:r>
            <w:r w:rsidR="00E852AB" w:rsidRPr="0086480E">
              <w:rPr>
                <w:highlight w:val="white"/>
              </w:rPr>
              <w:t xml:space="preserve"> </w:t>
            </w:r>
            <w:r w:rsidR="00C03B76" w:rsidRPr="0086480E">
              <w:t>8</w:t>
            </w:r>
          </w:p>
          <w:p w:rsidR="00423A9D" w:rsidRPr="0086480E" w:rsidRDefault="00423A9D" w:rsidP="00FD058F">
            <w:pPr>
              <w:widowControl w:val="0"/>
              <w:ind w:left="221"/>
              <w:jc w:val="both"/>
            </w:pPr>
            <w:r w:rsidRPr="0086480E">
              <w:rPr>
                <w:highlight w:val="white"/>
              </w:rPr>
              <w:t>к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административному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регламенту</w:t>
            </w:r>
          </w:p>
          <w:p w:rsidR="00423A9D" w:rsidRPr="0086480E" w:rsidRDefault="00423A9D" w:rsidP="00FD058F">
            <w:pPr>
              <w:widowControl w:val="0"/>
              <w:ind w:left="221"/>
              <w:jc w:val="both"/>
            </w:pPr>
            <w:r w:rsidRPr="0086480E">
              <w:rPr>
                <w:highlight w:val="white"/>
              </w:rPr>
              <w:t>администрации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муниципального</w:t>
            </w:r>
          </w:p>
          <w:p w:rsidR="00423A9D" w:rsidRPr="0086480E" w:rsidRDefault="00423A9D" w:rsidP="00FD058F">
            <w:pPr>
              <w:widowControl w:val="0"/>
              <w:ind w:left="221"/>
              <w:rPr>
                <w:bCs/>
              </w:rPr>
            </w:pPr>
            <w:r w:rsidRPr="0086480E">
              <w:rPr>
                <w:highlight w:val="white"/>
              </w:rPr>
              <w:t>образования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Апшеронский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район</w:t>
            </w:r>
            <w:r w:rsidR="004F039C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предоставления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муниципальной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услуги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«Согласование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переустройства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(или)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перепланировки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помещения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в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многоквартирном</w:t>
            </w:r>
            <w:r w:rsidR="00E852AB" w:rsidRPr="0086480E">
              <w:rPr>
                <w:highlight w:val="white"/>
              </w:rPr>
              <w:t xml:space="preserve"> </w:t>
            </w:r>
            <w:r w:rsidRPr="0086480E">
              <w:rPr>
                <w:highlight w:val="white"/>
              </w:rPr>
              <w:t>доме</w:t>
            </w:r>
            <w:r w:rsidRPr="0086480E">
              <w:rPr>
                <w:bCs/>
                <w:highlight w:val="white"/>
              </w:rPr>
              <w:t>»</w:t>
            </w:r>
          </w:p>
          <w:p w:rsidR="00423A9D" w:rsidRPr="0086480E" w:rsidRDefault="00423A9D" w:rsidP="00FD058F">
            <w:pPr>
              <w:widowControl w:val="0"/>
              <w:ind w:left="221" w:firstLine="4819"/>
              <w:rPr>
                <w:szCs w:val="24"/>
              </w:rPr>
            </w:pPr>
          </w:p>
          <w:p w:rsidR="00423A9D" w:rsidRPr="0086480E" w:rsidRDefault="00E852AB" w:rsidP="00FD058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1"/>
              <w:contextualSpacing/>
              <w:rPr>
                <w:szCs w:val="24"/>
              </w:rPr>
            </w:pPr>
            <w:r w:rsidRPr="0086480E">
              <w:rPr>
                <w:highlight w:val="white"/>
              </w:rPr>
              <w:t xml:space="preserve"> </w:t>
            </w:r>
          </w:p>
        </w:tc>
      </w:tr>
      <w:tr w:rsidR="00B653E5" w:rsidRPr="0086480E" w:rsidTr="006A3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3E5" w:rsidRPr="0086480E" w:rsidRDefault="00B653E5" w:rsidP="00FD058F">
            <w:pPr>
              <w:widowControl w:val="0"/>
              <w:tabs>
                <w:tab w:val="left" w:pos="986"/>
              </w:tabs>
              <w:contextualSpacing/>
              <w:rPr>
                <w:bCs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3E5" w:rsidRPr="0086480E" w:rsidRDefault="00B653E5" w:rsidP="00FD058F">
            <w:pPr>
              <w:widowControl w:val="0"/>
              <w:tabs>
                <w:tab w:val="left" w:pos="986"/>
              </w:tabs>
              <w:ind w:left="221"/>
              <w:contextualSpacing/>
              <w:rPr>
                <w:bCs/>
              </w:rPr>
            </w:pPr>
            <w:r w:rsidRPr="0086480E">
              <w:rPr>
                <w:bCs/>
              </w:rPr>
              <w:t>Главе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муниципального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образования</w:t>
            </w:r>
          </w:p>
          <w:p w:rsidR="00B653E5" w:rsidRPr="0086480E" w:rsidRDefault="00B653E5" w:rsidP="00FD058F">
            <w:pPr>
              <w:widowControl w:val="0"/>
              <w:tabs>
                <w:tab w:val="left" w:pos="986"/>
              </w:tabs>
              <w:ind w:left="221"/>
              <w:contextualSpacing/>
              <w:rPr>
                <w:bCs/>
              </w:rPr>
            </w:pPr>
            <w:r w:rsidRPr="0086480E">
              <w:rPr>
                <w:bCs/>
              </w:rPr>
              <w:t>Апшеронский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район</w:t>
            </w:r>
          </w:p>
          <w:p w:rsidR="00B653E5" w:rsidRPr="0086480E" w:rsidRDefault="00B653E5" w:rsidP="00FD058F">
            <w:pPr>
              <w:widowControl w:val="0"/>
              <w:tabs>
                <w:tab w:val="left" w:pos="986"/>
              </w:tabs>
              <w:ind w:left="221"/>
              <w:contextualSpacing/>
              <w:jc w:val="center"/>
              <w:rPr>
                <w:bCs/>
                <w:vertAlign w:val="superscript"/>
              </w:rPr>
            </w:pPr>
            <w:r w:rsidRPr="0086480E">
              <w:rPr>
                <w:bCs/>
              </w:rPr>
              <w:t>_________________________________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от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</w:rPr>
              <w:t>______________________________</w:t>
            </w:r>
            <w:r w:rsidR="00E852AB" w:rsidRPr="0086480E">
              <w:rPr>
                <w:bCs/>
              </w:rPr>
              <w:t xml:space="preserve"> </w:t>
            </w:r>
            <w:r w:rsidRPr="0086480E">
              <w:rPr>
                <w:bCs/>
                <w:vertAlign w:val="superscript"/>
              </w:rPr>
              <w:t>(фамилия,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Pr="0086480E">
              <w:rPr>
                <w:bCs/>
                <w:vertAlign w:val="superscript"/>
              </w:rPr>
              <w:t>имя,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Pr="0086480E">
              <w:rPr>
                <w:bCs/>
                <w:vertAlign w:val="superscript"/>
              </w:rPr>
              <w:t>отче</w:t>
            </w:r>
            <w:r w:rsidR="00F854FC" w:rsidRPr="0086480E">
              <w:rPr>
                <w:bCs/>
                <w:vertAlign w:val="superscript"/>
              </w:rPr>
              <w:t>ст</w:t>
            </w:r>
            <w:r w:rsidRPr="0086480E">
              <w:rPr>
                <w:bCs/>
                <w:vertAlign w:val="superscript"/>
              </w:rPr>
              <w:t>во)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</w:p>
          <w:p w:rsidR="00B653E5" w:rsidRPr="0086480E" w:rsidRDefault="00B653E5" w:rsidP="00FD058F">
            <w:pPr>
              <w:widowControl w:val="0"/>
              <w:tabs>
                <w:tab w:val="left" w:pos="986"/>
              </w:tabs>
              <w:ind w:left="221"/>
              <w:contextualSpacing/>
              <w:rPr>
                <w:b/>
                <w:bCs/>
              </w:rPr>
            </w:pPr>
            <w:r w:rsidRPr="0086480E">
              <w:rPr>
                <w:b/>
                <w:bCs/>
              </w:rPr>
              <w:t>_________________________________</w:t>
            </w:r>
          </w:p>
          <w:p w:rsidR="00B653E5" w:rsidRPr="0086480E" w:rsidRDefault="004E4E9F" w:rsidP="00FD058F">
            <w:pPr>
              <w:widowControl w:val="0"/>
              <w:tabs>
                <w:tab w:val="left" w:pos="986"/>
              </w:tabs>
              <w:ind w:left="221"/>
              <w:contextualSpacing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</w:t>
            </w:r>
            <w:r w:rsidR="00B653E5" w:rsidRPr="0086480E">
              <w:rPr>
                <w:bCs/>
                <w:vertAlign w:val="superscript"/>
              </w:rPr>
              <w:t>(адрес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="00B653E5" w:rsidRPr="0086480E">
              <w:rPr>
                <w:bCs/>
                <w:vertAlign w:val="superscript"/>
              </w:rPr>
              <w:t>проживания,</w:t>
            </w:r>
            <w:r w:rsidR="00E852AB" w:rsidRPr="0086480E">
              <w:rPr>
                <w:bCs/>
                <w:vertAlign w:val="superscript"/>
              </w:rPr>
              <w:t xml:space="preserve"> </w:t>
            </w:r>
            <w:r w:rsidR="00B653E5" w:rsidRPr="0086480E">
              <w:rPr>
                <w:bCs/>
                <w:vertAlign w:val="superscript"/>
              </w:rPr>
              <w:t>телефон)</w:t>
            </w:r>
          </w:p>
        </w:tc>
      </w:tr>
      <w:tr w:rsidR="00B653E5" w:rsidRPr="0086480E" w:rsidTr="006A3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3E5" w:rsidRPr="0086480E" w:rsidRDefault="00E852AB" w:rsidP="00FD058F">
            <w:pPr>
              <w:widowControl w:val="0"/>
              <w:tabs>
                <w:tab w:val="left" w:pos="986"/>
              </w:tabs>
              <w:contextualSpacing/>
              <w:rPr>
                <w:bCs/>
              </w:rPr>
            </w:pPr>
            <w:r w:rsidRPr="0086480E">
              <w:rPr>
                <w:bCs/>
              </w:rPr>
              <w:t xml:space="preserve"> 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3E5" w:rsidRPr="0086480E" w:rsidRDefault="00B653E5" w:rsidP="00FD058F">
            <w:pPr>
              <w:widowControl w:val="0"/>
              <w:tabs>
                <w:tab w:val="left" w:pos="986"/>
              </w:tabs>
              <w:contextualSpacing/>
              <w:rPr>
                <w:bCs/>
              </w:rPr>
            </w:pPr>
          </w:p>
        </w:tc>
      </w:tr>
    </w:tbl>
    <w:p w:rsidR="00B653E5" w:rsidRPr="0086480E" w:rsidRDefault="00DD25AB" w:rsidP="00FD058F">
      <w:pPr>
        <w:widowControl w:val="0"/>
        <w:tabs>
          <w:tab w:val="left" w:pos="986"/>
        </w:tabs>
        <w:contextualSpacing/>
        <w:rPr>
          <w:b/>
          <w:bCs/>
        </w:rPr>
      </w:pPr>
      <w:r w:rsidRPr="0086480E">
        <w:rPr>
          <w:b/>
          <w:bCs/>
        </w:rPr>
        <w:t>Форма</w:t>
      </w:r>
      <w:r w:rsidR="00E852AB" w:rsidRPr="0086480E">
        <w:rPr>
          <w:b/>
          <w:bCs/>
        </w:rPr>
        <w:t xml:space="preserve"> </w:t>
      </w:r>
      <w:r w:rsidRPr="0086480E">
        <w:rPr>
          <w:b/>
          <w:bCs/>
        </w:rPr>
        <w:t>заявления</w:t>
      </w:r>
    </w:p>
    <w:p w:rsidR="001715F3" w:rsidRPr="0086480E" w:rsidRDefault="00221818" w:rsidP="00FD058F">
      <w:pPr>
        <w:widowControl w:val="0"/>
        <w:contextualSpacing/>
        <w:jc w:val="center"/>
        <w:rPr>
          <w:bCs/>
        </w:rPr>
      </w:pPr>
      <w:r w:rsidRPr="0086480E">
        <w:rPr>
          <w:bCs/>
        </w:rPr>
        <w:t>ЗАЯВЛЕНИЕ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</w:p>
    <w:p w:rsidR="00F854FC" w:rsidRPr="0086480E" w:rsidRDefault="00C03B76" w:rsidP="00FD058F">
      <w:pPr>
        <w:widowControl w:val="0"/>
        <w:tabs>
          <w:tab w:val="left" w:pos="709"/>
        </w:tabs>
        <w:contextualSpacing/>
        <w:jc w:val="both"/>
        <w:rPr>
          <w:bCs/>
        </w:rPr>
      </w:pPr>
      <w:r w:rsidRPr="0086480E">
        <w:rPr>
          <w:bCs/>
        </w:rPr>
        <w:t xml:space="preserve">        </w:t>
      </w:r>
      <w:r w:rsidR="004F039C" w:rsidRPr="0086480E">
        <w:rPr>
          <w:bCs/>
        </w:rPr>
        <w:t xml:space="preserve"> </w:t>
      </w:r>
      <w:r w:rsidR="001715F3" w:rsidRPr="0086480E">
        <w:rPr>
          <w:bCs/>
        </w:rPr>
        <w:t>Прошу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оставить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без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рассмотрения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мой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запрос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предоставлении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муниципальной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услуги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предоставлении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заверенной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копии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постановления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(распоряжения)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администрации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муниципального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образования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Апшеронский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район</w:t>
      </w:r>
      <w:r w:rsidR="004F039C" w:rsidRPr="0086480E">
        <w:rPr>
          <w:bCs/>
        </w:rPr>
        <w:t xml:space="preserve"> </w:t>
      </w:r>
      <w:r w:rsidR="00F854FC" w:rsidRPr="0086480E">
        <w:rPr>
          <w:bCs/>
        </w:rPr>
        <w:t>____</w:t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F854FC" w:rsidRPr="0086480E">
        <w:rPr>
          <w:bCs/>
          <w:u w:val="single"/>
        </w:rPr>
        <w:tab/>
      </w:r>
      <w:r w:rsidR="004F039C" w:rsidRPr="0086480E">
        <w:rPr>
          <w:bCs/>
          <w:u w:val="single"/>
        </w:rPr>
        <w:t xml:space="preserve"> </w:t>
      </w:r>
      <w:r w:rsidR="001715F3" w:rsidRPr="0086480E">
        <w:rPr>
          <w:bCs/>
          <w:u w:val="single"/>
        </w:rPr>
        <w:tab/>
      </w:r>
      <w:r w:rsidR="00F854FC" w:rsidRPr="0086480E">
        <w:rPr>
          <w:bCs/>
        </w:rPr>
        <w:t>_____________</w:t>
      </w:r>
    </w:p>
    <w:p w:rsidR="001715F3" w:rsidRPr="0086480E" w:rsidRDefault="004F039C" w:rsidP="00FD058F">
      <w:pPr>
        <w:widowControl w:val="0"/>
        <w:contextualSpacing/>
        <w:jc w:val="both"/>
        <w:rPr>
          <w:bCs/>
          <w:vertAlign w:val="superscript"/>
        </w:rPr>
      </w:pPr>
      <w:r w:rsidRPr="0086480E">
        <w:rPr>
          <w:bCs/>
        </w:rPr>
        <w:t xml:space="preserve"> </w:t>
      </w:r>
      <w:r w:rsidR="00C03B76" w:rsidRPr="0086480E">
        <w:rPr>
          <w:bCs/>
        </w:rPr>
        <w:t xml:space="preserve">                                          </w:t>
      </w:r>
      <w:r w:rsidR="001715F3" w:rsidRPr="0086480E">
        <w:rPr>
          <w:bCs/>
          <w:vertAlign w:val="superscript"/>
        </w:rPr>
        <w:t>(дата,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регистрационный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номер,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наименование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документа)</w:t>
      </w:r>
    </w:p>
    <w:p w:rsidR="001715F3" w:rsidRPr="0086480E" w:rsidRDefault="001715F3" w:rsidP="00FD058F">
      <w:pPr>
        <w:widowControl w:val="0"/>
        <w:tabs>
          <w:tab w:val="left" w:pos="709"/>
        </w:tabs>
        <w:contextualSpacing/>
        <w:rPr>
          <w:bCs/>
          <w:u w:val="single"/>
        </w:rPr>
      </w:pPr>
      <w:r w:rsidRPr="0086480E">
        <w:rPr>
          <w:bCs/>
        </w:rPr>
        <w:t>В</w:t>
      </w:r>
      <w:r w:rsidR="00E852AB" w:rsidRPr="0086480E">
        <w:rPr>
          <w:bCs/>
        </w:rPr>
        <w:t xml:space="preserve"> </w:t>
      </w:r>
      <w:r w:rsidRPr="0086480E">
        <w:rPr>
          <w:bCs/>
        </w:rPr>
        <w:t>связи</w:t>
      </w:r>
      <w:r w:rsidR="00E852AB" w:rsidRPr="0086480E">
        <w:rPr>
          <w:bCs/>
        </w:rPr>
        <w:t xml:space="preserve"> </w:t>
      </w:r>
      <w:r w:rsidRPr="0086480E">
        <w:rPr>
          <w:bCs/>
        </w:rPr>
        <w:t>с</w:t>
      </w:r>
      <w:r w:rsidR="00E852AB" w:rsidRPr="0086480E">
        <w:rPr>
          <w:bCs/>
        </w:rPr>
        <w:t xml:space="preserve"> </w:t>
      </w:r>
      <w:r w:rsidRPr="0086480E">
        <w:rPr>
          <w:bCs/>
        </w:rPr>
        <w:t>тем,</w:t>
      </w:r>
      <w:r w:rsidR="00E852AB" w:rsidRPr="0086480E">
        <w:rPr>
          <w:bCs/>
        </w:rPr>
        <w:t xml:space="preserve"> </w:t>
      </w:r>
      <w:r w:rsidRPr="0086480E">
        <w:rPr>
          <w:bCs/>
        </w:rPr>
        <w:t>что</w:t>
      </w:r>
      <w:r w:rsidR="00E852AB" w:rsidRPr="0086480E">
        <w:rPr>
          <w:bCs/>
        </w:rPr>
        <w:t xml:space="preserve"> </w:t>
      </w:r>
      <w:r w:rsidR="00B653E5" w:rsidRPr="0086480E">
        <w:rPr>
          <w:bCs/>
        </w:rPr>
        <w:t>_____________</w:t>
      </w:r>
      <w:r w:rsidRPr="0086480E">
        <w:rPr>
          <w:bCs/>
        </w:rPr>
        <w:t>___________________________________________________________________________________________________________________________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  <w:vertAlign w:val="superscript"/>
        </w:rPr>
      </w:pPr>
      <w:r w:rsidRPr="0086480E">
        <w:rPr>
          <w:bCs/>
          <w:vertAlign w:val="superscript"/>
        </w:rPr>
        <w:t>(указать</w:t>
      </w:r>
      <w:r w:rsidR="00E852AB" w:rsidRPr="0086480E">
        <w:rPr>
          <w:bCs/>
          <w:vertAlign w:val="superscript"/>
        </w:rPr>
        <w:t xml:space="preserve"> </w:t>
      </w:r>
      <w:r w:rsidRPr="0086480E">
        <w:rPr>
          <w:bCs/>
          <w:vertAlign w:val="superscript"/>
        </w:rPr>
        <w:t>причину)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</w:p>
    <w:p w:rsidR="001715F3" w:rsidRPr="0086480E" w:rsidRDefault="004F039C" w:rsidP="00FD058F">
      <w:pPr>
        <w:widowControl w:val="0"/>
        <w:contextualSpacing/>
        <w:jc w:val="both"/>
        <w:rPr>
          <w:bCs/>
          <w:iCs/>
        </w:rPr>
      </w:pPr>
      <w:r w:rsidRPr="0086480E">
        <w:rPr>
          <w:bCs/>
        </w:rPr>
        <w:t xml:space="preserve"> </w:t>
      </w:r>
      <w:r w:rsidR="001715F3" w:rsidRPr="0086480E">
        <w:rPr>
          <w:bCs/>
        </w:rPr>
        <w:t>Даю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свое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согласие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на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обработку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персональных</w:t>
      </w:r>
      <w:r w:rsidR="00E852AB" w:rsidRPr="0086480E">
        <w:rPr>
          <w:bCs/>
        </w:rPr>
        <w:t xml:space="preserve"> </w:t>
      </w:r>
      <w:r w:rsidR="001715F3" w:rsidRPr="0086480E">
        <w:rPr>
          <w:bCs/>
        </w:rPr>
        <w:t>данных</w:t>
      </w:r>
      <w:r w:rsidR="00E852AB" w:rsidRPr="0086480E">
        <w:rPr>
          <w:bCs/>
        </w:rPr>
        <w:t xml:space="preserve"> </w:t>
      </w:r>
      <w:r w:rsidR="001715F3" w:rsidRPr="0086480E">
        <w:rPr>
          <w:bCs/>
          <w:iCs/>
        </w:rPr>
        <w:t>(пишется</w:t>
      </w:r>
      <w:r w:rsidR="00E852AB" w:rsidRPr="0086480E">
        <w:rPr>
          <w:bCs/>
          <w:iCs/>
        </w:rPr>
        <w:t xml:space="preserve"> </w:t>
      </w:r>
      <w:r w:rsidR="001715F3" w:rsidRPr="0086480E">
        <w:rPr>
          <w:bCs/>
          <w:iCs/>
        </w:rPr>
        <w:t>собственноручно</w:t>
      </w:r>
      <w:r w:rsidR="00E852AB" w:rsidRPr="0086480E">
        <w:rPr>
          <w:bCs/>
          <w:iCs/>
        </w:rPr>
        <w:t xml:space="preserve"> </w:t>
      </w:r>
      <w:r w:rsidR="001715F3" w:rsidRPr="0086480E">
        <w:rPr>
          <w:bCs/>
          <w:iCs/>
        </w:rPr>
        <w:t>и</w:t>
      </w:r>
      <w:r w:rsidR="00E852AB" w:rsidRPr="0086480E">
        <w:rPr>
          <w:bCs/>
          <w:iCs/>
        </w:rPr>
        <w:t xml:space="preserve"> </w:t>
      </w:r>
      <w:r w:rsidR="001715F3" w:rsidRPr="0086480E">
        <w:rPr>
          <w:bCs/>
          <w:iCs/>
        </w:rPr>
        <w:t>подписывается)</w:t>
      </w:r>
    </w:p>
    <w:p w:rsidR="001715F3" w:rsidRPr="0086480E" w:rsidRDefault="001715F3" w:rsidP="00FD058F">
      <w:pPr>
        <w:widowControl w:val="0"/>
        <w:contextualSpacing/>
        <w:jc w:val="center"/>
        <w:rPr>
          <w:bCs/>
        </w:rPr>
      </w:pP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Pr="0086480E">
        <w:rPr>
          <w:bCs/>
          <w:u w:val="single"/>
        </w:rPr>
        <w:tab/>
      </w:r>
      <w:r w:rsidR="004F039C" w:rsidRPr="0086480E">
        <w:rPr>
          <w:bCs/>
        </w:rPr>
        <w:t xml:space="preserve"> </w:t>
      </w:r>
      <w:r w:rsidR="00C03B76" w:rsidRPr="0086480E">
        <w:rPr>
          <w:bCs/>
        </w:rPr>
        <w:t xml:space="preserve">           </w:t>
      </w:r>
      <w:r w:rsidR="004E4E9F">
        <w:rPr>
          <w:bCs/>
        </w:rPr>
        <w:t xml:space="preserve">  </w:t>
      </w:r>
      <w:r w:rsidR="00C03B76" w:rsidRPr="0086480E">
        <w:rPr>
          <w:bCs/>
        </w:rPr>
        <w:t xml:space="preserve">    </w:t>
      </w:r>
      <w:r w:rsidRPr="0086480E">
        <w:rPr>
          <w:bCs/>
        </w:rPr>
        <w:t>________________</w:t>
      </w:r>
      <w:r w:rsidR="004F039C" w:rsidRPr="0086480E">
        <w:rPr>
          <w:bCs/>
        </w:rPr>
        <w:t xml:space="preserve"> </w:t>
      </w:r>
      <w:r w:rsidRPr="0086480E">
        <w:rPr>
          <w:bCs/>
        </w:rPr>
        <w:tab/>
      </w:r>
      <w:r w:rsidR="00C03B76" w:rsidRPr="0086480E">
        <w:rPr>
          <w:bCs/>
        </w:rPr>
        <w:t xml:space="preserve">            </w:t>
      </w:r>
      <w:r w:rsidRPr="0086480E">
        <w:rPr>
          <w:bCs/>
        </w:rPr>
        <w:t>_______________</w:t>
      </w:r>
      <w:r w:rsidR="00E852AB" w:rsidRPr="0086480E">
        <w:rPr>
          <w:bCs/>
          <w:u w:val="single"/>
        </w:rPr>
        <w:t xml:space="preserve"> </w:t>
      </w:r>
    </w:p>
    <w:p w:rsidR="001715F3" w:rsidRPr="0086480E" w:rsidRDefault="004F039C" w:rsidP="00FD058F">
      <w:pPr>
        <w:widowControl w:val="0"/>
        <w:contextualSpacing/>
        <w:jc w:val="both"/>
        <w:rPr>
          <w:bCs/>
          <w:vertAlign w:val="superscript"/>
        </w:rPr>
      </w:pPr>
      <w:r w:rsidRPr="0086480E">
        <w:rPr>
          <w:bCs/>
          <w:vertAlign w:val="superscript"/>
        </w:rPr>
        <w:t xml:space="preserve"> </w:t>
      </w:r>
      <w:r w:rsidR="00C03B76" w:rsidRPr="0086480E">
        <w:rPr>
          <w:bCs/>
          <w:vertAlign w:val="superscript"/>
        </w:rPr>
        <w:t xml:space="preserve">             </w:t>
      </w:r>
      <w:r w:rsidR="001715F3" w:rsidRPr="0086480E">
        <w:rPr>
          <w:bCs/>
          <w:vertAlign w:val="superscript"/>
        </w:rPr>
        <w:t>(дата)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C03B76" w:rsidRPr="0086480E">
        <w:rPr>
          <w:bCs/>
          <w:vertAlign w:val="superscript"/>
        </w:rPr>
        <w:t xml:space="preserve">      </w:t>
      </w:r>
      <w:r w:rsidR="001715F3" w:rsidRPr="0086480E">
        <w:rPr>
          <w:bCs/>
          <w:vertAlign w:val="superscript"/>
        </w:rPr>
        <w:t>(подпись)</w:t>
      </w:r>
      <w:r w:rsidR="001715F3" w:rsidRPr="0086480E">
        <w:rPr>
          <w:bCs/>
          <w:vertAlign w:val="superscript"/>
        </w:rPr>
        <w:tab/>
      </w:r>
      <w:r w:rsidR="001715F3" w:rsidRPr="0086480E">
        <w:rPr>
          <w:bCs/>
          <w:vertAlign w:val="superscript"/>
        </w:rPr>
        <w:tab/>
      </w:r>
      <w:r w:rsidR="00C03B76" w:rsidRPr="0086480E">
        <w:rPr>
          <w:bCs/>
          <w:vertAlign w:val="superscript"/>
        </w:rPr>
        <w:t xml:space="preserve">              </w:t>
      </w:r>
      <w:r w:rsidR="004E4E9F">
        <w:rPr>
          <w:bCs/>
          <w:vertAlign w:val="superscript"/>
        </w:rPr>
        <w:t xml:space="preserve">               </w:t>
      </w:r>
      <w:r w:rsidR="00C03B76" w:rsidRPr="0086480E">
        <w:rPr>
          <w:bCs/>
          <w:vertAlign w:val="superscript"/>
        </w:rPr>
        <w:t xml:space="preserve">      </w:t>
      </w:r>
      <w:r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(расшифровка</w:t>
      </w:r>
      <w:r w:rsidR="00E852AB" w:rsidRPr="0086480E">
        <w:rPr>
          <w:bCs/>
          <w:vertAlign w:val="superscript"/>
        </w:rPr>
        <w:t xml:space="preserve"> </w:t>
      </w:r>
      <w:r w:rsidR="001715F3" w:rsidRPr="0086480E">
        <w:rPr>
          <w:bCs/>
          <w:vertAlign w:val="superscript"/>
        </w:rPr>
        <w:t>подписи)</w:t>
      </w: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</w:p>
    <w:p w:rsidR="001715F3" w:rsidRPr="0086480E" w:rsidRDefault="001715F3" w:rsidP="00FD058F">
      <w:pPr>
        <w:widowControl w:val="0"/>
        <w:contextualSpacing/>
        <w:jc w:val="both"/>
        <w:rPr>
          <w:bCs/>
        </w:rPr>
      </w:pPr>
    </w:p>
    <w:p w:rsidR="0075152E" w:rsidRPr="0086480E" w:rsidRDefault="0075152E" w:rsidP="00FD058F">
      <w:pPr>
        <w:widowControl w:val="0"/>
        <w:contextualSpacing/>
        <w:jc w:val="both"/>
        <w:rPr>
          <w:bCs/>
        </w:rPr>
      </w:pPr>
    </w:p>
    <w:p w:rsidR="0075152E" w:rsidRPr="0086480E" w:rsidRDefault="0075152E" w:rsidP="00FD058F">
      <w:pPr>
        <w:widowControl w:val="0"/>
        <w:contextualSpacing/>
        <w:jc w:val="both"/>
        <w:rPr>
          <w:bCs/>
        </w:rPr>
      </w:pP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Начальник</w:t>
      </w:r>
      <w:r w:rsidR="00E852AB" w:rsidRPr="0086480E">
        <w:rPr>
          <w:szCs w:val="24"/>
        </w:rPr>
        <w:t xml:space="preserve"> </w:t>
      </w:r>
      <w:r w:rsidR="0075152E" w:rsidRPr="0086480E">
        <w:rPr>
          <w:szCs w:val="24"/>
        </w:rPr>
        <w:t>отдела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архитектуры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и</w:t>
      </w:r>
    </w:p>
    <w:p w:rsidR="004224F3" w:rsidRPr="0086480E" w:rsidRDefault="004224F3" w:rsidP="00FD058F">
      <w:pPr>
        <w:widowControl w:val="0"/>
        <w:jc w:val="both"/>
      </w:pPr>
      <w:r w:rsidRPr="0086480E">
        <w:rPr>
          <w:szCs w:val="24"/>
        </w:rPr>
        <w:t>градостроительства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администрации</w:t>
      </w:r>
      <w:r w:rsidR="00E852AB" w:rsidRPr="0086480E">
        <w:rPr>
          <w:szCs w:val="24"/>
        </w:rPr>
        <w:t xml:space="preserve"> </w:t>
      </w:r>
    </w:p>
    <w:p w:rsidR="004224F3" w:rsidRPr="0086480E" w:rsidRDefault="004224F3" w:rsidP="00FD058F">
      <w:pPr>
        <w:widowControl w:val="0"/>
        <w:jc w:val="both"/>
        <w:rPr>
          <w:szCs w:val="24"/>
        </w:rPr>
      </w:pPr>
      <w:r w:rsidRPr="0086480E">
        <w:rPr>
          <w:szCs w:val="24"/>
        </w:rPr>
        <w:t>муниципального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образования</w:t>
      </w:r>
      <w:r w:rsidR="00E852AB" w:rsidRPr="0086480E">
        <w:rPr>
          <w:szCs w:val="24"/>
        </w:rPr>
        <w:t xml:space="preserve"> </w:t>
      </w:r>
    </w:p>
    <w:p w:rsidR="000A661D" w:rsidRPr="0086480E" w:rsidRDefault="004224F3" w:rsidP="00FD058F">
      <w:pPr>
        <w:widowControl w:val="0"/>
        <w:jc w:val="both"/>
        <w:rPr>
          <w:color w:val="000000"/>
          <w:szCs w:val="24"/>
        </w:rPr>
      </w:pPr>
      <w:r w:rsidRPr="0086480E">
        <w:rPr>
          <w:szCs w:val="24"/>
        </w:rPr>
        <w:t>Апшеронский</w:t>
      </w:r>
      <w:r w:rsidR="00E852AB" w:rsidRPr="0086480E">
        <w:rPr>
          <w:szCs w:val="24"/>
        </w:rPr>
        <w:t xml:space="preserve"> </w:t>
      </w:r>
      <w:r w:rsidRPr="0086480E">
        <w:rPr>
          <w:szCs w:val="24"/>
        </w:rPr>
        <w:t>район</w:t>
      </w:r>
      <w:r w:rsidR="004F039C" w:rsidRPr="0086480E">
        <w:rPr>
          <w:szCs w:val="24"/>
        </w:rPr>
        <w:t xml:space="preserve"> </w:t>
      </w:r>
      <w:r w:rsidR="00C03B76" w:rsidRPr="0086480E">
        <w:rPr>
          <w:szCs w:val="24"/>
        </w:rPr>
        <w:t xml:space="preserve">                                                                             </w:t>
      </w:r>
      <w:r w:rsidRPr="0086480E">
        <w:rPr>
          <w:color w:val="000000"/>
          <w:szCs w:val="24"/>
        </w:rPr>
        <w:t>П.В.</w:t>
      </w:r>
      <w:r w:rsidR="00E852AB" w:rsidRPr="0086480E">
        <w:rPr>
          <w:color w:val="000000"/>
          <w:szCs w:val="24"/>
        </w:rPr>
        <w:t xml:space="preserve"> </w:t>
      </w:r>
      <w:r w:rsidRPr="0086480E">
        <w:rPr>
          <w:color w:val="000000"/>
          <w:szCs w:val="24"/>
        </w:rPr>
        <w:t>Ткаченко</w:t>
      </w:r>
    </w:p>
    <w:sectPr w:rsidR="000A661D" w:rsidRPr="0086480E" w:rsidSect="005C7DFB">
      <w:pgSz w:w="11906" w:h="16838"/>
      <w:pgMar w:top="1134" w:right="566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22" w:rsidRDefault="00A93522">
      <w:r>
        <w:separator/>
      </w:r>
    </w:p>
  </w:endnote>
  <w:endnote w:type="continuationSeparator" w:id="0">
    <w:p w:rsidR="00A93522" w:rsidRDefault="00A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22" w:rsidRDefault="00A93522">
      <w:r>
        <w:separator/>
      </w:r>
    </w:p>
  </w:footnote>
  <w:footnote w:type="continuationSeparator" w:id="0">
    <w:p w:rsidR="00A93522" w:rsidRDefault="00A93522">
      <w:r>
        <w:continuationSeparator/>
      </w:r>
    </w:p>
  </w:footnote>
  <w:footnote w:id="1">
    <w:p w:rsidR="00BC6A1E" w:rsidRDefault="00BC6A1E" w:rsidP="008474B4">
      <w:pPr>
        <w:pStyle w:val="af6"/>
      </w:pPr>
      <w:r>
        <w:rPr>
          <w:rStyle w:val="aff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2">
    <w:p w:rsidR="00BC6A1E" w:rsidRDefault="00BC6A1E" w:rsidP="00125AEC">
      <w:pPr>
        <w:pStyle w:val="af6"/>
      </w:pPr>
      <w:r>
        <w:rPr>
          <w:rStyle w:val="aff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BC6A1E" w:rsidRPr="0003095E" w:rsidRDefault="00BC6A1E" w:rsidP="001E621D">
      <w:pPr>
        <w:pStyle w:val="af6"/>
        <w:ind w:firstLine="567"/>
        <w:rPr>
          <w:rFonts w:ascii="Times New Roman" w:hAnsi="Times New Roman"/>
        </w:rPr>
      </w:pPr>
      <w:r w:rsidRPr="0003095E">
        <w:rPr>
          <w:rStyle w:val="affa"/>
          <w:rFonts w:ascii="Times New Roman" w:hAnsi="Times New Roman"/>
        </w:rPr>
        <w:t>*</w:t>
      </w:r>
      <w:r w:rsidRPr="0003095E">
        <w:rPr>
          <w:rFonts w:ascii="Times New Roman" w:hAnsi="Times New Roman"/>
        </w:rPr>
        <w:t> Срок и режим производства ремонтно-строительных работ определяются в соответствии</w:t>
      </w:r>
      <w:r w:rsidRPr="0003095E">
        <w:rPr>
          <w:rFonts w:ascii="Times New Roman" w:hAnsi="Times New Roman"/>
          <w:lang w:val="ru-RU"/>
        </w:rPr>
        <w:t xml:space="preserve"> </w:t>
      </w:r>
      <w:r w:rsidRPr="0003095E">
        <w:rPr>
          <w:rFonts w:ascii="Times New Roman" w:hAnsi="Times New Roman"/>
        </w:rPr>
        <w:t>с заявлением.В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1E" w:rsidRDefault="00BC6A1E" w:rsidP="00745A4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BC6A1E" w:rsidRDefault="00BC6A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1E" w:rsidRDefault="00BC6A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57C5" w:rsidRPr="006D57C5">
      <w:rPr>
        <w:noProof/>
        <w:lang w:val="ru-RU"/>
      </w:rPr>
      <w:t>21</w:t>
    </w:r>
    <w:r>
      <w:fldChar w:fldCharType="end"/>
    </w:r>
  </w:p>
  <w:p w:rsidR="00BC6A1E" w:rsidRDefault="00BC6A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 w15:restartNumberingAfterBreak="0">
    <w:nsid w:val="000C06A3"/>
    <w:multiLevelType w:val="multilevel"/>
    <w:tmpl w:val="8A9AD2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906772"/>
    <w:multiLevelType w:val="multilevel"/>
    <w:tmpl w:val="4962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F34"/>
    <w:multiLevelType w:val="multilevel"/>
    <w:tmpl w:val="BE3ED76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FB1063E"/>
    <w:multiLevelType w:val="hybridMultilevel"/>
    <w:tmpl w:val="57C23000"/>
    <w:lvl w:ilvl="0" w:tplc="E34441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20A15"/>
    <w:multiLevelType w:val="multilevel"/>
    <w:tmpl w:val="B84CE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8F5DA4"/>
    <w:multiLevelType w:val="multilevel"/>
    <w:tmpl w:val="07105E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88D4613"/>
    <w:multiLevelType w:val="multilevel"/>
    <w:tmpl w:val="37C27FD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2" w15:restartNumberingAfterBreak="0">
    <w:nsid w:val="3C6B1D5D"/>
    <w:multiLevelType w:val="multilevel"/>
    <w:tmpl w:val="E20ED4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13" w15:restartNumberingAfterBreak="0">
    <w:nsid w:val="439E51AC"/>
    <w:multiLevelType w:val="multilevel"/>
    <w:tmpl w:val="7700C7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4" w15:restartNumberingAfterBreak="0">
    <w:nsid w:val="47B40ACC"/>
    <w:multiLevelType w:val="multilevel"/>
    <w:tmpl w:val="A98249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5" w15:restartNumberingAfterBreak="0">
    <w:nsid w:val="4BF23DC6"/>
    <w:multiLevelType w:val="multilevel"/>
    <w:tmpl w:val="1C9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 w15:restartNumberingAfterBreak="0">
    <w:nsid w:val="514C0687"/>
    <w:multiLevelType w:val="hybridMultilevel"/>
    <w:tmpl w:val="353EEE00"/>
    <w:lvl w:ilvl="0" w:tplc="BEFC672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54521EE2"/>
    <w:multiLevelType w:val="multilevel"/>
    <w:tmpl w:val="EFFC5A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E6C00D6"/>
    <w:multiLevelType w:val="multilevel"/>
    <w:tmpl w:val="25AEEC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C8727CF"/>
    <w:multiLevelType w:val="multilevel"/>
    <w:tmpl w:val="72EC32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5"/>
  </w:num>
  <w:num w:numId="6">
    <w:abstractNumId w:val="16"/>
  </w:num>
  <w:num w:numId="7">
    <w:abstractNumId w:val="0"/>
  </w:num>
  <w:num w:numId="8">
    <w:abstractNumId w:val="11"/>
  </w:num>
  <w:num w:numId="9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17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41"/>
    <w:rsid w:val="00002248"/>
    <w:rsid w:val="00005E9F"/>
    <w:rsid w:val="00010AC2"/>
    <w:rsid w:val="00010D42"/>
    <w:rsid w:val="00010FA8"/>
    <w:rsid w:val="00011AED"/>
    <w:rsid w:val="00012EED"/>
    <w:rsid w:val="000139C4"/>
    <w:rsid w:val="00014740"/>
    <w:rsid w:val="00015540"/>
    <w:rsid w:val="00020936"/>
    <w:rsid w:val="000209E4"/>
    <w:rsid w:val="0002172A"/>
    <w:rsid w:val="00021D82"/>
    <w:rsid w:val="000224F4"/>
    <w:rsid w:val="00022922"/>
    <w:rsid w:val="00022A4B"/>
    <w:rsid w:val="00023842"/>
    <w:rsid w:val="000260FD"/>
    <w:rsid w:val="00027649"/>
    <w:rsid w:val="0003095E"/>
    <w:rsid w:val="000320AB"/>
    <w:rsid w:val="00033AD2"/>
    <w:rsid w:val="00034171"/>
    <w:rsid w:val="00035F42"/>
    <w:rsid w:val="00036EB9"/>
    <w:rsid w:val="00036F04"/>
    <w:rsid w:val="0004361C"/>
    <w:rsid w:val="00044D24"/>
    <w:rsid w:val="00046936"/>
    <w:rsid w:val="0004728C"/>
    <w:rsid w:val="0005055B"/>
    <w:rsid w:val="00061508"/>
    <w:rsid w:val="0006182C"/>
    <w:rsid w:val="00061CFB"/>
    <w:rsid w:val="00066CE0"/>
    <w:rsid w:val="00071EDE"/>
    <w:rsid w:val="00073EE3"/>
    <w:rsid w:val="00076D55"/>
    <w:rsid w:val="00077326"/>
    <w:rsid w:val="00077F8F"/>
    <w:rsid w:val="00077FAE"/>
    <w:rsid w:val="000829CF"/>
    <w:rsid w:val="00082B35"/>
    <w:rsid w:val="00082C40"/>
    <w:rsid w:val="00083220"/>
    <w:rsid w:val="00084086"/>
    <w:rsid w:val="00084310"/>
    <w:rsid w:val="0008612E"/>
    <w:rsid w:val="00086645"/>
    <w:rsid w:val="00087CAE"/>
    <w:rsid w:val="000A1149"/>
    <w:rsid w:val="000A1590"/>
    <w:rsid w:val="000A4170"/>
    <w:rsid w:val="000A661D"/>
    <w:rsid w:val="000A6A8A"/>
    <w:rsid w:val="000B3F16"/>
    <w:rsid w:val="000B40BC"/>
    <w:rsid w:val="000B7B3F"/>
    <w:rsid w:val="000C27AE"/>
    <w:rsid w:val="000C309C"/>
    <w:rsid w:val="000C3C06"/>
    <w:rsid w:val="000C6A5B"/>
    <w:rsid w:val="000C6DC9"/>
    <w:rsid w:val="000D2789"/>
    <w:rsid w:val="000D2AC2"/>
    <w:rsid w:val="000E1426"/>
    <w:rsid w:val="000E3F4C"/>
    <w:rsid w:val="000E480C"/>
    <w:rsid w:val="000F18BD"/>
    <w:rsid w:val="000F22EC"/>
    <w:rsid w:val="000F2B98"/>
    <w:rsid w:val="000F324D"/>
    <w:rsid w:val="000F331E"/>
    <w:rsid w:val="000F5BE1"/>
    <w:rsid w:val="000F660B"/>
    <w:rsid w:val="000F73D9"/>
    <w:rsid w:val="000F73E6"/>
    <w:rsid w:val="00100383"/>
    <w:rsid w:val="001025BC"/>
    <w:rsid w:val="00105552"/>
    <w:rsid w:val="0010785F"/>
    <w:rsid w:val="00107A65"/>
    <w:rsid w:val="0011023F"/>
    <w:rsid w:val="00111C9A"/>
    <w:rsid w:val="00112545"/>
    <w:rsid w:val="001138B3"/>
    <w:rsid w:val="00113A4C"/>
    <w:rsid w:val="00115AD9"/>
    <w:rsid w:val="0011741C"/>
    <w:rsid w:val="00124741"/>
    <w:rsid w:val="00124ABD"/>
    <w:rsid w:val="00125AEC"/>
    <w:rsid w:val="00125D13"/>
    <w:rsid w:val="00127520"/>
    <w:rsid w:val="00130173"/>
    <w:rsid w:val="0013221C"/>
    <w:rsid w:val="00132514"/>
    <w:rsid w:val="00133438"/>
    <w:rsid w:val="0013495F"/>
    <w:rsid w:val="001365D7"/>
    <w:rsid w:val="001366DF"/>
    <w:rsid w:val="001378CB"/>
    <w:rsid w:val="00137C28"/>
    <w:rsid w:val="00137D73"/>
    <w:rsid w:val="0014000C"/>
    <w:rsid w:val="00144E8D"/>
    <w:rsid w:val="00151241"/>
    <w:rsid w:val="0015441B"/>
    <w:rsid w:val="00157DF2"/>
    <w:rsid w:val="001605E7"/>
    <w:rsid w:val="00163A25"/>
    <w:rsid w:val="00171101"/>
    <w:rsid w:val="001715F3"/>
    <w:rsid w:val="00171E8E"/>
    <w:rsid w:val="00174211"/>
    <w:rsid w:val="001745C1"/>
    <w:rsid w:val="00175891"/>
    <w:rsid w:val="00180139"/>
    <w:rsid w:val="0018035A"/>
    <w:rsid w:val="00180406"/>
    <w:rsid w:val="00180981"/>
    <w:rsid w:val="0018186F"/>
    <w:rsid w:val="00182FEC"/>
    <w:rsid w:val="00184CD9"/>
    <w:rsid w:val="0019141A"/>
    <w:rsid w:val="00192849"/>
    <w:rsid w:val="00195B8B"/>
    <w:rsid w:val="00195FEB"/>
    <w:rsid w:val="00196ADE"/>
    <w:rsid w:val="00197C56"/>
    <w:rsid w:val="001A02E3"/>
    <w:rsid w:val="001A0937"/>
    <w:rsid w:val="001A3824"/>
    <w:rsid w:val="001A5BAB"/>
    <w:rsid w:val="001A723B"/>
    <w:rsid w:val="001A75CF"/>
    <w:rsid w:val="001B1046"/>
    <w:rsid w:val="001B151A"/>
    <w:rsid w:val="001B17D5"/>
    <w:rsid w:val="001B3F09"/>
    <w:rsid w:val="001B40D8"/>
    <w:rsid w:val="001B5C9F"/>
    <w:rsid w:val="001C0EC9"/>
    <w:rsid w:val="001C1F35"/>
    <w:rsid w:val="001C53CA"/>
    <w:rsid w:val="001C688C"/>
    <w:rsid w:val="001C6F07"/>
    <w:rsid w:val="001D052A"/>
    <w:rsid w:val="001D1DCF"/>
    <w:rsid w:val="001D3130"/>
    <w:rsid w:val="001D7445"/>
    <w:rsid w:val="001D7C11"/>
    <w:rsid w:val="001E1A35"/>
    <w:rsid w:val="001E51C9"/>
    <w:rsid w:val="001E621D"/>
    <w:rsid w:val="001F299A"/>
    <w:rsid w:val="001F2A52"/>
    <w:rsid w:val="001F61B7"/>
    <w:rsid w:val="00201662"/>
    <w:rsid w:val="00202411"/>
    <w:rsid w:val="00203DBE"/>
    <w:rsid w:val="00203FB4"/>
    <w:rsid w:val="00205C5D"/>
    <w:rsid w:val="002077EF"/>
    <w:rsid w:val="002117F5"/>
    <w:rsid w:val="002123DD"/>
    <w:rsid w:val="002124D3"/>
    <w:rsid w:val="00213688"/>
    <w:rsid w:val="0021471E"/>
    <w:rsid w:val="00216069"/>
    <w:rsid w:val="0021672D"/>
    <w:rsid w:val="00217844"/>
    <w:rsid w:val="002202E9"/>
    <w:rsid w:val="00221097"/>
    <w:rsid w:val="00221818"/>
    <w:rsid w:val="00222D63"/>
    <w:rsid w:val="00224ED3"/>
    <w:rsid w:val="00225F3A"/>
    <w:rsid w:val="00226046"/>
    <w:rsid w:val="00227927"/>
    <w:rsid w:val="00234BB2"/>
    <w:rsid w:val="00235C8F"/>
    <w:rsid w:val="002363C4"/>
    <w:rsid w:val="00236A3C"/>
    <w:rsid w:val="00237BF2"/>
    <w:rsid w:val="00240012"/>
    <w:rsid w:val="00240295"/>
    <w:rsid w:val="00240542"/>
    <w:rsid w:val="0024067B"/>
    <w:rsid w:val="0024548A"/>
    <w:rsid w:val="00247CD7"/>
    <w:rsid w:val="00255DA7"/>
    <w:rsid w:val="00255F39"/>
    <w:rsid w:val="002624C8"/>
    <w:rsid w:val="0026378B"/>
    <w:rsid w:val="00266612"/>
    <w:rsid w:val="00267DDE"/>
    <w:rsid w:val="002700EC"/>
    <w:rsid w:val="0027230B"/>
    <w:rsid w:val="00273B4F"/>
    <w:rsid w:val="00274019"/>
    <w:rsid w:val="002811DC"/>
    <w:rsid w:val="00282264"/>
    <w:rsid w:val="002844B7"/>
    <w:rsid w:val="0028480C"/>
    <w:rsid w:val="0028506C"/>
    <w:rsid w:val="002850FE"/>
    <w:rsid w:val="002866EA"/>
    <w:rsid w:val="002868A5"/>
    <w:rsid w:val="00287442"/>
    <w:rsid w:val="00287C7D"/>
    <w:rsid w:val="00292521"/>
    <w:rsid w:val="002956DB"/>
    <w:rsid w:val="002959B1"/>
    <w:rsid w:val="0029720C"/>
    <w:rsid w:val="00297D84"/>
    <w:rsid w:val="002A453F"/>
    <w:rsid w:val="002A6ACC"/>
    <w:rsid w:val="002B17BF"/>
    <w:rsid w:val="002B547D"/>
    <w:rsid w:val="002B5782"/>
    <w:rsid w:val="002B6FEE"/>
    <w:rsid w:val="002B7005"/>
    <w:rsid w:val="002C3575"/>
    <w:rsid w:val="002C3E60"/>
    <w:rsid w:val="002C5B31"/>
    <w:rsid w:val="002C76FB"/>
    <w:rsid w:val="002C7FCE"/>
    <w:rsid w:val="002D27D0"/>
    <w:rsid w:val="002D42DA"/>
    <w:rsid w:val="002D5155"/>
    <w:rsid w:val="002D6ADE"/>
    <w:rsid w:val="002E1360"/>
    <w:rsid w:val="002E1A40"/>
    <w:rsid w:val="002E36A8"/>
    <w:rsid w:val="002E7A83"/>
    <w:rsid w:val="002F213A"/>
    <w:rsid w:val="002F6D53"/>
    <w:rsid w:val="002F738C"/>
    <w:rsid w:val="003010C9"/>
    <w:rsid w:val="00302B3C"/>
    <w:rsid w:val="003074CB"/>
    <w:rsid w:val="003106AE"/>
    <w:rsid w:val="00312B25"/>
    <w:rsid w:val="003143BE"/>
    <w:rsid w:val="0031440C"/>
    <w:rsid w:val="00317127"/>
    <w:rsid w:val="00321394"/>
    <w:rsid w:val="00323BDE"/>
    <w:rsid w:val="00323D0D"/>
    <w:rsid w:val="00323F0E"/>
    <w:rsid w:val="003245D9"/>
    <w:rsid w:val="00326E9A"/>
    <w:rsid w:val="00327A09"/>
    <w:rsid w:val="00331337"/>
    <w:rsid w:val="00333D2F"/>
    <w:rsid w:val="00333FE8"/>
    <w:rsid w:val="00336579"/>
    <w:rsid w:val="003428EA"/>
    <w:rsid w:val="0034346F"/>
    <w:rsid w:val="003440DC"/>
    <w:rsid w:val="0034436F"/>
    <w:rsid w:val="00351AB1"/>
    <w:rsid w:val="003538ED"/>
    <w:rsid w:val="0035460F"/>
    <w:rsid w:val="003578D5"/>
    <w:rsid w:val="003608A0"/>
    <w:rsid w:val="00363A30"/>
    <w:rsid w:val="00363B12"/>
    <w:rsid w:val="00364134"/>
    <w:rsid w:val="003649A8"/>
    <w:rsid w:val="00366077"/>
    <w:rsid w:val="00367F6D"/>
    <w:rsid w:val="003729CF"/>
    <w:rsid w:val="00372CBC"/>
    <w:rsid w:val="00372EFC"/>
    <w:rsid w:val="00374625"/>
    <w:rsid w:val="00376B2E"/>
    <w:rsid w:val="00377877"/>
    <w:rsid w:val="00381642"/>
    <w:rsid w:val="00387185"/>
    <w:rsid w:val="003879F7"/>
    <w:rsid w:val="00387A89"/>
    <w:rsid w:val="00387CC5"/>
    <w:rsid w:val="00392353"/>
    <w:rsid w:val="00392614"/>
    <w:rsid w:val="003928F0"/>
    <w:rsid w:val="003929DD"/>
    <w:rsid w:val="003965AE"/>
    <w:rsid w:val="003A010C"/>
    <w:rsid w:val="003A195F"/>
    <w:rsid w:val="003A2868"/>
    <w:rsid w:val="003A4FC6"/>
    <w:rsid w:val="003A63EC"/>
    <w:rsid w:val="003A750B"/>
    <w:rsid w:val="003A7C6D"/>
    <w:rsid w:val="003A7C8E"/>
    <w:rsid w:val="003B1936"/>
    <w:rsid w:val="003B4BE6"/>
    <w:rsid w:val="003B56FD"/>
    <w:rsid w:val="003B5ABA"/>
    <w:rsid w:val="003B729F"/>
    <w:rsid w:val="003C2301"/>
    <w:rsid w:val="003C2F65"/>
    <w:rsid w:val="003C323A"/>
    <w:rsid w:val="003C33EB"/>
    <w:rsid w:val="003C4E8B"/>
    <w:rsid w:val="003C7388"/>
    <w:rsid w:val="003D0BDE"/>
    <w:rsid w:val="003D260D"/>
    <w:rsid w:val="003D320A"/>
    <w:rsid w:val="003D35EB"/>
    <w:rsid w:val="003E4BFA"/>
    <w:rsid w:val="003E6E7F"/>
    <w:rsid w:val="003F09DC"/>
    <w:rsid w:val="003F15F0"/>
    <w:rsid w:val="003F17A8"/>
    <w:rsid w:val="003F182A"/>
    <w:rsid w:val="003F3CBA"/>
    <w:rsid w:val="003F4A56"/>
    <w:rsid w:val="003F5DBF"/>
    <w:rsid w:val="004009BD"/>
    <w:rsid w:val="004009EB"/>
    <w:rsid w:val="00403ECD"/>
    <w:rsid w:val="00404CD6"/>
    <w:rsid w:val="0040529C"/>
    <w:rsid w:val="00405C0B"/>
    <w:rsid w:val="00407D56"/>
    <w:rsid w:val="0041197E"/>
    <w:rsid w:val="00411CBD"/>
    <w:rsid w:val="00411EE9"/>
    <w:rsid w:val="00412633"/>
    <w:rsid w:val="00413D73"/>
    <w:rsid w:val="00414D11"/>
    <w:rsid w:val="00415D66"/>
    <w:rsid w:val="00415E27"/>
    <w:rsid w:val="0041708E"/>
    <w:rsid w:val="004202B8"/>
    <w:rsid w:val="004224F3"/>
    <w:rsid w:val="00422765"/>
    <w:rsid w:val="00422DC2"/>
    <w:rsid w:val="00423A9D"/>
    <w:rsid w:val="004270B1"/>
    <w:rsid w:val="00430BDF"/>
    <w:rsid w:val="00431F3F"/>
    <w:rsid w:val="00435752"/>
    <w:rsid w:val="0043576A"/>
    <w:rsid w:val="00443F78"/>
    <w:rsid w:val="0045327F"/>
    <w:rsid w:val="00454E73"/>
    <w:rsid w:val="0045645E"/>
    <w:rsid w:val="00457699"/>
    <w:rsid w:val="0046087C"/>
    <w:rsid w:val="004624E8"/>
    <w:rsid w:val="00462893"/>
    <w:rsid w:val="0046370A"/>
    <w:rsid w:val="004656BF"/>
    <w:rsid w:val="00466105"/>
    <w:rsid w:val="00466A95"/>
    <w:rsid w:val="004709FC"/>
    <w:rsid w:val="004713A9"/>
    <w:rsid w:val="004721CE"/>
    <w:rsid w:val="00486E13"/>
    <w:rsid w:val="00487C06"/>
    <w:rsid w:val="00490E7B"/>
    <w:rsid w:val="00494364"/>
    <w:rsid w:val="004949F4"/>
    <w:rsid w:val="00497317"/>
    <w:rsid w:val="004A18FD"/>
    <w:rsid w:val="004A23AF"/>
    <w:rsid w:val="004A4450"/>
    <w:rsid w:val="004A4A86"/>
    <w:rsid w:val="004A72D1"/>
    <w:rsid w:val="004A7FB3"/>
    <w:rsid w:val="004B19DA"/>
    <w:rsid w:val="004C34A6"/>
    <w:rsid w:val="004C3BAA"/>
    <w:rsid w:val="004C47D8"/>
    <w:rsid w:val="004C6482"/>
    <w:rsid w:val="004C7947"/>
    <w:rsid w:val="004D0531"/>
    <w:rsid w:val="004D07BD"/>
    <w:rsid w:val="004D0CE3"/>
    <w:rsid w:val="004D217D"/>
    <w:rsid w:val="004E4B29"/>
    <w:rsid w:val="004E4E9F"/>
    <w:rsid w:val="004F035E"/>
    <w:rsid w:val="004F039C"/>
    <w:rsid w:val="004F1D19"/>
    <w:rsid w:val="004F343E"/>
    <w:rsid w:val="004F66DA"/>
    <w:rsid w:val="004F6B37"/>
    <w:rsid w:val="00500662"/>
    <w:rsid w:val="005032A0"/>
    <w:rsid w:val="00504E00"/>
    <w:rsid w:val="00505462"/>
    <w:rsid w:val="00506663"/>
    <w:rsid w:val="00512223"/>
    <w:rsid w:val="00516E6E"/>
    <w:rsid w:val="00521143"/>
    <w:rsid w:val="00525D05"/>
    <w:rsid w:val="005266DE"/>
    <w:rsid w:val="0052691A"/>
    <w:rsid w:val="00526CBD"/>
    <w:rsid w:val="00530369"/>
    <w:rsid w:val="00537777"/>
    <w:rsid w:val="005464F7"/>
    <w:rsid w:val="0054733A"/>
    <w:rsid w:val="00547EB7"/>
    <w:rsid w:val="005514D0"/>
    <w:rsid w:val="00554B24"/>
    <w:rsid w:val="00555040"/>
    <w:rsid w:val="005555D6"/>
    <w:rsid w:val="005559E7"/>
    <w:rsid w:val="00557CE9"/>
    <w:rsid w:val="00560316"/>
    <w:rsid w:val="0056086F"/>
    <w:rsid w:val="005660FC"/>
    <w:rsid w:val="005666BE"/>
    <w:rsid w:val="00566858"/>
    <w:rsid w:val="00567259"/>
    <w:rsid w:val="005704AF"/>
    <w:rsid w:val="00572AB3"/>
    <w:rsid w:val="005753AF"/>
    <w:rsid w:val="00575680"/>
    <w:rsid w:val="00575A38"/>
    <w:rsid w:val="00576B6B"/>
    <w:rsid w:val="00577C34"/>
    <w:rsid w:val="005803B8"/>
    <w:rsid w:val="00582A5C"/>
    <w:rsid w:val="005850E4"/>
    <w:rsid w:val="0058603F"/>
    <w:rsid w:val="00586263"/>
    <w:rsid w:val="00586F1A"/>
    <w:rsid w:val="005875C6"/>
    <w:rsid w:val="005900A5"/>
    <w:rsid w:val="005913D2"/>
    <w:rsid w:val="00591B4D"/>
    <w:rsid w:val="00592C62"/>
    <w:rsid w:val="005A1D51"/>
    <w:rsid w:val="005A26C7"/>
    <w:rsid w:val="005A590A"/>
    <w:rsid w:val="005B08C9"/>
    <w:rsid w:val="005B2982"/>
    <w:rsid w:val="005B7409"/>
    <w:rsid w:val="005B7D5A"/>
    <w:rsid w:val="005C1764"/>
    <w:rsid w:val="005C4662"/>
    <w:rsid w:val="005C73C7"/>
    <w:rsid w:val="005C7B35"/>
    <w:rsid w:val="005C7B49"/>
    <w:rsid w:val="005C7DFB"/>
    <w:rsid w:val="005D01F0"/>
    <w:rsid w:val="005D199F"/>
    <w:rsid w:val="005D1A81"/>
    <w:rsid w:val="005D3AE2"/>
    <w:rsid w:val="005D57CB"/>
    <w:rsid w:val="005D78B2"/>
    <w:rsid w:val="005D7DE4"/>
    <w:rsid w:val="005E0FB1"/>
    <w:rsid w:val="005E4599"/>
    <w:rsid w:val="005F2C8C"/>
    <w:rsid w:val="005F546C"/>
    <w:rsid w:val="005F7DE7"/>
    <w:rsid w:val="006019B5"/>
    <w:rsid w:val="006027E3"/>
    <w:rsid w:val="00607B42"/>
    <w:rsid w:val="0061185C"/>
    <w:rsid w:val="00613FA1"/>
    <w:rsid w:val="00614CC8"/>
    <w:rsid w:val="006165CA"/>
    <w:rsid w:val="00617360"/>
    <w:rsid w:val="006202BE"/>
    <w:rsid w:val="0062050F"/>
    <w:rsid w:val="00631572"/>
    <w:rsid w:val="00635397"/>
    <w:rsid w:val="0063614C"/>
    <w:rsid w:val="00636446"/>
    <w:rsid w:val="00637B8E"/>
    <w:rsid w:val="00642245"/>
    <w:rsid w:val="00647CAA"/>
    <w:rsid w:val="006534AB"/>
    <w:rsid w:val="00654CF1"/>
    <w:rsid w:val="00656A2A"/>
    <w:rsid w:val="0065731B"/>
    <w:rsid w:val="00657993"/>
    <w:rsid w:val="00663C3E"/>
    <w:rsid w:val="00666743"/>
    <w:rsid w:val="00683FDA"/>
    <w:rsid w:val="00685638"/>
    <w:rsid w:val="00686184"/>
    <w:rsid w:val="00687AE1"/>
    <w:rsid w:val="00690648"/>
    <w:rsid w:val="00690C98"/>
    <w:rsid w:val="0069479A"/>
    <w:rsid w:val="00696AE5"/>
    <w:rsid w:val="006A0A58"/>
    <w:rsid w:val="006A12E9"/>
    <w:rsid w:val="006A1762"/>
    <w:rsid w:val="006A1CB7"/>
    <w:rsid w:val="006A35FA"/>
    <w:rsid w:val="006A4956"/>
    <w:rsid w:val="006A57A9"/>
    <w:rsid w:val="006A7B18"/>
    <w:rsid w:val="006B0A01"/>
    <w:rsid w:val="006B0A26"/>
    <w:rsid w:val="006B1FBE"/>
    <w:rsid w:val="006B4E41"/>
    <w:rsid w:val="006B53FF"/>
    <w:rsid w:val="006B7DD9"/>
    <w:rsid w:val="006C58F2"/>
    <w:rsid w:val="006D0639"/>
    <w:rsid w:val="006D2577"/>
    <w:rsid w:val="006D49FC"/>
    <w:rsid w:val="006D5180"/>
    <w:rsid w:val="006D57C5"/>
    <w:rsid w:val="006D5C04"/>
    <w:rsid w:val="006D621F"/>
    <w:rsid w:val="006D6F3D"/>
    <w:rsid w:val="006D779D"/>
    <w:rsid w:val="006E0F02"/>
    <w:rsid w:val="006E703D"/>
    <w:rsid w:val="006F1732"/>
    <w:rsid w:val="006F17E1"/>
    <w:rsid w:val="006F1A53"/>
    <w:rsid w:val="006F234D"/>
    <w:rsid w:val="006F3E93"/>
    <w:rsid w:val="006F4259"/>
    <w:rsid w:val="0070094B"/>
    <w:rsid w:val="007035FF"/>
    <w:rsid w:val="00705279"/>
    <w:rsid w:val="00705E36"/>
    <w:rsid w:val="00706A50"/>
    <w:rsid w:val="0070705E"/>
    <w:rsid w:val="007109D6"/>
    <w:rsid w:val="00714932"/>
    <w:rsid w:val="00716020"/>
    <w:rsid w:val="0071648F"/>
    <w:rsid w:val="00720FD1"/>
    <w:rsid w:val="00721C83"/>
    <w:rsid w:val="0072321D"/>
    <w:rsid w:val="007273E9"/>
    <w:rsid w:val="00731131"/>
    <w:rsid w:val="00732524"/>
    <w:rsid w:val="00732C3B"/>
    <w:rsid w:val="007352EB"/>
    <w:rsid w:val="007372D6"/>
    <w:rsid w:val="007413B4"/>
    <w:rsid w:val="00742F52"/>
    <w:rsid w:val="0074381C"/>
    <w:rsid w:val="00743A6A"/>
    <w:rsid w:val="007444F9"/>
    <w:rsid w:val="00744626"/>
    <w:rsid w:val="00745A47"/>
    <w:rsid w:val="00747E5A"/>
    <w:rsid w:val="007506A6"/>
    <w:rsid w:val="0075152E"/>
    <w:rsid w:val="00753C4E"/>
    <w:rsid w:val="00754A07"/>
    <w:rsid w:val="00754A0B"/>
    <w:rsid w:val="00754BF6"/>
    <w:rsid w:val="00754FF6"/>
    <w:rsid w:val="00755A32"/>
    <w:rsid w:val="00757ACE"/>
    <w:rsid w:val="007615EE"/>
    <w:rsid w:val="00761B20"/>
    <w:rsid w:val="007621D5"/>
    <w:rsid w:val="00762832"/>
    <w:rsid w:val="007639FA"/>
    <w:rsid w:val="007676E8"/>
    <w:rsid w:val="00773D49"/>
    <w:rsid w:val="007763E9"/>
    <w:rsid w:val="00777135"/>
    <w:rsid w:val="0077796A"/>
    <w:rsid w:val="00784E02"/>
    <w:rsid w:val="00785F53"/>
    <w:rsid w:val="0078612A"/>
    <w:rsid w:val="00790571"/>
    <w:rsid w:val="00792CD5"/>
    <w:rsid w:val="007934A6"/>
    <w:rsid w:val="0079361F"/>
    <w:rsid w:val="00794073"/>
    <w:rsid w:val="007970D0"/>
    <w:rsid w:val="007A51F0"/>
    <w:rsid w:val="007A5446"/>
    <w:rsid w:val="007A620C"/>
    <w:rsid w:val="007A7D8A"/>
    <w:rsid w:val="007B1659"/>
    <w:rsid w:val="007B175B"/>
    <w:rsid w:val="007B407C"/>
    <w:rsid w:val="007B62D6"/>
    <w:rsid w:val="007B7746"/>
    <w:rsid w:val="007C3683"/>
    <w:rsid w:val="007C4748"/>
    <w:rsid w:val="007C478F"/>
    <w:rsid w:val="007C6CA7"/>
    <w:rsid w:val="007D3973"/>
    <w:rsid w:val="007E331F"/>
    <w:rsid w:val="007E475F"/>
    <w:rsid w:val="007E5574"/>
    <w:rsid w:val="007E6A9A"/>
    <w:rsid w:val="007E78FD"/>
    <w:rsid w:val="007F119B"/>
    <w:rsid w:val="008007B2"/>
    <w:rsid w:val="00800B8F"/>
    <w:rsid w:val="00802632"/>
    <w:rsid w:val="00803484"/>
    <w:rsid w:val="00804467"/>
    <w:rsid w:val="0080470D"/>
    <w:rsid w:val="0080480F"/>
    <w:rsid w:val="008051FE"/>
    <w:rsid w:val="00805CE5"/>
    <w:rsid w:val="00811CB6"/>
    <w:rsid w:val="00812EEC"/>
    <w:rsid w:val="00813CFE"/>
    <w:rsid w:val="00820100"/>
    <w:rsid w:val="008207F0"/>
    <w:rsid w:val="008218A5"/>
    <w:rsid w:val="00823431"/>
    <w:rsid w:val="008272DA"/>
    <w:rsid w:val="00827EAD"/>
    <w:rsid w:val="00830316"/>
    <w:rsid w:val="00837664"/>
    <w:rsid w:val="00842CD6"/>
    <w:rsid w:val="00842D9B"/>
    <w:rsid w:val="00843103"/>
    <w:rsid w:val="00845E8F"/>
    <w:rsid w:val="008462E2"/>
    <w:rsid w:val="00846B09"/>
    <w:rsid w:val="008474B4"/>
    <w:rsid w:val="008500A2"/>
    <w:rsid w:val="00850EDB"/>
    <w:rsid w:val="00851345"/>
    <w:rsid w:val="00851BCD"/>
    <w:rsid w:val="00852761"/>
    <w:rsid w:val="00852F6A"/>
    <w:rsid w:val="00854858"/>
    <w:rsid w:val="00854988"/>
    <w:rsid w:val="00854E28"/>
    <w:rsid w:val="008603A6"/>
    <w:rsid w:val="00860E07"/>
    <w:rsid w:val="0086480E"/>
    <w:rsid w:val="00864FE0"/>
    <w:rsid w:val="008661E5"/>
    <w:rsid w:val="008669B2"/>
    <w:rsid w:val="0086745D"/>
    <w:rsid w:val="0087278E"/>
    <w:rsid w:val="0087442C"/>
    <w:rsid w:val="008773CD"/>
    <w:rsid w:val="00884110"/>
    <w:rsid w:val="0088493D"/>
    <w:rsid w:val="00885E64"/>
    <w:rsid w:val="008874E2"/>
    <w:rsid w:val="008878C2"/>
    <w:rsid w:val="00890521"/>
    <w:rsid w:val="00892CEF"/>
    <w:rsid w:val="00893DC9"/>
    <w:rsid w:val="00895812"/>
    <w:rsid w:val="00896D4B"/>
    <w:rsid w:val="008A0B59"/>
    <w:rsid w:val="008A7787"/>
    <w:rsid w:val="008A7EC6"/>
    <w:rsid w:val="008B027E"/>
    <w:rsid w:val="008B140D"/>
    <w:rsid w:val="008B2F1C"/>
    <w:rsid w:val="008B73EC"/>
    <w:rsid w:val="008B7565"/>
    <w:rsid w:val="008B7637"/>
    <w:rsid w:val="008C0ED8"/>
    <w:rsid w:val="008C4353"/>
    <w:rsid w:val="008C706B"/>
    <w:rsid w:val="008D093B"/>
    <w:rsid w:val="008D289B"/>
    <w:rsid w:val="008D3E4B"/>
    <w:rsid w:val="008D616D"/>
    <w:rsid w:val="008D6989"/>
    <w:rsid w:val="008D6BF0"/>
    <w:rsid w:val="008D6C51"/>
    <w:rsid w:val="008D7A65"/>
    <w:rsid w:val="008E17D3"/>
    <w:rsid w:val="008E1906"/>
    <w:rsid w:val="008E2CD2"/>
    <w:rsid w:val="008E40A2"/>
    <w:rsid w:val="008E719A"/>
    <w:rsid w:val="008F0554"/>
    <w:rsid w:val="008F29B7"/>
    <w:rsid w:val="008F5679"/>
    <w:rsid w:val="008F6F42"/>
    <w:rsid w:val="008F7F21"/>
    <w:rsid w:val="00901BA7"/>
    <w:rsid w:val="00902185"/>
    <w:rsid w:val="00902EE4"/>
    <w:rsid w:val="00905ECA"/>
    <w:rsid w:val="00911E44"/>
    <w:rsid w:val="009125CF"/>
    <w:rsid w:val="0091265F"/>
    <w:rsid w:val="00914140"/>
    <w:rsid w:val="00915FD9"/>
    <w:rsid w:val="0091742B"/>
    <w:rsid w:val="009230D1"/>
    <w:rsid w:val="00925C92"/>
    <w:rsid w:val="009352B8"/>
    <w:rsid w:val="0093584F"/>
    <w:rsid w:val="009366DD"/>
    <w:rsid w:val="00936C50"/>
    <w:rsid w:val="00941EA3"/>
    <w:rsid w:val="0094260C"/>
    <w:rsid w:val="00944847"/>
    <w:rsid w:val="009466AC"/>
    <w:rsid w:val="00950001"/>
    <w:rsid w:val="009526E1"/>
    <w:rsid w:val="009527BE"/>
    <w:rsid w:val="00953A42"/>
    <w:rsid w:val="009563F2"/>
    <w:rsid w:val="00960046"/>
    <w:rsid w:val="00962699"/>
    <w:rsid w:val="0096281A"/>
    <w:rsid w:val="00962C0C"/>
    <w:rsid w:val="00963781"/>
    <w:rsid w:val="009640A7"/>
    <w:rsid w:val="0096478A"/>
    <w:rsid w:val="009660A0"/>
    <w:rsid w:val="00970A23"/>
    <w:rsid w:val="00970A68"/>
    <w:rsid w:val="00973466"/>
    <w:rsid w:val="00977384"/>
    <w:rsid w:val="00977B97"/>
    <w:rsid w:val="00981FA0"/>
    <w:rsid w:val="009837EF"/>
    <w:rsid w:val="00984805"/>
    <w:rsid w:val="0099182F"/>
    <w:rsid w:val="0099377C"/>
    <w:rsid w:val="0099543A"/>
    <w:rsid w:val="00995DE9"/>
    <w:rsid w:val="00995EEC"/>
    <w:rsid w:val="00996ED8"/>
    <w:rsid w:val="009A1842"/>
    <w:rsid w:val="009A3312"/>
    <w:rsid w:val="009A5795"/>
    <w:rsid w:val="009A63E7"/>
    <w:rsid w:val="009A7A2E"/>
    <w:rsid w:val="009B0D88"/>
    <w:rsid w:val="009B436C"/>
    <w:rsid w:val="009B5E96"/>
    <w:rsid w:val="009B6F21"/>
    <w:rsid w:val="009B7613"/>
    <w:rsid w:val="009C020E"/>
    <w:rsid w:val="009C1EF8"/>
    <w:rsid w:val="009C2D3F"/>
    <w:rsid w:val="009C4537"/>
    <w:rsid w:val="009C52BD"/>
    <w:rsid w:val="009D242E"/>
    <w:rsid w:val="009D3BAA"/>
    <w:rsid w:val="009D410B"/>
    <w:rsid w:val="009D5039"/>
    <w:rsid w:val="009D6B33"/>
    <w:rsid w:val="009D7140"/>
    <w:rsid w:val="009D78E2"/>
    <w:rsid w:val="009D7AC0"/>
    <w:rsid w:val="009E01C9"/>
    <w:rsid w:val="009E099A"/>
    <w:rsid w:val="009E116D"/>
    <w:rsid w:val="009E254D"/>
    <w:rsid w:val="009E3A13"/>
    <w:rsid w:val="009E4586"/>
    <w:rsid w:val="009E68D0"/>
    <w:rsid w:val="009F0B80"/>
    <w:rsid w:val="009F64A0"/>
    <w:rsid w:val="00A008D4"/>
    <w:rsid w:val="00A01EF6"/>
    <w:rsid w:val="00A02D5B"/>
    <w:rsid w:val="00A0349D"/>
    <w:rsid w:val="00A11EAE"/>
    <w:rsid w:val="00A135E3"/>
    <w:rsid w:val="00A20400"/>
    <w:rsid w:val="00A30BB1"/>
    <w:rsid w:val="00A40CE6"/>
    <w:rsid w:val="00A41C8A"/>
    <w:rsid w:val="00A4786B"/>
    <w:rsid w:val="00A5255D"/>
    <w:rsid w:val="00A55130"/>
    <w:rsid w:val="00A56FAC"/>
    <w:rsid w:val="00A6047F"/>
    <w:rsid w:val="00A615CE"/>
    <w:rsid w:val="00A668A2"/>
    <w:rsid w:val="00A67EFE"/>
    <w:rsid w:val="00A72970"/>
    <w:rsid w:val="00A76DFC"/>
    <w:rsid w:val="00A811F6"/>
    <w:rsid w:val="00A84D21"/>
    <w:rsid w:val="00A91753"/>
    <w:rsid w:val="00A91CAB"/>
    <w:rsid w:val="00A927FB"/>
    <w:rsid w:val="00A92FEF"/>
    <w:rsid w:val="00A93522"/>
    <w:rsid w:val="00A950AE"/>
    <w:rsid w:val="00A961C0"/>
    <w:rsid w:val="00A96676"/>
    <w:rsid w:val="00A968DE"/>
    <w:rsid w:val="00A97AA7"/>
    <w:rsid w:val="00A97B40"/>
    <w:rsid w:val="00AA07F5"/>
    <w:rsid w:val="00AA1F28"/>
    <w:rsid w:val="00AA4465"/>
    <w:rsid w:val="00AA4FAB"/>
    <w:rsid w:val="00AA5B09"/>
    <w:rsid w:val="00AB1811"/>
    <w:rsid w:val="00AB412F"/>
    <w:rsid w:val="00AB44D8"/>
    <w:rsid w:val="00AB49CD"/>
    <w:rsid w:val="00AB57E4"/>
    <w:rsid w:val="00AB6636"/>
    <w:rsid w:val="00AB6937"/>
    <w:rsid w:val="00AC1205"/>
    <w:rsid w:val="00AC176C"/>
    <w:rsid w:val="00AC2020"/>
    <w:rsid w:val="00AC4D75"/>
    <w:rsid w:val="00AC6241"/>
    <w:rsid w:val="00AD078A"/>
    <w:rsid w:val="00AD0DA9"/>
    <w:rsid w:val="00AD1C40"/>
    <w:rsid w:val="00AD2536"/>
    <w:rsid w:val="00AD2791"/>
    <w:rsid w:val="00AD34ED"/>
    <w:rsid w:val="00AD489D"/>
    <w:rsid w:val="00AD62D6"/>
    <w:rsid w:val="00AD6415"/>
    <w:rsid w:val="00AD732A"/>
    <w:rsid w:val="00AD7602"/>
    <w:rsid w:val="00AE055F"/>
    <w:rsid w:val="00AE095B"/>
    <w:rsid w:val="00AE0C3E"/>
    <w:rsid w:val="00AE25C4"/>
    <w:rsid w:val="00AE2A58"/>
    <w:rsid w:val="00AE2D08"/>
    <w:rsid w:val="00AF01F1"/>
    <w:rsid w:val="00AF1792"/>
    <w:rsid w:val="00AF1F52"/>
    <w:rsid w:val="00AF4BBD"/>
    <w:rsid w:val="00AF7199"/>
    <w:rsid w:val="00B01CC9"/>
    <w:rsid w:val="00B03ECB"/>
    <w:rsid w:val="00B04767"/>
    <w:rsid w:val="00B06AEF"/>
    <w:rsid w:val="00B07A2F"/>
    <w:rsid w:val="00B101C6"/>
    <w:rsid w:val="00B1075A"/>
    <w:rsid w:val="00B10790"/>
    <w:rsid w:val="00B116BE"/>
    <w:rsid w:val="00B16868"/>
    <w:rsid w:val="00B17106"/>
    <w:rsid w:val="00B17BD0"/>
    <w:rsid w:val="00B20C32"/>
    <w:rsid w:val="00B21DDB"/>
    <w:rsid w:val="00B22249"/>
    <w:rsid w:val="00B23295"/>
    <w:rsid w:val="00B23A9A"/>
    <w:rsid w:val="00B25762"/>
    <w:rsid w:val="00B25CD7"/>
    <w:rsid w:val="00B26F84"/>
    <w:rsid w:val="00B2740B"/>
    <w:rsid w:val="00B3038E"/>
    <w:rsid w:val="00B31531"/>
    <w:rsid w:val="00B3214E"/>
    <w:rsid w:val="00B32ABB"/>
    <w:rsid w:val="00B34BC4"/>
    <w:rsid w:val="00B36EBE"/>
    <w:rsid w:val="00B40323"/>
    <w:rsid w:val="00B41033"/>
    <w:rsid w:val="00B4187C"/>
    <w:rsid w:val="00B42FD4"/>
    <w:rsid w:val="00B43580"/>
    <w:rsid w:val="00B4379B"/>
    <w:rsid w:val="00B44564"/>
    <w:rsid w:val="00B46BFA"/>
    <w:rsid w:val="00B52969"/>
    <w:rsid w:val="00B57A04"/>
    <w:rsid w:val="00B620F0"/>
    <w:rsid w:val="00B6428E"/>
    <w:rsid w:val="00B6448B"/>
    <w:rsid w:val="00B64A71"/>
    <w:rsid w:val="00B653E5"/>
    <w:rsid w:val="00B654FB"/>
    <w:rsid w:val="00B67B45"/>
    <w:rsid w:val="00B75C1C"/>
    <w:rsid w:val="00B76326"/>
    <w:rsid w:val="00B81DEE"/>
    <w:rsid w:val="00B83472"/>
    <w:rsid w:val="00B8378E"/>
    <w:rsid w:val="00B84B21"/>
    <w:rsid w:val="00B85F23"/>
    <w:rsid w:val="00B92C58"/>
    <w:rsid w:val="00B94CC8"/>
    <w:rsid w:val="00B94EDD"/>
    <w:rsid w:val="00B95A97"/>
    <w:rsid w:val="00B96FD3"/>
    <w:rsid w:val="00BA2EB1"/>
    <w:rsid w:val="00BA6066"/>
    <w:rsid w:val="00BB05CF"/>
    <w:rsid w:val="00BB1347"/>
    <w:rsid w:val="00BB7B77"/>
    <w:rsid w:val="00BC03D5"/>
    <w:rsid w:val="00BC347A"/>
    <w:rsid w:val="00BC47D4"/>
    <w:rsid w:val="00BC5A1D"/>
    <w:rsid w:val="00BC5B70"/>
    <w:rsid w:val="00BC6A1E"/>
    <w:rsid w:val="00BC7006"/>
    <w:rsid w:val="00BC7140"/>
    <w:rsid w:val="00BC7DDF"/>
    <w:rsid w:val="00BD1693"/>
    <w:rsid w:val="00BD5766"/>
    <w:rsid w:val="00BD5D2C"/>
    <w:rsid w:val="00BE3AA0"/>
    <w:rsid w:val="00BE74B7"/>
    <w:rsid w:val="00BE7696"/>
    <w:rsid w:val="00BF2252"/>
    <w:rsid w:val="00BF228B"/>
    <w:rsid w:val="00BF3E97"/>
    <w:rsid w:val="00BF3F12"/>
    <w:rsid w:val="00BF6939"/>
    <w:rsid w:val="00C00F04"/>
    <w:rsid w:val="00C02E08"/>
    <w:rsid w:val="00C03B76"/>
    <w:rsid w:val="00C044DC"/>
    <w:rsid w:val="00C048D6"/>
    <w:rsid w:val="00C0689D"/>
    <w:rsid w:val="00C10479"/>
    <w:rsid w:val="00C10D16"/>
    <w:rsid w:val="00C1575B"/>
    <w:rsid w:val="00C15BB0"/>
    <w:rsid w:val="00C17ECA"/>
    <w:rsid w:val="00C17FD0"/>
    <w:rsid w:val="00C23182"/>
    <w:rsid w:val="00C2345D"/>
    <w:rsid w:val="00C26EE4"/>
    <w:rsid w:val="00C31429"/>
    <w:rsid w:val="00C31F5D"/>
    <w:rsid w:val="00C3330D"/>
    <w:rsid w:val="00C34073"/>
    <w:rsid w:val="00C37462"/>
    <w:rsid w:val="00C37EDA"/>
    <w:rsid w:val="00C40229"/>
    <w:rsid w:val="00C4128D"/>
    <w:rsid w:val="00C420C3"/>
    <w:rsid w:val="00C438A4"/>
    <w:rsid w:val="00C44A49"/>
    <w:rsid w:val="00C46260"/>
    <w:rsid w:val="00C4713F"/>
    <w:rsid w:val="00C50A7B"/>
    <w:rsid w:val="00C50EB9"/>
    <w:rsid w:val="00C53494"/>
    <w:rsid w:val="00C55197"/>
    <w:rsid w:val="00C5556B"/>
    <w:rsid w:val="00C56E8F"/>
    <w:rsid w:val="00C6093E"/>
    <w:rsid w:val="00C613CA"/>
    <w:rsid w:val="00C61888"/>
    <w:rsid w:val="00C628E0"/>
    <w:rsid w:val="00C711AC"/>
    <w:rsid w:val="00C716AD"/>
    <w:rsid w:val="00C71D6A"/>
    <w:rsid w:val="00C76424"/>
    <w:rsid w:val="00C800ED"/>
    <w:rsid w:val="00C80475"/>
    <w:rsid w:val="00C80E37"/>
    <w:rsid w:val="00C81ED3"/>
    <w:rsid w:val="00C850F5"/>
    <w:rsid w:val="00C85120"/>
    <w:rsid w:val="00C90843"/>
    <w:rsid w:val="00C916BD"/>
    <w:rsid w:val="00C978EA"/>
    <w:rsid w:val="00C97AC9"/>
    <w:rsid w:val="00CA2CBC"/>
    <w:rsid w:val="00CA509B"/>
    <w:rsid w:val="00CB0233"/>
    <w:rsid w:val="00CB08C6"/>
    <w:rsid w:val="00CB23DF"/>
    <w:rsid w:val="00CB5044"/>
    <w:rsid w:val="00CB66B3"/>
    <w:rsid w:val="00CC09CF"/>
    <w:rsid w:val="00CC12ED"/>
    <w:rsid w:val="00CC241C"/>
    <w:rsid w:val="00CC602D"/>
    <w:rsid w:val="00CC62EF"/>
    <w:rsid w:val="00CC6E8B"/>
    <w:rsid w:val="00CC758D"/>
    <w:rsid w:val="00CC7C4E"/>
    <w:rsid w:val="00CD0785"/>
    <w:rsid w:val="00CD1DB0"/>
    <w:rsid w:val="00CD2402"/>
    <w:rsid w:val="00CD2A7A"/>
    <w:rsid w:val="00CD2E1C"/>
    <w:rsid w:val="00CD3244"/>
    <w:rsid w:val="00CD3283"/>
    <w:rsid w:val="00CD39C0"/>
    <w:rsid w:val="00CD53E9"/>
    <w:rsid w:val="00CD556A"/>
    <w:rsid w:val="00CD582A"/>
    <w:rsid w:val="00CD726E"/>
    <w:rsid w:val="00CE15DF"/>
    <w:rsid w:val="00CE1C3B"/>
    <w:rsid w:val="00CE5286"/>
    <w:rsid w:val="00CE57A6"/>
    <w:rsid w:val="00CE5E7A"/>
    <w:rsid w:val="00CF0126"/>
    <w:rsid w:val="00CF0330"/>
    <w:rsid w:val="00CF05DD"/>
    <w:rsid w:val="00CF100E"/>
    <w:rsid w:val="00CF154E"/>
    <w:rsid w:val="00CF5C03"/>
    <w:rsid w:val="00CF7749"/>
    <w:rsid w:val="00D009CC"/>
    <w:rsid w:val="00D01D61"/>
    <w:rsid w:val="00D041D1"/>
    <w:rsid w:val="00D04A00"/>
    <w:rsid w:val="00D06EFC"/>
    <w:rsid w:val="00D078D3"/>
    <w:rsid w:val="00D102A7"/>
    <w:rsid w:val="00D114A0"/>
    <w:rsid w:val="00D11938"/>
    <w:rsid w:val="00D1401C"/>
    <w:rsid w:val="00D160D6"/>
    <w:rsid w:val="00D174AB"/>
    <w:rsid w:val="00D21469"/>
    <w:rsid w:val="00D215CD"/>
    <w:rsid w:val="00D218B7"/>
    <w:rsid w:val="00D21C82"/>
    <w:rsid w:val="00D23DAE"/>
    <w:rsid w:val="00D30248"/>
    <w:rsid w:val="00D31766"/>
    <w:rsid w:val="00D33623"/>
    <w:rsid w:val="00D3551F"/>
    <w:rsid w:val="00D35CC3"/>
    <w:rsid w:val="00D37F5B"/>
    <w:rsid w:val="00D40058"/>
    <w:rsid w:val="00D43C3E"/>
    <w:rsid w:val="00D45FB1"/>
    <w:rsid w:val="00D4609A"/>
    <w:rsid w:val="00D470AF"/>
    <w:rsid w:val="00D47A27"/>
    <w:rsid w:val="00D537B9"/>
    <w:rsid w:val="00D54FF2"/>
    <w:rsid w:val="00D57C0E"/>
    <w:rsid w:val="00D6086D"/>
    <w:rsid w:val="00D60D77"/>
    <w:rsid w:val="00D60F10"/>
    <w:rsid w:val="00D62DE0"/>
    <w:rsid w:val="00D64B50"/>
    <w:rsid w:val="00D64C79"/>
    <w:rsid w:val="00D659C7"/>
    <w:rsid w:val="00D65AA7"/>
    <w:rsid w:val="00D74C20"/>
    <w:rsid w:val="00D754CC"/>
    <w:rsid w:val="00D75F04"/>
    <w:rsid w:val="00D816C7"/>
    <w:rsid w:val="00D84C63"/>
    <w:rsid w:val="00D852CA"/>
    <w:rsid w:val="00D87C93"/>
    <w:rsid w:val="00D90B8A"/>
    <w:rsid w:val="00D9138F"/>
    <w:rsid w:val="00D91AA1"/>
    <w:rsid w:val="00D92A7F"/>
    <w:rsid w:val="00D9320D"/>
    <w:rsid w:val="00D941E2"/>
    <w:rsid w:val="00D96899"/>
    <w:rsid w:val="00D97AC8"/>
    <w:rsid w:val="00DA192A"/>
    <w:rsid w:val="00DA443B"/>
    <w:rsid w:val="00DA5C3C"/>
    <w:rsid w:val="00DA6CCA"/>
    <w:rsid w:val="00DB0E1F"/>
    <w:rsid w:val="00DB2BA3"/>
    <w:rsid w:val="00DB3A63"/>
    <w:rsid w:val="00DB3B3D"/>
    <w:rsid w:val="00DC3AFF"/>
    <w:rsid w:val="00DC6AA7"/>
    <w:rsid w:val="00DD25AB"/>
    <w:rsid w:val="00DD6E99"/>
    <w:rsid w:val="00DE5314"/>
    <w:rsid w:val="00DE571E"/>
    <w:rsid w:val="00DE6192"/>
    <w:rsid w:val="00DF03E2"/>
    <w:rsid w:val="00DF73CA"/>
    <w:rsid w:val="00E01CDF"/>
    <w:rsid w:val="00E01D5A"/>
    <w:rsid w:val="00E02CF0"/>
    <w:rsid w:val="00E04A0B"/>
    <w:rsid w:val="00E10170"/>
    <w:rsid w:val="00E101C0"/>
    <w:rsid w:val="00E2284C"/>
    <w:rsid w:val="00E2298E"/>
    <w:rsid w:val="00E229CC"/>
    <w:rsid w:val="00E22C9C"/>
    <w:rsid w:val="00E2315B"/>
    <w:rsid w:val="00E24555"/>
    <w:rsid w:val="00E261F9"/>
    <w:rsid w:val="00E27958"/>
    <w:rsid w:val="00E3381C"/>
    <w:rsid w:val="00E33F04"/>
    <w:rsid w:val="00E350DF"/>
    <w:rsid w:val="00E359BC"/>
    <w:rsid w:val="00E41CB6"/>
    <w:rsid w:val="00E41E05"/>
    <w:rsid w:val="00E434E4"/>
    <w:rsid w:val="00E44792"/>
    <w:rsid w:val="00E453CD"/>
    <w:rsid w:val="00E51842"/>
    <w:rsid w:val="00E522EF"/>
    <w:rsid w:val="00E52F00"/>
    <w:rsid w:val="00E5611D"/>
    <w:rsid w:val="00E603AC"/>
    <w:rsid w:val="00E60747"/>
    <w:rsid w:val="00E61163"/>
    <w:rsid w:val="00E61D6C"/>
    <w:rsid w:val="00E63DE4"/>
    <w:rsid w:val="00E6607D"/>
    <w:rsid w:val="00E73B9B"/>
    <w:rsid w:val="00E73DC4"/>
    <w:rsid w:val="00E7598D"/>
    <w:rsid w:val="00E77F28"/>
    <w:rsid w:val="00E82536"/>
    <w:rsid w:val="00E852AB"/>
    <w:rsid w:val="00E871A9"/>
    <w:rsid w:val="00E9278E"/>
    <w:rsid w:val="00E95032"/>
    <w:rsid w:val="00E967A7"/>
    <w:rsid w:val="00E975FD"/>
    <w:rsid w:val="00E977E0"/>
    <w:rsid w:val="00EA2092"/>
    <w:rsid w:val="00EA796F"/>
    <w:rsid w:val="00EA7FA5"/>
    <w:rsid w:val="00EB0CFB"/>
    <w:rsid w:val="00EB1A9D"/>
    <w:rsid w:val="00EB3685"/>
    <w:rsid w:val="00EB546B"/>
    <w:rsid w:val="00EC6CBA"/>
    <w:rsid w:val="00ED03F6"/>
    <w:rsid w:val="00ED5162"/>
    <w:rsid w:val="00ED5BA7"/>
    <w:rsid w:val="00ED5DF0"/>
    <w:rsid w:val="00ED7131"/>
    <w:rsid w:val="00ED7ECF"/>
    <w:rsid w:val="00EE04FE"/>
    <w:rsid w:val="00EE0581"/>
    <w:rsid w:val="00EE07E6"/>
    <w:rsid w:val="00EE1E68"/>
    <w:rsid w:val="00EE6D0E"/>
    <w:rsid w:val="00EF0435"/>
    <w:rsid w:val="00EF04B7"/>
    <w:rsid w:val="00F00C69"/>
    <w:rsid w:val="00F051F6"/>
    <w:rsid w:val="00F05747"/>
    <w:rsid w:val="00F11C99"/>
    <w:rsid w:val="00F132CD"/>
    <w:rsid w:val="00F135CC"/>
    <w:rsid w:val="00F13B3D"/>
    <w:rsid w:val="00F15879"/>
    <w:rsid w:val="00F265DB"/>
    <w:rsid w:val="00F26B0E"/>
    <w:rsid w:val="00F27C57"/>
    <w:rsid w:val="00F42784"/>
    <w:rsid w:val="00F43E2A"/>
    <w:rsid w:val="00F46A70"/>
    <w:rsid w:val="00F50FA1"/>
    <w:rsid w:val="00F51D1B"/>
    <w:rsid w:val="00F52EA6"/>
    <w:rsid w:val="00F57D99"/>
    <w:rsid w:val="00F6087B"/>
    <w:rsid w:val="00F65772"/>
    <w:rsid w:val="00F65998"/>
    <w:rsid w:val="00F6628F"/>
    <w:rsid w:val="00F67041"/>
    <w:rsid w:val="00F67C41"/>
    <w:rsid w:val="00F70E8C"/>
    <w:rsid w:val="00F71BFC"/>
    <w:rsid w:val="00F72070"/>
    <w:rsid w:val="00F73B70"/>
    <w:rsid w:val="00F7519C"/>
    <w:rsid w:val="00F766AF"/>
    <w:rsid w:val="00F821B0"/>
    <w:rsid w:val="00F829F6"/>
    <w:rsid w:val="00F83811"/>
    <w:rsid w:val="00F8512D"/>
    <w:rsid w:val="00F854FC"/>
    <w:rsid w:val="00F92166"/>
    <w:rsid w:val="00F93F45"/>
    <w:rsid w:val="00FA240A"/>
    <w:rsid w:val="00FA55F8"/>
    <w:rsid w:val="00FA65F5"/>
    <w:rsid w:val="00FB1F02"/>
    <w:rsid w:val="00FB2B9A"/>
    <w:rsid w:val="00FB5FD7"/>
    <w:rsid w:val="00FC00F6"/>
    <w:rsid w:val="00FC1E27"/>
    <w:rsid w:val="00FC20DC"/>
    <w:rsid w:val="00FC2A3A"/>
    <w:rsid w:val="00FC3246"/>
    <w:rsid w:val="00FC4AAF"/>
    <w:rsid w:val="00FC6616"/>
    <w:rsid w:val="00FC728B"/>
    <w:rsid w:val="00FD058F"/>
    <w:rsid w:val="00FD1543"/>
    <w:rsid w:val="00FD2421"/>
    <w:rsid w:val="00FD3CF6"/>
    <w:rsid w:val="00FD5D66"/>
    <w:rsid w:val="00FD7167"/>
    <w:rsid w:val="00FE20C2"/>
    <w:rsid w:val="00FE40A2"/>
    <w:rsid w:val="00FE41A3"/>
    <w:rsid w:val="00FE4419"/>
    <w:rsid w:val="00FE61EF"/>
    <w:rsid w:val="00FF14FD"/>
    <w:rsid w:val="00FF3962"/>
    <w:rsid w:val="00FF4164"/>
    <w:rsid w:val="00FF6124"/>
    <w:rsid w:val="00FF6620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86665-53A3-43F8-8BA4-64FB349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703D"/>
    <w:rPr>
      <w:sz w:val="28"/>
      <w:szCs w:val="28"/>
    </w:rPr>
  </w:style>
  <w:style w:type="paragraph" w:styleId="10">
    <w:name w:val="heading 1"/>
    <w:basedOn w:val="a1"/>
    <w:next w:val="a1"/>
    <w:link w:val="12"/>
    <w:uiPriority w:val="9"/>
    <w:qFormat/>
    <w:rsid w:val="001A72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x-none" w:eastAsia="en-US"/>
    </w:rPr>
  </w:style>
  <w:style w:type="paragraph" w:styleId="2">
    <w:name w:val="heading 2"/>
    <w:basedOn w:val="a1"/>
    <w:next w:val="a1"/>
    <w:link w:val="20"/>
    <w:unhideWhenUsed/>
    <w:qFormat/>
    <w:rsid w:val="00414D11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lang w:val="x-none" w:eastAsia="en-US"/>
    </w:rPr>
  </w:style>
  <w:style w:type="paragraph" w:styleId="3">
    <w:name w:val="heading 3"/>
    <w:basedOn w:val="a1"/>
    <w:next w:val="a1"/>
    <w:link w:val="30"/>
    <w:unhideWhenUsed/>
    <w:qFormat/>
    <w:rsid w:val="001A723B"/>
    <w:pPr>
      <w:keepNext/>
      <w:keepLines/>
      <w:spacing w:before="40" w:line="259" w:lineRule="auto"/>
      <w:outlineLvl w:val="2"/>
    </w:pPr>
    <w:rPr>
      <w:rFonts w:ascii="Calibri Light" w:hAnsi="Calibri Light"/>
      <w:color w:val="1F3864"/>
      <w:sz w:val="24"/>
      <w:szCs w:val="24"/>
      <w:lang w:val="x-none" w:eastAsia="en-US"/>
    </w:rPr>
  </w:style>
  <w:style w:type="paragraph" w:styleId="4">
    <w:name w:val="heading 4"/>
    <w:basedOn w:val="a1"/>
    <w:next w:val="a1"/>
    <w:link w:val="40"/>
    <w:unhideWhenUsed/>
    <w:qFormat/>
    <w:rsid w:val="001A723B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5">
    <w:name w:val="heading 5"/>
    <w:basedOn w:val="a1"/>
    <w:next w:val="a1"/>
    <w:link w:val="50"/>
    <w:unhideWhenUsed/>
    <w:qFormat/>
    <w:rsid w:val="001A723B"/>
    <w:pPr>
      <w:keepNext/>
      <w:keepLines/>
      <w:spacing w:before="40" w:line="259" w:lineRule="auto"/>
      <w:outlineLvl w:val="4"/>
    </w:pPr>
    <w:rPr>
      <w:rFonts w:ascii="Calibri" w:hAnsi="Calibri"/>
      <w:color w:val="2F5496"/>
      <w:sz w:val="22"/>
      <w:szCs w:val="22"/>
      <w:lang w:val="x-none" w:eastAsia="en-US"/>
    </w:rPr>
  </w:style>
  <w:style w:type="paragraph" w:styleId="6">
    <w:name w:val="heading 6"/>
    <w:basedOn w:val="a1"/>
    <w:next w:val="a1"/>
    <w:link w:val="60"/>
    <w:unhideWhenUsed/>
    <w:qFormat/>
    <w:rsid w:val="001A723B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723B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723B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723B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link w:val="a6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Body Text"/>
    <w:basedOn w:val="a1"/>
    <w:link w:val="a5"/>
    <w:rsid w:val="00F67041"/>
    <w:pPr>
      <w:ind w:right="4932"/>
      <w:jc w:val="both"/>
    </w:pPr>
    <w:rPr>
      <w:rFonts w:ascii="Calibri" w:hAnsi="Calibri" w:cs="Calibri"/>
    </w:rPr>
  </w:style>
  <w:style w:type="character" w:customStyle="1" w:styleId="21">
    <w:name w:val="Основной текст 2 Знак"/>
    <w:link w:val="22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2">
    <w:name w:val="Body Text 2"/>
    <w:basedOn w:val="a1"/>
    <w:link w:val="21"/>
    <w:semiHidden/>
    <w:rsid w:val="00F67041"/>
    <w:pPr>
      <w:jc w:val="both"/>
    </w:pPr>
    <w:rPr>
      <w:rFonts w:ascii="Calibri" w:hAnsi="Calibri" w:cs="Calibri"/>
    </w:rPr>
  </w:style>
  <w:style w:type="character" w:customStyle="1" w:styleId="23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7">
    <w:name w:val="Table Grid"/>
    <w:basedOn w:val="a3"/>
    <w:uiPriority w:val="39"/>
    <w:rsid w:val="001B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1"/>
    <w:next w:val="a1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4">
    <w:name w:val="Заголовок №2_"/>
    <w:link w:val="25"/>
    <w:rsid w:val="005B08C9"/>
    <w:rPr>
      <w:b/>
      <w:bCs/>
      <w:sz w:val="26"/>
      <w:szCs w:val="26"/>
      <w:lang w:bidi="ar-SA"/>
    </w:rPr>
  </w:style>
  <w:style w:type="character" w:customStyle="1" w:styleId="13">
    <w:name w:val="Заголовок №1_"/>
    <w:link w:val="14"/>
    <w:rsid w:val="005B08C9"/>
    <w:rPr>
      <w:b/>
      <w:bCs/>
      <w:sz w:val="27"/>
      <w:szCs w:val="27"/>
      <w:lang w:bidi="ar-SA"/>
    </w:rPr>
  </w:style>
  <w:style w:type="character" w:customStyle="1" w:styleId="26">
    <w:name w:val="Основной текст (2)_"/>
    <w:link w:val="27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">
    <w:name w:val="Основной текст (3)_"/>
    <w:link w:val="32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5">
    <w:name w:val="Заголовок №2"/>
    <w:basedOn w:val="a1"/>
    <w:link w:val="24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 w:val="x-none" w:eastAsia="x-none"/>
    </w:rPr>
  </w:style>
  <w:style w:type="paragraph" w:customStyle="1" w:styleId="14">
    <w:name w:val="Заголовок №1"/>
    <w:basedOn w:val="a1"/>
    <w:link w:val="13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 w:val="x-none" w:eastAsia="x-none"/>
    </w:rPr>
  </w:style>
  <w:style w:type="paragraph" w:customStyle="1" w:styleId="27">
    <w:name w:val="Основной текст (2)"/>
    <w:basedOn w:val="a1"/>
    <w:link w:val="26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32">
    <w:name w:val="Основной текст (3)"/>
    <w:basedOn w:val="a1"/>
    <w:link w:val="31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 w:val="x-none" w:eastAsia="x-none"/>
    </w:rPr>
  </w:style>
  <w:style w:type="paragraph" w:styleId="a8">
    <w:name w:val="No Spacing"/>
    <w:link w:val="a9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a">
    <w:name w:val="header"/>
    <w:basedOn w:val="a1"/>
    <w:link w:val="ab"/>
    <w:uiPriority w:val="99"/>
    <w:rsid w:val="00C26EE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c">
    <w:name w:val="page number"/>
    <w:basedOn w:val="a2"/>
    <w:rsid w:val="00C26EE4"/>
  </w:style>
  <w:style w:type="character" w:customStyle="1" w:styleId="ad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link w:val="ConsPlusNormal0"/>
    <w:rsid w:val="00753C4E"/>
    <w:pPr>
      <w:widowControl w:val="0"/>
      <w:autoSpaceDE w:val="0"/>
      <w:autoSpaceDN w:val="0"/>
    </w:pPr>
    <w:rPr>
      <w:rFonts w:ascii="Calibri" w:hAnsi="Calibri"/>
      <w:sz w:val="22"/>
      <w:szCs w:val="28"/>
    </w:rPr>
  </w:style>
  <w:style w:type="paragraph" w:styleId="ae">
    <w:name w:val="Balloon Text"/>
    <w:basedOn w:val="a1"/>
    <w:link w:val="af"/>
    <w:uiPriority w:val="99"/>
    <w:rsid w:val="00486E1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486E13"/>
    <w:rPr>
      <w:rFonts w:ascii="Tahoma" w:hAnsi="Tahoma" w:cs="Tahoma"/>
      <w:sz w:val="16"/>
      <w:szCs w:val="16"/>
    </w:rPr>
  </w:style>
  <w:style w:type="paragraph" w:styleId="af0">
    <w:name w:val="footer"/>
    <w:basedOn w:val="a1"/>
    <w:link w:val="af1"/>
    <w:uiPriority w:val="99"/>
    <w:rsid w:val="0011741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1741C"/>
    <w:rPr>
      <w:sz w:val="24"/>
      <w:szCs w:val="24"/>
    </w:rPr>
  </w:style>
  <w:style w:type="character" w:styleId="af2">
    <w:name w:val="Hyperlink"/>
    <w:uiPriority w:val="99"/>
    <w:unhideWhenUsed/>
    <w:rsid w:val="008B7637"/>
    <w:rPr>
      <w:color w:val="0066CC"/>
      <w:u w:val="single"/>
    </w:rPr>
  </w:style>
  <w:style w:type="character" w:styleId="af3">
    <w:name w:val="FollowedHyperlink"/>
    <w:uiPriority w:val="99"/>
    <w:unhideWhenUsed/>
    <w:rsid w:val="008B7637"/>
    <w:rPr>
      <w:color w:val="800080"/>
      <w:u w:val="single"/>
    </w:rPr>
  </w:style>
  <w:style w:type="character" w:styleId="af4">
    <w:name w:val="Strong"/>
    <w:uiPriority w:val="22"/>
    <w:qFormat/>
    <w:rsid w:val="008B7637"/>
    <w:rPr>
      <w:rFonts w:ascii="Times New Roman" w:hAnsi="Times New Roman" w:cs="Times New Roman" w:hint="default"/>
      <w:b/>
      <w:bCs/>
    </w:rPr>
  </w:style>
  <w:style w:type="paragraph" w:styleId="af5">
    <w:name w:val="Normal (Web)"/>
    <w:basedOn w:val="a1"/>
    <w:unhideWhenUsed/>
    <w:qFormat/>
    <w:rsid w:val="008B7637"/>
    <w:pPr>
      <w:ind w:firstLine="709"/>
      <w:jc w:val="both"/>
    </w:pPr>
  </w:style>
  <w:style w:type="paragraph" w:styleId="af6">
    <w:name w:val="footnote text"/>
    <w:basedOn w:val="a1"/>
    <w:link w:val="af7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link w:val="aa"/>
    <w:uiPriority w:val="99"/>
    <w:rsid w:val="008B7637"/>
    <w:rPr>
      <w:sz w:val="24"/>
      <w:szCs w:val="24"/>
    </w:rPr>
  </w:style>
  <w:style w:type="character" w:customStyle="1" w:styleId="a9">
    <w:name w:val="Без интервала Знак"/>
    <w:link w:val="a8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8">
    <w:name w:val="List Paragraph"/>
    <w:aliases w:val="Абзац списка нумерованный"/>
    <w:basedOn w:val="a1"/>
    <w:link w:val="af9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fa">
    <w:name w:val="Сноска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Сноска"/>
    <w:basedOn w:val="a1"/>
    <w:link w:val="afa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 w:val="x-none" w:eastAsia="x-none"/>
    </w:rPr>
  </w:style>
  <w:style w:type="character" w:customStyle="1" w:styleId="afc">
    <w:name w:val="Основной текст_"/>
    <w:link w:val="41"/>
    <w:locked/>
    <w:rsid w:val="008B763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1"/>
    <w:link w:val="afc"/>
    <w:qFormat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 w:val="x-none" w:eastAsia="x-none"/>
    </w:rPr>
  </w:style>
  <w:style w:type="character" w:customStyle="1" w:styleId="42">
    <w:name w:val="Основной текст (4)_"/>
    <w:link w:val="43"/>
    <w:semiHidden/>
    <w:qFormat/>
    <w:locked/>
    <w:rsid w:val="008B7637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 w:val="x-none" w:eastAsia="x-none"/>
    </w:rPr>
  </w:style>
  <w:style w:type="character" w:customStyle="1" w:styleId="33">
    <w:name w:val="Заголовок №3_"/>
    <w:link w:val="34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1"/>
    <w:link w:val="33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 w:val="x-none" w:eastAsia="x-none"/>
    </w:rPr>
  </w:style>
  <w:style w:type="character" w:customStyle="1" w:styleId="afd">
    <w:name w:val="Подпись к таблице_"/>
    <w:link w:val="afe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e">
    <w:name w:val="Подпись к таблице"/>
    <w:basedOn w:val="a1"/>
    <w:link w:val="afd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 w:val="x-none" w:eastAsia="x-none"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 w:val="x-none" w:eastAsia="x-none"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1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customStyle="1" w:styleId="15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8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0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1"/>
    <w:rsid w:val="002956DB"/>
    <w:pPr>
      <w:spacing w:before="100" w:beforeAutospacing="1" w:after="100" w:afterAutospacing="1"/>
    </w:pPr>
  </w:style>
  <w:style w:type="character" w:styleId="aff1">
    <w:name w:val="Emphasis"/>
    <w:uiPriority w:val="20"/>
    <w:qFormat/>
    <w:rsid w:val="00D21C82"/>
    <w:rPr>
      <w:i/>
      <w:iCs/>
    </w:rPr>
  </w:style>
  <w:style w:type="paragraph" w:customStyle="1" w:styleId="123">
    <w:name w:val="_Список_123"/>
    <w:rsid w:val="0043575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locked/>
    <w:rsid w:val="00A97B40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414D11"/>
    <w:rPr>
      <w:rFonts w:ascii="Calibri Light" w:hAnsi="Calibri Light"/>
      <w:color w:val="2F5496"/>
      <w:sz w:val="28"/>
      <w:szCs w:val="28"/>
      <w:lang w:eastAsia="en-US"/>
    </w:rPr>
  </w:style>
  <w:style w:type="character" w:customStyle="1" w:styleId="12">
    <w:name w:val="Заголовок 1 Знак"/>
    <w:link w:val="10"/>
    <w:uiPriority w:val="9"/>
    <w:rsid w:val="001A723B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30">
    <w:name w:val="Заголовок 3 Знак"/>
    <w:link w:val="3"/>
    <w:rsid w:val="001A723B"/>
    <w:rPr>
      <w:rFonts w:ascii="Calibri Light" w:hAnsi="Calibri Light"/>
      <w:color w:val="1F3864"/>
      <w:sz w:val="24"/>
      <w:szCs w:val="24"/>
      <w:lang w:eastAsia="en-US"/>
    </w:rPr>
  </w:style>
  <w:style w:type="character" w:customStyle="1" w:styleId="40">
    <w:name w:val="Заголовок 4 Знак"/>
    <w:link w:val="4"/>
    <w:rsid w:val="001A723B"/>
    <w:rPr>
      <w:rFonts w:ascii="Calibri" w:hAnsi="Calibri"/>
      <w:i/>
      <w:iCs/>
      <w:sz w:val="22"/>
      <w:szCs w:val="22"/>
      <w:lang w:eastAsia="en-US"/>
    </w:rPr>
  </w:style>
  <w:style w:type="character" w:customStyle="1" w:styleId="50">
    <w:name w:val="Заголовок 5 Знак"/>
    <w:link w:val="5"/>
    <w:rsid w:val="001A723B"/>
    <w:rPr>
      <w:rFonts w:ascii="Calibri" w:hAnsi="Calibri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rsid w:val="001A723B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723B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A723B"/>
    <w:rPr>
      <w:rFonts w:ascii="Calibri" w:hAnsi="Calibri"/>
      <w:color w:val="262626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A723B"/>
    <w:rPr>
      <w:rFonts w:ascii="Calibri Light" w:hAnsi="Calibri Light"/>
      <w:i/>
      <w:iCs/>
      <w:color w:val="262626"/>
      <w:sz w:val="21"/>
      <w:szCs w:val="21"/>
      <w:lang w:eastAsia="en-US"/>
    </w:rPr>
  </w:style>
  <w:style w:type="paragraph" w:styleId="aff2">
    <w:name w:val="TOC Heading"/>
    <w:basedOn w:val="10"/>
    <w:next w:val="a1"/>
    <w:uiPriority w:val="39"/>
    <w:unhideWhenUsed/>
    <w:qFormat/>
    <w:rsid w:val="001A723B"/>
    <w:pPr>
      <w:outlineLvl w:val="9"/>
    </w:pPr>
  </w:style>
  <w:style w:type="paragraph" w:styleId="16">
    <w:name w:val="toc 1"/>
    <w:basedOn w:val="a1"/>
    <w:next w:val="a1"/>
    <w:autoRedefine/>
    <w:uiPriority w:val="39"/>
    <w:unhideWhenUsed/>
    <w:rsid w:val="001A723B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lang w:eastAsia="en-US"/>
    </w:rPr>
  </w:style>
  <w:style w:type="paragraph" w:styleId="29">
    <w:name w:val="toc 2"/>
    <w:basedOn w:val="a1"/>
    <w:next w:val="a1"/>
    <w:autoRedefine/>
    <w:uiPriority w:val="39"/>
    <w:unhideWhenUsed/>
    <w:rsid w:val="001A723B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lang w:eastAsia="en-US"/>
    </w:rPr>
  </w:style>
  <w:style w:type="character" w:styleId="aff3">
    <w:name w:val="annotation reference"/>
    <w:uiPriority w:val="99"/>
    <w:unhideWhenUsed/>
    <w:rsid w:val="001A723B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A723B"/>
    <w:pPr>
      <w:spacing w:before="240" w:after="160" w:line="259" w:lineRule="auto"/>
      <w:ind w:firstLine="851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5">
    <w:name w:val="Текст примечания Знак"/>
    <w:link w:val="aff4"/>
    <w:uiPriority w:val="99"/>
    <w:rsid w:val="001A723B"/>
    <w:rPr>
      <w:rFonts w:ascii="Calibri" w:eastAsia="Calibri" w:hAnsi="Calibri"/>
      <w:lang w:eastAsia="en-US"/>
    </w:rPr>
  </w:style>
  <w:style w:type="character" w:customStyle="1" w:styleId="aff6">
    <w:name w:val="Тема примечания Знак"/>
    <w:link w:val="aff7"/>
    <w:uiPriority w:val="99"/>
    <w:rsid w:val="001A723B"/>
    <w:rPr>
      <w:b/>
      <w:bCs/>
    </w:rPr>
  </w:style>
  <w:style w:type="paragraph" w:styleId="aff7">
    <w:name w:val="annotation subject"/>
    <w:basedOn w:val="aff4"/>
    <w:next w:val="aff4"/>
    <w:link w:val="aff6"/>
    <w:uiPriority w:val="99"/>
    <w:unhideWhenUsed/>
    <w:rsid w:val="001A723B"/>
    <w:rPr>
      <w:rFonts w:ascii="Times New Roman" w:eastAsia="Times New Roman" w:hAnsi="Times New Roman"/>
      <w:b/>
      <w:bCs/>
      <w:lang w:eastAsia="x-none"/>
    </w:rPr>
  </w:style>
  <w:style w:type="character" w:customStyle="1" w:styleId="17">
    <w:name w:val="Тема примечания Знак1"/>
    <w:uiPriority w:val="99"/>
    <w:rsid w:val="001A723B"/>
    <w:rPr>
      <w:rFonts w:ascii="Calibri" w:eastAsia="Calibri" w:hAnsi="Calibri"/>
      <w:b/>
      <w:bCs/>
      <w:lang w:eastAsia="en-US"/>
    </w:rPr>
  </w:style>
  <w:style w:type="paragraph" w:styleId="36">
    <w:name w:val="toc 3"/>
    <w:basedOn w:val="a1"/>
    <w:next w:val="a1"/>
    <w:autoRedefine/>
    <w:uiPriority w:val="39"/>
    <w:unhideWhenUsed/>
    <w:rsid w:val="001A723B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lang w:eastAsia="en-US"/>
    </w:rPr>
  </w:style>
  <w:style w:type="paragraph" w:styleId="aff8">
    <w:name w:val="Revision"/>
    <w:hidden/>
    <w:uiPriority w:val="99"/>
    <w:semiHidden/>
    <w:rsid w:val="001A723B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1A723B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_"/>
    <w:rsid w:val="001A723B"/>
  </w:style>
  <w:style w:type="character" w:customStyle="1" w:styleId="ls0">
    <w:name w:val="ls0"/>
    <w:rsid w:val="001A723B"/>
  </w:style>
  <w:style w:type="paragraph" w:styleId="a">
    <w:name w:val="List Bullet"/>
    <w:basedOn w:val="a1"/>
    <w:uiPriority w:val="99"/>
    <w:unhideWhenUsed/>
    <w:rsid w:val="001A723B"/>
    <w:pPr>
      <w:numPr>
        <w:numId w:val="7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table" w:customStyle="1" w:styleId="18">
    <w:name w:val="Сетка таблицы светлая1"/>
    <w:basedOn w:val="a3"/>
    <w:uiPriority w:val="40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TML">
    <w:name w:val="HTML Preformatted"/>
    <w:basedOn w:val="a1"/>
    <w:link w:val="HTML0"/>
    <w:uiPriority w:val="99"/>
    <w:unhideWhenUsed/>
    <w:rsid w:val="001A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link w:val="HTML"/>
    <w:uiPriority w:val="99"/>
    <w:rsid w:val="001A723B"/>
    <w:rPr>
      <w:rFonts w:ascii="Courier New" w:hAnsi="Courier New" w:cs="Courier New"/>
      <w:lang w:eastAsia="en-US"/>
    </w:rPr>
  </w:style>
  <w:style w:type="character" w:styleId="affa">
    <w:name w:val="footnote reference"/>
    <w:uiPriority w:val="99"/>
    <w:unhideWhenUsed/>
    <w:rsid w:val="001A723B"/>
    <w:rPr>
      <w:vertAlign w:val="superscript"/>
    </w:rPr>
  </w:style>
  <w:style w:type="paragraph" w:customStyle="1" w:styleId="s1">
    <w:name w:val="s_1"/>
    <w:basedOn w:val="a1"/>
    <w:rsid w:val="001A723B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styleId="affb">
    <w:name w:val="endnote text"/>
    <w:basedOn w:val="a1"/>
    <w:link w:val="affc"/>
    <w:uiPriority w:val="99"/>
    <w:unhideWhenUsed/>
    <w:rsid w:val="001A723B"/>
    <w:pPr>
      <w:spacing w:after="160" w:line="259" w:lineRule="auto"/>
      <w:ind w:firstLine="851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c">
    <w:name w:val="Текст концевой сноски Знак"/>
    <w:link w:val="affb"/>
    <w:uiPriority w:val="99"/>
    <w:rsid w:val="001A723B"/>
    <w:rPr>
      <w:rFonts w:ascii="Calibri" w:eastAsia="Calibri" w:hAnsi="Calibri"/>
      <w:lang w:eastAsia="en-US"/>
    </w:rPr>
  </w:style>
  <w:style w:type="character" w:styleId="affd">
    <w:name w:val="endnote reference"/>
    <w:uiPriority w:val="99"/>
    <w:unhideWhenUsed/>
    <w:rsid w:val="001A723B"/>
    <w:rPr>
      <w:vertAlign w:val="superscript"/>
    </w:rPr>
  </w:style>
  <w:style w:type="table" w:customStyle="1" w:styleId="71">
    <w:name w:val="Сетка таблицы7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caption"/>
    <w:basedOn w:val="a1"/>
    <w:next w:val="a1"/>
    <w:uiPriority w:val="35"/>
    <w:unhideWhenUsed/>
    <w:qFormat/>
    <w:rsid w:val="001A723B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1">
    <w:name w:val="Сетка таблицы11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2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">
    <w:name w:val="Заголовок"/>
    <w:basedOn w:val="a1"/>
    <w:next w:val="a1"/>
    <w:link w:val="afff0"/>
    <w:qFormat/>
    <w:rsid w:val="001A723B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character" w:customStyle="1" w:styleId="afff0">
    <w:name w:val="Заголовок Знак"/>
    <w:link w:val="afff"/>
    <w:rsid w:val="001A723B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1A723B"/>
    <w:pPr>
      <w:spacing w:after="160" w:line="276" w:lineRule="auto"/>
      <w:jc w:val="both"/>
    </w:pPr>
    <w:rPr>
      <w:rFonts w:ascii="Calibri" w:eastAsia="Calibri" w:hAnsi="Calibri"/>
      <w:color w:val="00000A"/>
      <w:lang w:eastAsia="en-US"/>
    </w:rPr>
  </w:style>
  <w:style w:type="paragraph" w:customStyle="1" w:styleId="formattext">
    <w:name w:val="formattext"/>
    <w:basedOn w:val="a1"/>
    <w:rsid w:val="001A723B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_Табл_Текст_лев"/>
    <w:basedOn w:val="a1"/>
    <w:rsid w:val="001A723B"/>
    <w:pPr>
      <w:spacing w:after="160" w:line="259" w:lineRule="auto"/>
    </w:pPr>
    <w:rPr>
      <w:rFonts w:ascii="Calibri" w:hAnsi="Calibri"/>
      <w:sz w:val="22"/>
      <w:szCs w:val="20"/>
      <w:lang w:eastAsia="en-US"/>
    </w:rPr>
  </w:style>
  <w:style w:type="paragraph" w:customStyle="1" w:styleId="afff2">
    <w:name w:val="_Заголовок таблицы"/>
    <w:rsid w:val="001A723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3">
    <w:name w:val="_Основной с красной строки"/>
    <w:link w:val="afff4"/>
    <w:qFormat/>
    <w:rsid w:val="001A723B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4">
    <w:name w:val="_Основной с красной строки Знак"/>
    <w:link w:val="afff3"/>
    <w:qFormat/>
    <w:locked/>
    <w:rsid w:val="001A723B"/>
    <w:rPr>
      <w:color w:val="000000"/>
      <w:sz w:val="24"/>
      <w:szCs w:val="24"/>
      <w:u w:color="000000"/>
      <w:lang w:bidi="ar-SA"/>
    </w:rPr>
  </w:style>
  <w:style w:type="numbering" w:customStyle="1" w:styleId="19">
    <w:name w:val="Нет списка1"/>
    <w:next w:val="a4"/>
    <w:uiPriority w:val="99"/>
    <w:semiHidden/>
    <w:unhideWhenUsed/>
    <w:rsid w:val="001A723B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1A723B"/>
    <w:pPr>
      <w:numPr>
        <w:numId w:val="8"/>
      </w:numPr>
      <w:tabs>
        <w:tab w:val="left" w:pos="284"/>
      </w:tabs>
      <w:spacing w:before="0" w:line="23" w:lineRule="atLeast"/>
      <w:ind w:left="0" w:firstLine="0"/>
      <w:jc w:val="center"/>
    </w:pPr>
    <w:rPr>
      <w:rFonts w:eastAsia="Calibri"/>
      <w:sz w:val="24"/>
      <w:szCs w:val="24"/>
      <w:lang w:eastAsia="ar-SA"/>
    </w:rPr>
  </w:style>
  <w:style w:type="table" w:customStyle="1" w:styleId="TableNormal">
    <w:name w:val="Table Normal"/>
    <w:rsid w:val="001A723B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5">
    <w:name w:val="Subtitle"/>
    <w:basedOn w:val="a1"/>
    <w:next w:val="a1"/>
    <w:link w:val="afff6"/>
    <w:qFormat/>
    <w:rsid w:val="001A723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x-none" w:eastAsia="en-US"/>
    </w:rPr>
  </w:style>
  <w:style w:type="character" w:customStyle="1" w:styleId="afff6">
    <w:name w:val="Подзаголовок Знак"/>
    <w:link w:val="afff5"/>
    <w:rsid w:val="001A723B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msonormal0">
    <w:name w:val="msonormal"/>
    <w:basedOn w:val="a1"/>
    <w:rsid w:val="001A723B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1A723B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a1"/>
    <w:rsid w:val="001A723B"/>
    <w:pPr>
      <w:spacing w:before="100" w:beforeAutospacing="1" w:after="100" w:afterAutospacing="1" w:line="259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6">
    <w:name w:val="font6"/>
    <w:basedOn w:val="a1"/>
    <w:rsid w:val="001A723B"/>
    <w:pPr>
      <w:spacing w:before="100" w:beforeAutospacing="1" w:after="100" w:afterAutospacing="1" w:line="259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xl65">
    <w:name w:val="xl65"/>
    <w:basedOn w:val="a1"/>
    <w:rsid w:val="001A723B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1"/>
    <w:rsid w:val="001A723B"/>
    <w:pP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8">
    <w:name w:val="xl68"/>
    <w:basedOn w:val="a1"/>
    <w:rsid w:val="001A723B"/>
    <w:pP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9">
    <w:name w:val="xl69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0">
    <w:name w:val="xl70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1">
    <w:name w:val="xl71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2">
    <w:name w:val="xl72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3">
    <w:name w:val="xl73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4">
    <w:name w:val="xl74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5">
    <w:name w:val="xl7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6">
    <w:name w:val="xl7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7">
    <w:name w:val="xl7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8">
    <w:name w:val="xl78"/>
    <w:basedOn w:val="a1"/>
    <w:rsid w:val="001A723B"/>
    <w:pP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1">
    <w:name w:val="xl81"/>
    <w:basedOn w:val="a1"/>
    <w:rsid w:val="001A7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1"/>
    <w:rsid w:val="001A7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3">
    <w:name w:val="xl83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5">
    <w:name w:val="xl8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7">
    <w:name w:val="xl87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8">
    <w:name w:val="xl88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9">
    <w:name w:val="xl89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0">
    <w:name w:val="xl90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1">
    <w:name w:val="xl91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2">
    <w:name w:val="xl92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3">
    <w:name w:val="xl93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5">
    <w:name w:val="xl95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6">
    <w:name w:val="xl9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7">
    <w:name w:val="xl9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8">
    <w:name w:val="xl9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9">
    <w:name w:val="xl99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0">
    <w:name w:val="xl100"/>
    <w:basedOn w:val="a1"/>
    <w:rsid w:val="001A72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1">
    <w:name w:val="xl101"/>
    <w:basedOn w:val="a1"/>
    <w:rsid w:val="001A723B"/>
    <w:pP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102">
    <w:name w:val="xl102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3">
    <w:name w:val="xl103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4">
    <w:name w:val="xl104"/>
    <w:basedOn w:val="a1"/>
    <w:rsid w:val="001A723B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5">
    <w:name w:val="xl10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6">
    <w:name w:val="xl106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7">
    <w:name w:val="xl107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8">
    <w:name w:val="xl108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9">
    <w:name w:val="xl109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0">
    <w:name w:val="xl110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xl111">
    <w:name w:val="xl111"/>
    <w:basedOn w:val="a1"/>
    <w:rsid w:val="001A723B"/>
    <w:pP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2">
    <w:name w:val="xl112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3">
    <w:name w:val="xl113"/>
    <w:basedOn w:val="a1"/>
    <w:rsid w:val="001A723B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4">
    <w:name w:val="xl114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5">
    <w:name w:val="xl11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6">
    <w:name w:val="xl11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7">
    <w:name w:val="xl11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8">
    <w:name w:val="xl118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9">
    <w:name w:val="xl119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0">
    <w:name w:val="xl120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1">
    <w:name w:val="xl121"/>
    <w:basedOn w:val="a1"/>
    <w:rsid w:val="001A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2">
    <w:name w:val="xl122"/>
    <w:basedOn w:val="a1"/>
    <w:rsid w:val="001A723B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3">
    <w:name w:val="xl123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4">
    <w:name w:val="xl124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5">
    <w:name w:val="xl12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6">
    <w:name w:val="xl126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7">
    <w:name w:val="xl127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9">
    <w:name w:val="xl129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0">
    <w:name w:val="xl130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1">
    <w:name w:val="xl131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2">
    <w:name w:val="xl132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3">
    <w:name w:val="xl133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5">
    <w:name w:val="xl135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6">
    <w:name w:val="xl13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7">
    <w:name w:val="xl13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38">
    <w:name w:val="xl138"/>
    <w:basedOn w:val="a1"/>
    <w:rsid w:val="001A723B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9">
    <w:name w:val="xl139"/>
    <w:basedOn w:val="a1"/>
    <w:rsid w:val="001A723B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0">
    <w:name w:val="xl140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1">
    <w:name w:val="xl141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2">
    <w:name w:val="xl142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3">
    <w:name w:val="xl143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4">
    <w:name w:val="xl144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5">
    <w:name w:val="xl145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6">
    <w:name w:val="xl146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7">
    <w:name w:val="xl147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8">
    <w:name w:val="xl148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9">
    <w:name w:val="xl149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0">
    <w:name w:val="xl150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1">
    <w:name w:val="xl151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2">
    <w:name w:val="xl152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3">
    <w:name w:val="xl153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4">
    <w:name w:val="xl154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5">
    <w:name w:val="xl15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6">
    <w:name w:val="xl156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7">
    <w:name w:val="xl15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8">
    <w:name w:val="xl15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0">
    <w:name w:val="xl160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1">
    <w:name w:val="xl161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2">
    <w:name w:val="xl162"/>
    <w:basedOn w:val="a1"/>
    <w:rsid w:val="001A72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3">
    <w:name w:val="xl163"/>
    <w:basedOn w:val="a1"/>
    <w:rsid w:val="001A723B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4">
    <w:name w:val="xl164"/>
    <w:basedOn w:val="a1"/>
    <w:rsid w:val="001A72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5">
    <w:name w:val="xl165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1A7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1A723B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1A723B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1A723B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1A723B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1A723B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1A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1A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1A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1A723B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1A723B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1A723B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1A723B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1A723B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1A72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1A723B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1A72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1A7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1A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1A7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1A7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1A723B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1A723B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1A723B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160">
    <w:name w:val="16"/>
    <w:basedOn w:val="a3"/>
    <w:rsid w:val="001A723B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nil"/>
    </w:tblPr>
  </w:style>
  <w:style w:type="paragraph" w:customStyle="1" w:styleId="xl63">
    <w:name w:val="xl63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1A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a">
    <w:name w:val="Неразрешенное упоминание1"/>
    <w:uiPriority w:val="99"/>
    <w:semiHidden/>
    <w:unhideWhenUsed/>
    <w:rsid w:val="001A723B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1A723B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lang w:eastAsia="en-US"/>
    </w:rPr>
  </w:style>
  <w:style w:type="paragraph" w:customStyle="1" w:styleId="113">
    <w:name w:val="Рег. Основной текст уровнеь 1.1 (базовый)"/>
    <w:basedOn w:val="a1"/>
    <w:qFormat/>
    <w:rsid w:val="001A723B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lang w:eastAsia="en-US"/>
    </w:rPr>
  </w:style>
  <w:style w:type="paragraph" w:customStyle="1" w:styleId="afff7">
    <w:name w:val="Рег. Обычный с отступом"/>
    <w:basedOn w:val="a1"/>
    <w:qFormat/>
    <w:rsid w:val="001A723B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lang w:eastAsia="ar-SA"/>
    </w:rPr>
  </w:style>
  <w:style w:type="paragraph" w:styleId="2a">
    <w:name w:val="Quote"/>
    <w:basedOn w:val="a1"/>
    <w:next w:val="a1"/>
    <w:link w:val="2b"/>
    <w:uiPriority w:val="29"/>
    <w:qFormat/>
    <w:rsid w:val="001A7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b">
    <w:name w:val="Цитата 2 Знак"/>
    <w:link w:val="2a"/>
    <w:uiPriority w:val="29"/>
    <w:rsid w:val="001A723B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8">
    <w:name w:val="Intense Quote"/>
    <w:basedOn w:val="a1"/>
    <w:next w:val="a1"/>
    <w:link w:val="afff9"/>
    <w:uiPriority w:val="30"/>
    <w:qFormat/>
    <w:rsid w:val="001A723B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9">
    <w:name w:val="Выделенная цитата Знак"/>
    <w:link w:val="afff8"/>
    <w:uiPriority w:val="30"/>
    <w:rsid w:val="001A723B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a">
    <w:name w:val="Subtle Emphasis"/>
    <w:uiPriority w:val="19"/>
    <w:qFormat/>
    <w:rsid w:val="001A723B"/>
    <w:rPr>
      <w:i/>
      <w:iCs/>
      <w:color w:val="404040"/>
    </w:rPr>
  </w:style>
  <w:style w:type="character" w:styleId="afffb">
    <w:name w:val="Intense Emphasis"/>
    <w:uiPriority w:val="21"/>
    <w:qFormat/>
    <w:rsid w:val="001A723B"/>
    <w:rPr>
      <w:i/>
      <w:iCs/>
      <w:color w:val="4472C4"/>
    </w:rPr>
  </w:style>
  <w:style w:type="character" w:styleId="afffc">
    <w:name w:val="Subtle Reference"/>
    <w:uiPriority w:val="31"/>
    <w:qFormat/>
    <w:rsid w:val="001A723B"/>
    <w:rPr>
      <w:smallCaps/>
      <w:color w:val="404040"/>
    </w:rPr>
  </w:style>
  <w:style w:type="character" w:styleId="afffd">
    <w:name w:val="Intense Reference"/>
    <w:uiPriority w:val="32"/>
    <w:qFormat/>
    <w:rsid w:val="001A723B"/>
    <w:rPr>
      <w:b/>
      <w:bCs/>
      <w:smallCaps/>
      <w:color w:val="4472C4"/>
      <w:spacing w:val="5"/>
    </w:rPr>
  </w:style>
  <w:style w:type="character" w:styleId="afffe">
    <w:name w:val="Book Title"/>
    <w:uiPriority w:val="33"/>
    <w:qFormat/>
    <w:rsid w:val="001A723B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1A723B"/>
    <w:pPr>
      <w:numPr>
        <w:numId w:val="9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</w:style>
  <w:style w:type="paragraph" w:customStyle="1" w:styleId="11">
    <w:name w:val="Рег. Основной текст уровень 1.1 (сценарии)"/>
    <w:basedOn w:val="113"/>
    <w:qFormat/>
    <w:rsid w:val="001A723B"/>
    <w:pPr>
      <w:numPr>
        <w:ilvl w:val="1"/>
        <w:numId w:val="9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1A723B"/>
  </w:style>
  <w:style w:type="table" w:customStyle="1" w:styleId="81">
    <w:name w:val="Сетка таблицы8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Рег. Основной нумерованный 1. текст"/>
    <w:basedOn w:val="ConsPlusNormal"/>
    <w:qFormat/>
    <w:rsid w:val="001A723B"/>
    <w:pPr>
      <w:widowControl/>
      <w:numPr>
        <w:numId w:val="10"/>
      </w:numPr>
      <w:adjustRightInd w:val="0"/>
      <w:spacing w:line="276" w:lineRule="auto"/>
      <w:jc w:val="both"/>
    </w:pPr>
    <w:rPr>
      <w:rFonts w:ascii="Times New Roman" w:eastAsia="Calibri" w:hAnsi="Times New Roman"/>
      <w:sz w:val="28"/>
      <w:lang w:eastAsia="en-US"/>
    </w:rPr>
  </w:style>
  <w:style w:type="table" w:customStyle="1" w:styleId="1b">
    <w:name w:val="Сетка таблицы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line number"/>
    <w:uiPriority w:val="99"/>
    <w:unhideWhenUsed/>
    <w:rsid w:val="001A723B"/>
  </w:style>
  <w:style w:type="paragraph" w:customStyle="1" w:styleId="pcenter">
    <w:name w:val="pcenter"/>
    <w:basedOn w:val="a1"/>
    <w:rsid w:val="001A723B"/>
    <w:pPr>
      <w:spacing w:before="100" w:beforeAutospacing="1" w:after="100" w:afterAutospacing="1"/>
    </w:pPr>
    <w:rPr>
      <w:sz w:val="24"/>
      <w:szCs w:val="24"/>
    </w:rPr>
  </w:style>
  <w:style w:type="table" w:customStyle="1" w:styleId="37">
    <w:name w:val="Сетка таблицы3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1A723B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1A723B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1A723B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1">
    <w:name w:val="Сетка таблицы5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1A723B"/>
  </w:style>
  <w:style w:type="character" w:customStyle="1" w:styleId="711">
    <w:name w:val="Заголовок 7 Знак1"/>
    <w:uiPriority w:val="9"/>
    <w:semiHidden/>
    <w:rsid w:val="001A723B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1A723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1A723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ConsPlusNormal0">
    <w:name w:val="ConsPlusNormal Знак"/>
    <w:link w:val="ConsPlusNormal"/>
    <w:locked/>
    <w:rsid w:val="001A723B"/>
    <w:rPr>
      <w:rFonts w:ascii="Calibri" w:hAnsi="Calibri"/>
      <w:sz w:val="22"/>
      <w:szCs w:val="28"/>
      <w:lang w:bidi="ar-SA"/>
    </w:rPr>
  </w:style>
  <w:style w:type="table" w:customStyle="1" w:styleId="61">
    <w:name w:val="Сетка таблицы6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3"/>
    <w:next w:val="a7"/>
    <w:uiPriority w:val="39"/>
    <w:rsid w:val="001A7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A723B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1A723B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161">
    <w:name w:val="161"/>
    <w:basedOn w:val="a3"/>
    <w:rsid w:val="001A723B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84">
    <w:name w:val="Сетка таблицы84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3"/>
    <w:next w:val="a7"/>
    <w:uiPriority w:val="39"/>
    <w:rsid w:val="001A7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7"/>
    <w:uiPriority w:val="99"/>
    <w:rsid w:val="00B67B4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3"/>
    <w:next w:val="a7"/>
    <w:uiPriority w:val="99"/>
    <w:rsid w:val="00B67B4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3"/>
    <w:next w:val="a7"/>
    <w:uiPriority w:val="99"/>
    <w:rsid w:val="00125A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7"/>
    <w:uiPriority w:val="99"/>
    <w:rsid w:val="00125A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7"/>
    <w:uiPriority w:val="99"/>
    <w:rsid w:val="00125A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7"/>
    <w:uiPriority w:val="99"/>
    <w:rsid w:val="00125A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7"/>
    <w:uiPriority w:val="99"/>
    <w:rsid w:val="00125A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Абзац списка;Абзац списка нумерованный"/>
    <w:basedOn w:val="a1"/>
    <w:qFormat/>
    <w:rsid w:val="00D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Zagolovok">
    <w:name w:val="Zagolovok"/>
    <w:basedOn w:val="41"/>
    <w:link w:val="Zagolovok0"/>
    <w:qFormat/>
    <w:rsid w:val="00FD058F"/>
    <w:pPr>
      <w:widowControl w:val="0"/>
      <w:shd w:val="clear" w:color="auto" w:fill="auto"/>
      <w:suppressAutoHyphens/>
      <w:spacing w:line="240" w:lineRule="auto"/>
      <w:ind w:left="992" w:right="992" w:firstLine="0"/>
      <w:jc w:val="center"/>
    </w:pPr>
    <w:rPr>
      <w:b/>
      <w:sz w:val="28"/>
      <w:szCs w:val="28"/>
      <w:lang w:val="ru-RU"/>
    </w:rPr>
  </w:style>
  <w:style w:type="character" w:customStyle="1" w:styleId="Zagolovok0">
    <w:name w:val="Zagolovok Знак"/>
    <w:link w:val="Zagolovok"/>
    <w:rsid w:val="00FD058F"/>
    <w:rPr>
      <w:b/>
      <w:sz w:val="28"/>
      <w:szCs w:val="28"/>
      <w:shd w:val="clear" w:color="auto" w:fill="FFFFFF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7193/e836337ad27264bd9af7d52f968311a94c95d6f9/" TargetMode="External"/><Relationship Id="rId13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85D389FA64C7B56AA7787249DD1A5DCCE6BACDAE11F5AB8191418903406C422BD7C9FD9ADD846067B05889A80F5562547159316vCB3I" TargetMode="External"/><Relationship Id="rId10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3ac805f6d87af32d44de92b042d51285/" TargetMode="External"/><Relationship Id="rId14" Type="http://schemas.openxmlformats.org/officeDocument/2006/relationships/hyperlink" Target="consultantplus://offline/ref=22FCA93DD66E2871936E04F684498A18821D5426D50635B013D9C6CBD4F23845AE46078B77E303DE8B536A6C4B8927CF1FEE1E216C50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985A-927F-4F5D-9A0C-43B8D879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14417</Words>
  <Characters>82180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96405</CharactersWithSpaces>
  <SharedDoc>false</SharedDoc>
  <HLinks>
    <vt:vector size="48" baseType="variant">
      <vt:variant>
        <vt:i4>5570646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consultantplus://offline/ref=03B85D389FA64C7B56AA7787249DD1A5DCCE6BACDAE11F5AB8191418903406C422BD7C9FD9ADD846067B05889A80F5562547159316vCB3I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consultantplus://offline/ref=22FCA93DD66E2871936E04F684498A18821D5426D50635B013D9C6CBD4F23845AE46078B77E303DE8B536A6C4B8927CF1FEE1E216C50WFI</vt:lpwstr>
      </vt:variant>
      <vt:variant>
        <vt:lpwstr/>
      </vt:variant>
      <vt:variant>
        <vt:i4>6946923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consultantplus://offline/ref=22FCA93DD66E2871936E04F684498A18801E552DD60135B013D9C6CBD4F23845AE4607897FE5088ADD1C6B300EDE34CE18EE1C24700CB12454W4I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http://base.garant.ru/12138291/3ac805f6d87af32d44de92b042d51285/</vt:lpwstr>
      </vt:variant>
      <vt:variant>
        <vt:lpwstr>block_2621</vt:lpwstr>
      </vt:variant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https://www.consultant.ru/document/cons_doc_LAW_77193/e836337ad27264bd9af7d52f968311a94c95d6f9/</vt:lpwstr>
      </vt:variant>
      <vt:variant>
        <vt:lpwstr>dst101358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User12</cp:lastModifiedBy>
  <cp:revision>15</cp:revision>
  <cp:lastPrinted>2023-06-20T12:32:00Z</cp:lastPrinted>
  <dcterms:created xsi:type="dcterms:W3CDTF">2023-06-14T12:08:00Z</dcterms:created>
  <dcterms:modified xsi:type="dcterms:W3CDTF">2023-06-26T06:41:00Z</dcterms:modified>
</cp:coreProperties>
</file>