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A5" w:rsidRDefault="00005381" w:rsidP="00005381">
      <w:pPr>
        <w:pStyle w:val="ConsPlusTitle"/>
        <w:widowControl/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31A5" w:rsidRDefault="00BA31A5" w:rsidP="00BA31A5"/>
    <w:p w:rsidR="00BA31A5" w:rsidRPr="00BA31A5" w:rsidRDefault="00BA31A5" w:rsidP="00BA31A5"/>
    <w:p w:rsidR="00007AF7" w:rsidRDefault="00007AF7" w:rsidP="00486A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1445" w:rsidRDefault="008F1445" w:rsidP="00486A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1445" w:rsidRDefault="008F1445" w:rsidP="00486A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1445" w:rsidRDefault="008F1445" w:rsidP="00486A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175A" w:rsidRDefault="00FB175A" w:rsidP="00E31435">
      <w:pPr>
        <w:rPr>
          <w:b/>
          <w:sz w:val="28"/>
          <w:szCs w:val="28"/>
        </w:rPr>
      </w:pPr>
    </w:p>
    <w:tbl>
      <w:tblPr>
        <w:tblStyle w:val="ab"/>
        <w:tblW w:w="11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636"/>
      </w:tblGrid>
      <w:tr w:rsidR="00455B30" w:rsidTr="00463BEC">
        <w:tc>
          <w:tcPr>
            <w:tcW w:w="5778" w:type="dxa"/>
          </w:tcPr>
          <w:p w:rsidR="00455B30" w:rsidRDefault="00FB175A" w:rsidP="00455B30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     </w:t>
            </w:r>
            <w:r w:rsidR="00455B30">
              <w:rPr>
                <w:bCs/>
                <w:color w:val="000000" w:themeColor="text1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636" w:type="dxa"/>
          </w:tcPr>
          <w:p w:rsidR="00455B30" w:rsidRDefault="00455B30" w:rsidP="00455B30">
            <w:pPr>
              <w:jc w:val="both"/>
              <w:rPr>
                <w:sz w:val="28"/>
                <w:szCs w:val="28"/>
              </w:rPr>
            </w:pPr>
            <w:r w:rsidRPr="004A312A">
              <w:rPr>
                <w:bCs/>
                <w:color w:val="000000" w:themeColor="text1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sz w:val="28"/>
                <w:szCs w:val="28"/>
              </w:rPr>
              <w:t>риложение</w:t>
            </w:r>
          </w:p>
          <w:p w:rsidR="00E24330" w:rsidRDefault="00455B30" w:rsidP="00BF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Pr="002E32D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2E32D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55B30" w:rsidRPr="002E32D0" w:rsidRDefault="00455B30" w:rsidP="00BF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E32D0">
              <w:rPr>
                <w:sz w:val="28"/>
                <w:szCs w:val="28"/>
              </w:rPr>
              <w:t xml:space="preserve">пшеронский район </w:t>
            </w:r>
          </w:p>
          <w:p w:rsidR="00455B30" w:rsidRDefault="00455B30" w:rsidP="00455B30">
            <w:pPr>
              <w:jc w:val="both"/>
              <w:rPr>
                <w:sz w:val="28"/>
                <w:szCs w:val="28"/>
              </w:rPr>
            </w:pPr>
            <w:r w:rsidRPr="002E32D0">
              <w:rPr>
                <w:sz w:val="28"/>
                <w:szCs w:val="28"/>
              </w:rPr>
              <w:t>от _______________ № ______</w:t>
            </w:r>
          </w:p>
        </w:tc>
      </w:tr>
      <w:tr w:rsidR="00455B30" w:rsidTr="00463BEC">
        <w:tc>
          <w:tcPr>
            <w:tcW w:w="5778" w:type="dxa"/>
          </w:tcPr>
          <w:p w:rsidR="00455B30" w:rsidRDefault="00455B30" w:rsidP="00455B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E24330" w:rsidRDefault="00E24330" w:rsidP="00E24330">
            <w:pPr>
              <w:jc w:val="both"/>
              <w:rPr>
                <w:sz w:val="28"/>
                <w:szCs w:val="28"/>
              </w:rPr>
            </w:pPr>
          </w:p>
          <w:p w:rsidR="00E24330" w:rsidRDefault="00E24330" w:rsidP="00E24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1 </w:t>
            </w:r>
          </w:p>
          <w:p w:rsidR="00E24330" w:rsidRDefault="00E24330" w:rsidP="00E24330">
            <w:pPr>
              <w:jc w:val="both"/>
              <w:rPr>
                <w:sz w:val="28"/>
                <w:szCs w:val="28"/>
              </w:rPr>
            </w:pPr>
          </w:p>
          <w:p w:rsidR="00E24330" w:rsidRPr="002E32D0" w:rsidRDefault="00E24330" w:rsidP="00E24330">
            <w:pPr>
              <w:jc w:val="both"/>
              <w:rPr>
                <w:sz w:val="28"/>
                <w:szCs w:val="28"/>
              </w:rPr>
            </w:pPr>
            <w:r w:rsidRPr="002E32D0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E24330" w:rsidRDefault="00E24330" w:rsidP="00BF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2E32D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2E32D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24330" w:rsidRPr="002E32D0" w:rsidRDefault="00E24330" w:rsidP="00BF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E32D0">
              <w:rPr>
                <w:sz w:val="28"/>
                <w:szCs w:val="28"/>
              </w:rPr>
              <w:t xml:space="preserve">пшеронский район </w:t>
            </w:r>
          </w:p>
          <w:p w:rsidR="00E24330" w:rsidRDefault="00E24330" w:rsidP="00BF1C42">
            <w:pPr>
              <w:rPr>
                <w:sz w:val="28"/>
                <w:szCs w:val="28"/>
              </w:rPr>
            </w:pPr>
            <w:r w:rsidRPr="002E32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 апреля 2023</w:t>
            </w:r>
            <w:r w:rsidR="005002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2E32D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345</w:t>
            </w:r>
          </w:p>
          <w:p w:rsidR="00E24330" w:rsidRDefault="00E24330" w:rsidP="00BF1C4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:rsidR="00E24330" w:rsidRDefault="00E24330" w:rsidP="00BF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E24330" w:rsidRDefault="00E24330" w:rsidP="00BF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Апшеронский район</w:t>
            </w:r>
          </w:p>
          <w:p w:rsidR="00E24330" w:rsidRDefault="00E24330" w:rsidP="00E24330">
            <w:pPr>
              <w:rPr>
                <w:sz w:val="28"/>
                <w:szCs w:val="28"/>
              </w:rPr>
            </w:pPr>
            <w:r w:rsidRPr="002E32D0">
              <w:rPr>
                <w:sz w:val="28"/>
                <w:szCs w:val="28"/>
              </w:rPr>
              <w:t>от _______________ № ______</w:t>
            </w:r>
          </w:p>
        </w:tc>
      </w:tr>
    </w:tbl>
    <w:p w:rsidR="00FB175A" w:rsidRPr="002E32D0" w:rsidRDefault="00FB175A" w:rsidP="00FB175A">
      <w:pPr>
        <w:ind w:firstLine="5670"/>
        <w:rPr>
          <w:sz w:val="28"/>
          <w:szCs w:val="28"/>
        </w:rPr>
      </w:pPr>
    </w:p>
    <w:p w:rsidR="00E24330" w:rsidRPr="00E31435" w:rsidRDefault="00E24330" w:rsidP="00E31435">
      <w:pPr>
        <w:pStyle w:val="ConsPlusTitle"/>
        <w:widowControl/>
        <w:rPr>
          <w:rFonts w:ascii="Times New Roman" w:hAnsi="Times New Roman" w:cs="Times New Roman"/>
          <w:sz w:val="22"/>
          <w:szCs w:val="28"/>
        </w:rPr>
      </w:pPr>
    </w:p>
    <w:p w:rsidR="00FB175A" w:rsidRPr="00B101A5" w:rsidRDefault="00FB175A" w:rsidP="00FB1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01A5">
        <w:rPr>
          <w:rFonts w:ascii="Times New Roman" w:hAnsi="Times New Roman" w:cs="Times New Roman"/>
          <w:sz w:val="28"/>
          <w:szCs w:val="28"/>
        </w:rPr>
        <w:t>ПОЛОЖЕНИЕ</w:t>
      </w:r>
    </w:p>
    <w:p w:rsidR="00FB175A" w:rsidRDefault="00FB175A" w:rsidP="00FB1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01A5">
        <w:rPr>
          <w:rFonts w:ascii="Times New Roman" w:hAnsi="Times New Roman" w:cs="Times New Roman"/>
          <w:sz w:val="28"/>
          <w:szCs w:val="28"/>
        </w:rPr>
        <w:t>о Доске по</w:t>
      </w:r>
      <w:r>
        <w:rPr>
          <w:rFonts w:ascii="Times New Roman" w:hAnsi="Times New Roman" w:cs="Times New Roman"/>
          <w:sz w:val="28"/>
          <w:szCs w:val="28"/>
        </w:rPr>
        <w:t>чета муниципального образования</w:t>
      </w:r>
    </w:p>
    <w:p w:rsidR="00FB175A" w:rsidRPr="00B101A5" w:rsidRDefault="00FB175A" w:rsidP="00FB1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01A5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FB175A" w:rsidRPr="00E31435" w:rsidRDefault="00FB175A" w:rsidP="00FB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175A" w:rsidRPr="00B101A5" w:rsidRDefault="00FB175A" w:rsidP="00FB17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01A5">
        <w:rPr>
          <w:rFonts w:ascii="Times New Roman" w:hAnsi="Times New Roman" w:cs="Times New Roman"/>
          <w:b/>
          <w:sz w:val="28"/>
          <w:szCs w:val="28"/>
        </w:rPr>
        <w:t>1. О</w:t>
      </w:r>
      <w:r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FB175A" w:rsidRPr="00E31435" w:rsidRDefault="00FB175A" w:rsidP="00FB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175A" w:rsidRDefault="00FB175A" w:rsidP="00FB17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Настоящее Положение устанавливает порядок предоставления кандидатур граждан для занесения на Доску почета муниципального образования Апшеронский район </w:t>
      </w:r>
      <w:r w:rsidRPr="000029D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9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9D7">
        <w:rPr>
          <w:rFonts w:ascii="Times New Roman" w:hAnsi="Times New Roman" w:cs="Times New Roman"/>
          <w:sz w:val="28"/>
          <w:szCs w:val="28"/>
        </w:rPr>
        <w:t xml:space="preserve">Доска почета) </w:t>
      </w:r>
      <w:r>
        <w:rPr>
          <w:rFonts w:ascii="Times New Roman" w:hAnsi="Times New Roman" w:cs="Times New Roman"/>
          <w:sz w:val="28"/>
          <w:szCs w:val="28"/>
        </w:rPr>
        <w:t>работников предприятий</w:t>
      </w:r>
      <w:r w:rsidRPr="00D00C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D00C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D00C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и молодежных объединений, а также отдельных граждан</w:t>
      </w:r>
      <w:r w:rsidRPr="00D00C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внесших весомый личный вклад в социально-экономическое развитие муниципального образования Апшеронский район</w:t>
      </w:r>
      <w:r w:rsidRPr="004A6C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плодотворную профессиональную и творческую деятельность на территории муниципального образования Апшеронский район. </w:t>
      </w:r>
    </w:p>
    <w:p w:rsidR="00FB175A" w:rsidRDefault="00FB175A" w:rsidP="00FB17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Доска почета муниципального образования Апшеронский район представляет собой стационарный стенд </w:t>
      </w:r>
      <w:r w:rsidRPr="00910B67">
        <w:rPr>
          <w:rFonts w:ascii="Times New Roman" w:hAnsi="Times New Roman" w:cs="Times New Roman"/>
          <w:sz w:val="28"/>
          <w:szCs w:val="28"/>
        </w:rPr>
        <w:t xml:space="preserve">из 20 портретных фотографий с указанием фамилии, имени, отчества, должности и места </w:t>
      </w:r>
      <w:proofErr w:type="gramStart"/>
      <w:r w:rsidRPr="00910B6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BF1C42">
        <w:rPr>
          <w:rFonts w:ascii="Times New Roman" w:hAnsi="Times New Roman" w:cs="Times New Roman"/>
          <w:sz w:val="28"/>
          <w:szCs w:val="28"/>
        </w:rPr>
        <w:t xml:space="preserve"> </w:t>
      </w:r>
      <w:r w:rsidRPr="00910B67">
        <w:rPr>
          <w:rFonts w:ascii="Times New Roman" w:hAnsi="Times New Roman" w:cs="Times New Roman"/>
          <w:sz w:val="28"/>
          <w:szCs w:val="28"/>
        </w:rPr>
        <w:t xml:space="preserve"> изображенных на них людей, расположенный на центральной площади города Апшеронска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улица Ленина, 47</w:t>
      </w:r>
      <w:r w:rsidRPr="00910B67">
        <w:rPr>
          <w:rFonts w:ascii="Times New Roman" w:hAnsi="Times New Roman" w:cs="Times New Roman"/>
          <w:sz w:val="28"/>
          <w:szCs w:val="28"/>
        </w:rPr>
        <w:t>.</w:t>
      </w:r>
    </w:p>
    <w:p w:rsidR="00FB175A" w:rsidRDefault="00FB175A" w:rsidP="00FB17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 Занесение на Доску почета является формой общественного признания и морального поощрения за достижения в решении социально значимых для муниципального образования Апшеронский район задач</w:t>
      </w:r>
      <w:r w:rsidRPr="00D00C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весомый вклад в развитие сферы экономики муниципального образования Апшеронский район.</w:t>
      </w:r>
    </w:p>
    <w:p w:rsidR="00FB175A" w:rsidRDefault="00FB175A" w:rsidP="00FB17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175A" w:rsidRDefault="00FB175A" w:rsidP="00FB175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1A5">
        <w:rPr>
          <w:rFonts w:ascii="Times New Roman" w:hAnsi="Times New Roman" w:cs="Times New Roman"/>
          <w:b/>
          <w:sz w:val="28"/>
          <w:szCs w:val="28"/>
        </w:rPr>
        <w:t>2. П</w:t>
      </w:r>
      <w:r>
        <w:rPr>
          <w:rFonts w:ascii="Times New Roman" w:hAnsi="Times New Roman" w:cs="Times New Roman"/>
          <w:b/>
          <w:sz w:val="28"/>
          <w:szCs w:val="28"/>
        </w:rPr>
        <w:t>орядок предоставления кандидатур граждан</w:t>
      </w:r>
    </w:p>
    <w:p w:rsidR="00FB175A" w:rsidRPr="00B101A5" w:rsidRDefault="00BF1C42" w:rsidP="00FB175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занесения на Д</w:t>
      </w:r>
      <w:r w:rsidR="00FB175A">
        <w:rPr>
          <w:rFonts w:ascii="Times New Roman" w:hAnsi="Times New Roman" w:cs="Times New Roman"/>
          <w:b/>
          <w:sz w:val="28"/>
          <w:szCs w:val="28"/>
        </w:rPr>
        <w:t>оску почета</w:t>
      </w:r>
    </w:p>
    <w:p w:rsidR="001F192C" w:rsidRPr="00E31435" w:rsidRDefault="001F192C" w:rsidP="002C3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B175A" w:rsidRDefault="00FB175A" w:rsidP="002C3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D4230">
        <w:rPr>
          <w:rFonts w:ascii="Times New Roman" w:hAnsi="Times New Roman" w:cs="Times New Roman"/>
          <w:sz w:val="28"/>
          <w:szCs w:val="28"/>
        </w:rPr>
        <w:t>.</w:t>
      </w:r>
      <w:r w:rsidR="002C3B8C">
        <w:rPr>
          <w:rFonts w:ascii="Times New Roman" w:hAnsi="Times New Roman" w:cs="Times New Roman"/>
          <w:sz w:val="28"/>
          <w:szCs w:val="28"/>
        </w:rPr>
        <w:t>Выдвижение кандидатов на Доску почета производится ежегодно ко Дню</w:t>
      </w:r>
      <w:r w:rsidR="002C3B8C" w:rsidRPr="00275544">
        <w:rPr>
          <w:rFonts w:ascii="Times New Roman" w:hAnsi="Times New Roman" w:cs="Times New Roman"/>
          <w:sz w:val="28"/>
          <w:szCs w:val="28"/>
        </w:rPr>
        <w:t xml:space="preserve"> </w:t>
      </w:r>
      <w:r w:rsidR="002C3B8C">
        <w:rPr>
          <w:rFonts w:ascii="Times New Roman" w:hAnsi="Times New Roman" w:cs="Times New Roman"/>
          <w:sz w:val="28"/>
          <w:szCs w:val="28"/>
        </w:rPr>
        <w:t>Апшеронс</w:t>
      </w:r>
      <w:r w:rsidR="00AD4230">
        <w:rPr>
          <w:rFonts w:ascii="Times New Roman" w:hAnsi="Times New Roman" w:cs="Times New Roman"/>
          <w:sz w:val="28"/>
          <w:szCs w:val="28"/>
        </w:rPr>
        <w:t>кого района и города Апшеронска</w:t>
      </w:r>
      <w:r w:rsidR="002C3B8C">
        <w:rPr>
          <w:rFonts w:ascii="Times New Roman" w:hAnsi="Times New Roman" w:cs="Times New Roman"/>
          <w:sz w:val="28"/>
          <w:szCs w:val="28"/>
        </w:rPr>
        <w:t>.</w:t>
      </w:r>
    </w:p>
    <w:p w:rsidR="00FB175A" w:rsidRDefault="00FB175A" w:rsidP="00FB17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Правом выдвижения кандидатов на Доску почета обладают трудовые коллективы организаций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 предприятий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и молодёжные объединения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на территории муниципального образования Апшеронский район (далее - субъект выдвижения). Ходатайства о занесении на Доску почета должны быть подписаны руководителями субъектов выдвижения </w:t>
      </w:r>
      <w:r w:rsidRPr="00150929">
        <w:rPr>
          <w:rFonts w:ascii="Times New Roman" w:hAnsi="Times New Roman" w:cs="Times New Roman"/>
          <w:sz w:val="28"/>
          <w:szCs w:val="28"/>
        </w:rPr>
        <w:t>(далее - ходатайство)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75A" w:rsidRPr="008F7CDC" w:rsidRDefault="00FB175A" w:rsidP="00FB17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 ходатайству прилагаются следующие документы</w:t>
      </w:r>
      <w:r w:rsidRPr="005843C9">
        <w:rPr>
          <w:rFonts w:ascii="Times New Roman" w:hAnsi="Times New Roman" w:cs="Times New Roman"/>
          <w:sz w:val="28"/>
          <w:szCs w:val="28"/>
        </w:rPr>
        <w:t>:</w:t>
      </w:r>
    </w:p>
    <w:p w:rsidR="00FB175A" w:rsidRDefault="00FB175A" w:rsidP="00FB175A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трудовых коллективов – выписка из протокола собрания (конференции) коллектива либо совместного решения работодателя и профсоюзного комитета о выдвижении кандидата на Доску почета</w:t>
      </w:r>
      <w:r w:rsidRPr="005843C9">
        <w:rPr>
          <w:rFonts w:ascii="Times New Roman" w:hAnsi="Times New Roman" w:cs="Times New Roman"/>
          <w:sz w:val="28"/>
          <w:szCs w:val="28"/>
        </w:rPr>
        <w:t>;</w:t>
      </w:r>
    </w:p>
    <w:p w:rsidR="00FB175A" w:rsidRDefault="00FB175A" w:rsidP="00FB175A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общественных объединений – выписка из протокола заседания выборного органа общественного объединения о выдвижении кандидата на Доску почета</w:t>
      </w:r>
      <w:r w:rsidRPr="005843C9">
        <w:rPr>
          <w:rFonts w:ascii="Times New Roman" w:hAnsi="Times New Roman" w:cs="Times New Roman"/>
          <w:sz w:val="28"/>
          <w:szCs w:val="28"/>
        </w:rPr>
        <w:t>;</w:t>
      </w:r>
    </w:p>
    <w:p w:rsidR="00FB175A" w:rsidRDefault="00FB175A" w:rsidP="00FB175A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содержащее сведения о кандидате (фамилия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имя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отчество</w:t>
      </w:r>
      <w:r w:rsidRPr="005843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число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месяц и год рождения</w:t>
      </w:r>
      <w:r w:rsidRPr="005843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5843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место работы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занимаемая должность) и краткую характеристику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отражаются личные заслуги кандидата и успехи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достигнутые им в профессиональной либо общественной деятельности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 w:rsidRPr="00673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подписанное руководителем субъекта выдвижения.</w:t>
      </w:r>
    </w:p>
    <w:p w:rsidR="00FB175A" w:rsidRPr="00722438" w:rsidRDefault="00FB175A" w:rsidP="00FB175A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342531">
        <w:rPr>
          <w:rFonts w:ascii="Times New Roman" w:hAnsi="Times New Roman" w:cs="Times New Roman"/>
          <w:sz w:val="28"/>
          <w:szCs w:val="28"/>
        </w:rPr>
        <w:t>Ходатайства</w:t>
      </w:r>
      <w:r w:rsidR="00722438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722438">
        <w:rPr>
          <w:rFonts w:ascii="Times New Roman" w:hAnsi="Times New Roman" w:cs="Times New Roman"/>
          <w:sz w:val="28"/>
          <w:szCs w:val="28"/>
        </w:rPr>
        <w:t xml:space="preserve"> в </w:t>
      </w:r>
      <w:r w:rsidR="00722438">
        <w:rPr>
          <w:rFonts w:ascii="Times New Roman" w:hAnsi="Times New Roman" w:cs="Times New Roman"/>
          <w:sz w:val="28"/>
          <w:szCs w:val="28"/>
        </w:rPr>
        <w:t>администрацию</w:t>
      </w:r>
      <w:r w:rsidRPr="007224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Апшеронский район ежегодно не позднее 1 августа.</w:t>
      </w:r>
    </w:p>
    <w:p w:rsidR="00FB175A" w:rsidRDefault="00FB175A" w:rsidP="00FB175A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66">
        <w:rPr>
          <w:rFonts w:ascii="Times New Roman" w:hAnsi="Times New Roman" w:cs="Times New Roman"/>
          <w:sz w:val="28"/>
          <w:szCs w:val="28"/>
        </w:rPr>
        <w:t>2.5. 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85B">
        <w:rPr>
          <w:rFonts w:ascii="Times New Roman" w:hAnsi="Times New Roman" w:cs="Times New Roman"/>
          <w:sz w:val="28"/>
          <w:szCs w:val="28"/>
        </w:rPr>
        <w:t>В течение 10 календарных дней со дня окончания срока подачи ходатайства направляются в комиссию по утверждению кандидатур для занесения на Доску почета (далее - комиссия)</w:t>
      </w:r>
      <w:r w:rsidR="00DD085B" w:rsidRPr="00190C0F">
        <w:rPr>
          <w:rFonts w:ascii="Times New Roman" w:hAnsi="Times New Roman" w:cs="Times New Roman"/>
          <w:sz w:val="28"/>
          <w:szCs w:val="28"/>
        </w:rPr>
        <w:t>,</w:t>
      </w:r>
      <w:r w:rsidR="00DD085B">
        <w:rPr>
          <w:rFonts w:ascii="Times New Roman" w:hAnsi="Times New Roman" w:cs="Times New Roman"/>
          <w:sz w:val="28"/>
          <w:szCs w:val="28"/>
        </w:rPr>
        <w:t xml:space="preserve"> состав которой утверждается постановлением администрации муниципального образования Апшеронский район.</w:t>
      </w:r>
    </w:p>
    <w:p w:rsidR="00FB175A" w:rsidRPr="00E31435" w:rsidRDefault="00FB175A" w:rsidP="00FB175A">
      <w:pPr>
        <w:pStyle w:val="ConsPlusNormal"/>
        <w:widowControl/>
        <w:spacing w:line="228" w:lineRule="auto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FB175A" w:rsidRPr="00B101A5" w:rsidRDefault="00FB175A" w:rsidP="00FB175A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1A5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</w:p>
    <w:p w:rsidR="00FB175A" w:rsidRPr="00E31435" w:rsidRDefault="00FB175A" w:rsidP="00FB175A">
      <w:pPr>
        <w:pStyle w:val="ConsPlusNormal"/>
        <w:widowControl/>
        <w:spacing w:line="228" w:lineRule="auto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FB175A" w:rsidRDefault="00FB175A" w:rsidP="00FB175A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Деятельность комиссии осуществляется на коллегиальной основе. Основной формой работы комиссии является заседание.</w:t>
      </w:r>
    </w:p>
    <w:p w:rsidR="00FB175A" w:rsidRDefault="00FB175A" w:rsidP="00FB175A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правомочно</w:t>
      </w:r>
      <w:r w:rsidRPr="002A18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на нем присутствует не менее двух третей от установленного числа членов комиссии.</w:t>
      </w:r>
    </w:p>
    <w:p w:rsidR="00FB175A" w:rsidRDefault="00FB175A" w:rsidP="00FB175A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Поступившие в комиссию ходатайства в течение 3-х рабочих дней проверяются секретарем комиссии на соответствие их пунктам 2.2 и 2.3 настоящего Положения.</w:t>
      </w:r>
    </w:p>
    <w:p w:rsidR="00FB175A" w:rsidRDefault="00FB175A" w:rsidP="00FB175A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Ходатайства</w:t>
      </w:r>
      <w:r w:rsidRPr="002A18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с нарушением требований пунктов 2.2 - 2.3 Положения отклоняются</w:t>
      </w:r>
      <w:r w:rsidRPr="002A18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комиссии не выносятся и возвращаются секретарем комиссии субъекту выдвижения с указанием причин отклонения не позднее 3-х рабочих дней со дня принятия соответствующего решения.</w:t>
      </w:r>
    </w:p>
    <w:p w:rsidR="00FB175A" w:rsidRDefault="00FB175A" w:rsidP="00FB175A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отклонении ходатайства подписывается председателем комиссии.</w:t>
      </w:r>
    </w:p>
    <w:p w:rsidR="002C3B8C" w:rsidRDefault="00FB175A" w:rsidP="002C3B8C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2C3B8C">
        <w:rPr>
          <w:rFonts w:ascii="Times New Roman" w:hAnsi="Times New Roman" w:cs="Times New Roman"/>
          <w:sz w:val="28"/>
          <w:szCs w:val="28"/>
        </w:rPr>
        <w:t xml:space="preserve">Комиссия, ежегодно не позднее 20 августа рассматривает поступившие ходатайства и принимает решение о занесении </w:t>
      </w:r>
      <w:r w:rsidR="00F81BFA">
        <w:rPr>
          <w:rFonts w:ascii="Times New Roman" w:hAnsi="Times New Roman" w:cs="Times New Roman"/>
          <w:sz w:val="28"/>
          <w:szCs w:val="28"/>
        </w:rPr>
        <w:t xml:space="preserve">не более 20 </w:t>
      </w:r>
      <w:r w:rsidR="002C3B8C">
        <w:rPr>
          <w:rFonts w:ascii="Times New Roman" w:hAnsi="Times New Roman" w:cs="Times New Roman"/>
          <w:sz w:val="28"/>
          <w:szCs w:val="28"/>
        </w:rPr>
        <w:t xml:space="preserve">кандидатов на Доску почета. </w:t>
      </w:r>
      <w:r w:rsidR="002C3B8C" w:rsidRPr="00AB66DB">
        <w:rPr>
          <w:rFonts w:ascii="Times New Roman" w:hAnsi="Times New Roman" w:cs="Times New Roman"/>
          <w:sz w:val="28"/>
          <w:szCs w:val="28"/>
        </w:rPr>
        <w:t>Решение о занесении кандидатов на Доску почета принимается на заседании комиссии путем тайного голосования.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>Для проведения тайного голосования большинством голосов</w:t>
      </w:r>
      <w:r>
        <w:rPr>
          <w:rFonts w:eastAsia="Calibri"/>
          <w:sz w:val="28"/>
          <w:szCs w:val="28"/>
          <w:lang w:eastAsia="en-US"/>
        </w:rPr>
        <w:t xml:space="preserve"> членов комиссии</w:t>
      </w:r>
      <w:r w:rsidRPr="00D27D26">
        <w:rPr>
          <w:rFonts w:eastAsia="Calibri"/>
          <w:sz w:val="28"/>
          <w:szCs w:val="28"/>
          <w:lang w:eastAsia="en-US"/>
        </w:rPr>
        <w:t xml:space="preserve"> присутствующих на заседании избирает счетную комиссию в составе тр</w:t>
      </w:r>
      <w:r>
        <w:rPr>
          <w:rFonts w:eastAsia="Calibri"/>
          <w:sz w:val="28"/>
          <w:szCs w:val="28"/>
          <w:lang w:eastAsia="en-US"/>
        </w:rPr>
        <w:t>е</w:t>
      </w:r>
      <w:r w:rsidRPr="00D27D26">
        <w:rPr>
          <w:rFonts w:eastAsia="Calibri"/>
          <w:sz w:val="28"/>
          <w:szCs w:val="28"/>
          <w:lang w:eastAsia="en-US"/>
        </w:rPr>
        <w:t>х</w:t>
      </w:r>
      <w:r w:rsidR="00AD423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членов комиссии</w:t>
      </w:r>
      <w:r w:rsidRPr="00D27D26">
        <w:rPr>
          <w:rFonts w:eastAsia="Calibri"/>
          <w:sz w:val="28"/>
          <w:szCs w:val="28"/>
          <w:lang w:eastAsia="en-US"/>
        </w:rPr>
        <w:t>. 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>Счетная комиссия избирает из своего состава председателя и секретаря. Решения счетной комиссии принимаются большинством голосов е</w:t>
      </w:r>
      <w:r>
        <w:rPr>
          <w:rFonts w:eastAsia="Calibri"/>
          <w:sz w:val="28"/>
          <w:szCs w:val="28"/>
          <w:lang w:eastAsia="en-US"/>
        </w:rPr>
        <w:t>е</w:t>
      </w:r>
      <w:r w:rsidRPr="00D27D26">
        <w:rPr>
          <w:rFonts w:eastAsia="Calibri"/>
          <w:sz w:val="28"/>
          <w:szCs w:val="28"/>
          <w:lang w:eastAsia="en-US"/>
        </w:rPr>
        <w:t xml:space="preserve"> членов. 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>Сч</w:t>
      </w:r>
      <w:r>
        <w:rPr>
          <w:rFonts w:eastAsia="Calibri"/>
          <w:sz w:val="28"/>
          <w:szCs w:val="28"/>
          <w:lang w:eastAsia="en-US"/>
        </w:rPr>
        <w:t>е</w:t>
      </w:r>
      <w:r w:rsidRPr="00D27D26">
        <w:rPr>
          <w:rFonts w:eastAsia="Calibri"/>
          <w:sz w:val="28"/>
          <w:szCs w:val="28"/>
          <w:lang w:eastAsia="en-US"/>
        </w:rPr>
        <w:t xml:space="preserve">тная комиссия подготавливает форму бюллетеня для тайного голосования. 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 xml:space="preserve">Бюллетень для тайного голосования по избранию </w:t>
      </w:r>
      <w:r>
        <w:rPr>
          <w:rFonts w:eastAsia="Calibri"/>
          <w:sz w:val="28"/>
          <w:szCs w:val="28"/>
          <w:lang w:eastAsia="en-US"/>
        </w:rPr>
        <w:t xml:space="preserve">кандидатов на Доску почета </w:t>
      </w:r>
      <w:r w:rsidRPr="00D27D26">
        <w:rPr>
          <w:rFonts w:eastAsia="Calibri"/>
          <w:sz w:val="28"/>
          <w:szCs w:val="28"/>
          <w:lang w:eastAsia="en-US"/>
        </w:rPr>
        <w:t>должен содер</w:t>
      </w:r>
      <w:r>
        <w:rPr>
          <w:rFonts w:eastAsia="Calibri"/>
          <w:sz w:val="28"/>
          <w:szCs w:val="28"/>
          <w:lang w:eastAsia="en-US"/>
        </w:rPr>
        <w:t>жать</w:t>
      </w:r>
      <w:r w:rsidRPr="00D27D26">
        <w:rPr>
          <w:rFonts w:eastAsia="Calibri"/>
          <w:sz w:val="28"/>
          <w:szCs w:val="28"/>
          <w:lang w:eastAsia="en-US"/>
        </w:rPr>
        <w:t xml:space="preserve"> фамилии, имена, отчества кандидатов </w:t>
      </w:r>
      <w:r>
        <w:rPr>
          <w:rFonts w:eastAsia="Calibri"/>
          <w:sz w:val="28"/>
          <w:szCs w:val="28"/>
          <w:lang w:eastAsia="en-US"/>
        </w:rPr>
        <w:t xml:space="preserve">на Доску почета </w:t>
      </w:r>
      <w:r w:rsidRPr="00D27D26">
        <w:rPr>
          <w:rFonts w:eastAsia="Calibri"/>
          <w:sz w:val="28"/>
          <w:szCs w:val="28"/>
          <w:lang w:eastAsia="en-US"/>
        </w:rPr>
        <w:t xml:space="preserve">с размещением справа от фамилии кандидата пустого квадрата. 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 xml:space="preserve">Голосование проводится путем проставления </w:t>
      </w:r>
      <w:r>
        <w:rPr>
          <w:rFonts w:eastAsia="Calibri"/>
          <w:sz w:val="28"/>
          <w:szCs w:val="28"/>
          <w:lang w:eastAsia="en-US"/>
        </w:rPr>
        <w:t xml:space="preserve"> членами комиссии </w:t>
      </w:r>
      <w:r w:rsidRPr="00D27D26">
        <w:rPr>
          <w:rFonts w:eastAsia="Calibri"/>
          <w:sz w:val="28"/>
          <w:szCs w:val="28"/>
          <w:lang w:eastAsia="en-US"/>
        </w:rPr>
        <w:t>в бюллетене любого знака в квадрате, относящемся к тому из вариантов, в отношении которого им сделан выбор.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>Форма бюллетеня для тайного голосования утверждается большинством голосов</w:t>
      </w:r>
      <w:r>
        <w:rPr>
          <w:rFonts w:eastAsia="Calibri"/>
          <w:sz w:val="28"/>
          <w:szCs w:val="28"/>
          <w:lang w:eastAsia="en-US"/>
        </w:rPr>
        <w:t xml:space="preserve"> членов комиссии, присутствующих на заседании</w:t>
      </w:r>
      <w:r w:rsidRPr="00D27D26">
        <w:rPr>
          <w:rFonts w:eastAsia="Calibri"/>
          <w:sz w:val="28"/>
          <w:szCs w:val="28"/>
          <w:lang w:eastAsia="en-US"/>
        </w:rPr>
        <w:t>.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>Сч</w:t>
      </w:r>
      <w:r>
        <w:rPr>
          <w:rFonts w:eastAsia="Calibri"/>
          <w:sz w:val="28"/>
          <w:szCs w:val="28"/>
          <w:lang w:eastAsia="en-US"/>
        </w:rPr>
        <w:t>е</w:t>
      </w:r>
      <w:r w:rsidRPr="00D27D26">
        <w:rPr>
          <w:rFonts w:eastAsia="Calibri"/>
          <w:sz w:val="28"/>
          <w:szCs w:val="28"/>
          <w:lang w:eastAsia="en-US"/>
        </w:rPr>
        <w:t xml:space="preserve">тная комиссия изготавливает </w:t>
      </w:r>
      <w:r>
        <w:rPr>
          <w:rFonts w:eastAsia="Calibri"/>
          <w:sz w:val="28"/>
          <w:szCs w:val="28"/>
          <w:lang w:eastAsia="en-US"/>
        </w:rPr>
        <w:t>бюллетени в количестве кандидатов на Доску почета</w:t>
      </w:r>
      <w:r w:rsidRPr="00D27D26">
        <w:rPr>
          <w:rFonts w:eastAsia="Calibri"/>
          <w:sz w:val="28"/>
          <w:szCs w:val="28"/>
          <w:lang w:eastAsia="en-US"/>
        </w:rPr>
        <w:t>.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 xml:space="preserve">Каждому </w:t>
      </w:r>
      <w:r>
        <w:rPr>
          <w:rFonts w:eastAsia="Calibri"/>
          <w:sz w:val="28"/>
          <w:szCs w:val="28"/>
          <w:lang w:eastAsia="en-US"/>
        </w:rPr>
        <w:t xml:space="preserve">члену комиссии </w:t>
      </w:r>
      <w:r w:rsidRPr="00D27D26">
        <w:rPr>
          <w:rFonts w:eastAsia="Calibri"/>
          <w:sz w:val="28"/>
          <w:szCs w:val="28"/>
          <w:lang w:eastAsia="en-US"/>
        </w:rPr>
        <w:t>выдается один бюллетень для тайного голосования.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C3B8C" w:rsidRPr="000C11A1" w:rsidRDefault="002C3B8C" w:rsidP="002C3B8C">
      <w:pPr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0C11A1">
        <w:rPr>
          <w:rFonts w:eastAsia="Calibri"/>
          <w:spacing w:val="-2"/>
          <w:sz w:val="28"/>
          <w:szCs w:val="28"/>
          <w:lang w:eastAsia="en-US"/>
        </w:rPr>
        <w:t xml:space="preserve">Бюллетени для тайного голосования выдаются </w:t>
      </w:r>
      <w:r>
        <w:rPr>
          <w:rFonts w:eastAsia="Calibri"/>
          <w:spacing w:val="-2"/>
          <w:sz w:val="28"/>
          <w:szCs w:val="28"/>
          <w:lang w:eastAsia="en-US"/>
        </w:rPr>
        <w:t xml:space="preserve">комиссии </w:t>
      </w:r>
      <w:r w:rsidRPr="000C11A1">
        <w:rPr>
          <w:rFonts w:eastAsia="Calibri"/>
          <w:spacing w:val="-2"/>
          <w:sz w:val="28"/>
          <w:szCs w:val="28"/>
          <w:lang w:eastAsia="en-US"/>
        </w:rPr>
        <w:t>сч</w:t>
      </w:r>
      <w:r>
        <w:rPr>
          <w:rFonts w:eastAsia="Calibri"/>
          <w:spacing w:val="-2"/>
          <w:sz w:val="28"/>
          <w:szCs w:val="28"/>
          <w:lang w:eastAsia="en-US"/>
        </w:rPr>
        <w:t>е</w:t>
      </w:r>
      <w:r w:rsidRPr="000C11A1">
        <w:rPr>
          <w:rFonts w:eastAsia="Calibri"/>
          <w:spacing w:val="-2"/>
          <w:sz w:val="28"/>
          <w:szCs w:val="28"/>
          <w:lang w:eastAsia="en-US"/>
        </w:rPr>
        <w:t>тной комиссией в соответствии со списком</w:t>
      </w:r>
      <w:r>
        <w:rPr>
          <w:rFonts w:eastAsia="Calibri"/>
          <w:spacing w:val="-2"/>
          <w:sz w:val="28"/>
          <w:szCs w:val="28"/>
          <w:lang w:eastAsia="en-US"/>
        </w:rPr>
        <w:t xml:space="preserve"> членов комиссии</w:t>
      </w:r>
      <w:r w:rsidRPr="000C11A1">
        <w:rPr>
          <w:rFonts w:eastAsia="Calibri"/>
          <w:spacing w:val="-2"/>
          <w:sz w:val="28"/>
          <w:szCs w:val="28"/>
          <w:lang w:eastAsia="en-US"/>
        </w:rPr>
        <w:t xml:space="preserve">. При получении бюллетеня </w:t>
      </w:r>
      <w:r>
        <w:rPr>
          <w:rFonts w:eastAsia="Calibri"/>
          <w:spacing w:val="-2"/>
          <w:sz w:val="28"/>
          <w:szCs w:val="28"/>
          <w:lang w:eastAsia="en-US"/>
        </w:rPr>
        <w:t xml:space="preserve">член комиссии </w:t>
      </w:r>
      <w:r w:rsidRPr="000C11A1">
        <w:rPr>
          <w:rFonts w:eastAsia="Calibri"/>
          <w:spacing w:val="-2"/>
          <w:sz w:val="28"/>
          <w:szCs w:val="28"/>
          <w:lang w:eastAsia="en-US"/>
        </w:rPr>
        <w:t>расписывается в указанном списке против своей фамилии. 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>Испорченный бюллетень до его опускания в ящик для голосования может быть заменен по решению счетной комиссии на основании письменного заявления</w:t>
      </w:r>
      <w:r>
        <w:rPr>
          <w:rFonts w:eastAsia="Calibri"/>
          <w:sz w:val="28"/>
          <w:szCs w:val="28"/>
          <w:lang w:eastAsia="en-US"/>
        </w:rPr>
        <w:t xml:space="preserve"> члена комиссии</w:t>
      </w:r>
      <w:r w:rsidRPr="00D27D26">
        <w:rPr>
          <w:rFonts w:eastAsia="Calibri"/>
          <w:sz w:val="28"/>
          <w:szCs w:val="28"/>
          <w:lang w:eastAsia="en-US"/>
        </w:rPr>
        <w:t>. Запись о замене бюллетеня производится в регистрационном листе выда</w:t>
      </w:r>
      <w:r>
        <w:rPr>
          <w:rFonts w:eastAsia="Calibri"/>
          <w:sz w:val="28"/>
          <w:szCs w:val="28"/>
          <w:lang w:eastAsia="en-US"/>
        </w:rPr>
        <w:t>чи бюллетеней напротив фамилии члена комиссии</w:t>
      </w:r>
      <w:r w:rsidRPr="00D27D26">
        <w:rPr>
          <w:rFonts w:eastAsia="Calibri"/>
          <w:sz w:val="28"/>
          <w:szCs w:val="28"/>
          <w:lang w:eastAsia="en-US"/>
        </w:rPr>
        <w:t>, которому заменен бюллетень, и удостоверяется подписью</w:t>
      </w:r>
      <w:r w:rsidRPr="003A2A7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члена комиссии </w:t>
      </w:r>
      <w:r w:rsidRPr="00D27D26">
        <w:rPr>
          <w:rFonts w:eastAsia="Calibri"/>
          <w:sz w:val="28"/>
          <w:szCs w:val="28"/>
          <w:lang w:eastAsia="en-US"/>
        </w:rPr>
        <w:t xml:space="preserve"> и председателя счетной комиссии. Испорченный бюллетень прилагается к протоколу об итогах голосования. 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 xml:space="preserve">Перед началом голосования председатель счетной комиссии в присутствии </w:t>
      </w:r>
      <w:r>
        <w:rPr>
          <w:rFonts w:eastAsia="Calibri"/>
          <w:sz w:val="28"/>
          <w:szCs w:val="28"/>
          <w:lang w:eastAsia="en-US"/>
        </w:rPr>
        <w:t xml:space="preserve">членов комиссии </w:t>
      </w:r>
      <w:r w:rsidRPr="00D27D26">
        <w:rPr>
          <w:rFonts w:eastAsia="Calibri"/>
          <w:sz w:val="28"/>
          <w:szCs w:val="28"/>
          <w:lang w:eastAsia="en-US"/>
        </w:rPr>
        <w:t>опечатывает пустой ящик для голосования.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 xml:space="preserve">Заполнение бюллетеня </w:t>
      </w:r>
      <w:r>
        <w:rPr>
          <w:rFonts w:eastAsia="Calibri"/>
          <w:sz w:val="28"/>
          <w:szCs w:val="28"/>
          <w:lang w:eastAsia="en-US"/>
        </w:rPr>
        <w:t xml:space="preserve">членом комиссии </w:t>
      </w:r>
      <w:r w:rsidRPr="00D27D26">
        <w:rPr>
          <w:rFonts w:eastAsia="Calibri"/>
          <w:sz w:val="28"/>
          <w:szCs w:val="28"/>
          <w:lang w:eastAsia="en-US"/>
        </w:rPr>
        <w:t>производится в помещении или специально оборудованном месте, в которые в момент заполнения бюллетеня не допускаются другие лица.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7D26">
        <w:rPr>
          <w:rFonts w:eastAsia="Calibri"/>
          <w:sz w:val="28"/>
          <w:szCs w:val="28"/>
          <w:lang w:eastAsia="en-US"/>
        </w:rPr>
        <w:tab/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lastRenderedPageBreak/>
        <w:t>Бюллетень для тайного голосования опускается в специальный ящик, опечатанный счетной комиссией в присутствии членов счетной комиссии. Члены счетной комиссии голосуют на общих основаниях с</w:t>
      </w:r>
      <w:r>
        <w:rPr>
          <w:rFonts w:eastAsia="Calibri"/>
          <w:sz w:val="28"/>
          <w:szCs w:val="28"/>
          <w:lang w:eastAsia="en-US"/>
        </w:rPr>
        <w:t xml:space="preserve"> членами комиссии</w:t>
      </w:r>
      <w:r w:rsidRPr="00D27D26">
        <w:rPr>
          <w:rFonts w:eastAsia="Calibri"/>
          <w:sz w:val="28"/>
          <w:szCs w:val="28"/>
          <w:lang w:eastAsia="en-US"/>
        </w:rPr>
        <w:t>. 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>Для тайного голосования отводится двадцать минут с момента выдачи бюллетеней для голосования.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7D26">
        <w:rPr>
          <w:rFonts w:eastAsia="Calibri"/>
          <w:sz w:val="28"/>
          <w:szCs w:val="28"/>
          <w:lang w:eastAsia="en-US"/>
        </w:rPr>
        <w:t>После истечения времени, установленного для голосования, счетная комиссия вскрывает ящик для голосования и производит подсчет бюллетеней.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 xml:space="preserve">Недействительными считаются бюллетени неутвержденной формы, а также бюллетени, по которым невозможно определить волеизъявление </w:t>
      </w:r>
      <w:r>
        <w:rPr>
          <w:rFonts w:eastAsia="Calibri"/>
          <w:sz w:val="28"/>
          <w:szCs w:val="28"/>
          <w:lang w:eastAsia="en-US"/>
        </w:rPr>
        <w:t xml:space="preserve">члена комиссии. </w:t>
      </w:r>
      <w:r w:rsidRPr="00D27D26">
        <w:rPr>
          <w:rFonts w:eastAsia="Calibri"/>
          <w:sz w:val="28"/>
          <w:szCs w:val="28"/>
          <w:lang w:eastAsia="en-US"/>
        </w:rPr>
        <w:t>Дополнения, внесенные в бюллетень, при подсчете голосов не учитываются.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>По результатам тайного голосования счетная комиссия составляет протокол, который подписывается всеми членами счетной комиссии. В протокол вносятся следующие данные: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>1) дата, место голосования;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>2) предмет голосования (вопрос, вынесенный на голосование);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>3) установленное число</w:t>
      </w:r>
      <w:r>
        <w:rPr>
          <w:rFonts w:eastAsia="Calibri"/>
          <w:sz w:val="28"/>
          <w:szCs w:val="28"/>
          <w:lang w:eastAsia="en-US"/>
        </w:rPr>
        <w:t xml:space="preserve"> членов комиссии</w:t>
      </w:r>
      <w:r w:rsidRPr="00D27D26">
        <w:rPr>
          <w:rFonts w:eastAsia="Calibri"/>
          <w:sz w:val="28"/>
          <w:szCs w:val="28"/>
          <w:lang w:eastAsia="en-US"/>
        </w:rPr>
        <w:t>;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>4) число присутствующих</w:t>
      </w:r>
      <w:r w:rsidRPr="003A2A7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членов комиссии</w:t>
      </w:r>
      <w:r w:rsidRPr="00D27D26">
        <w:rPr>
          <w:rFonts w:eastAsia="Calibri"/>
          <w:sz w:val="28"/>
          <w:szCs w:val="28"/>
          <w:lang w:eastAsia="en-US"/>
        </w:rPr>
        <w:t>;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 xml:space="preserve">5) число </w:t>
      </w:r>
      <w:r>
        <w:rPr>
          <w:rFonts w:eastAsia="Calibri"/>
          <w:sz w:val="28"/>
          <w:szCs w:val="28"/>
          <w:lang w:eastAsia="en-US"/>
        </w:rPr>
        <w:t>членов комиссии</w:t>
      </w:r>
      <w:r w:rsidRPr="00D27D26">
        <w:rPr>
          <w:rFonts w:eastAsia="Calibri"/>
          <w:sz w:val="28"/>
          <w:szCs w:val="28"/>
          <w:lang w:eastAsia="en-US"/>
        </w:rPr>
        <w:t xml:space="preserve"> внесенных в регистрационный лист выдачи бюллетеней на момент окончания голосования;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>6) число бюллетеней, изготовленных для голосования;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 xml:space="preserve">7) число бюллетеней, выданных </w:t>
      </w:r>
      <w:r>
        <w:rPr>
          <w:rFonts w:eastAsia="Calibri"/>
          <w:sz w:val="28"/>
          <w:szCs w:val="28"/>
          <w:lang w:eastAsia="en-US"/>
        </w:rPr>
        <w:t>членам комиссии</w:t>
      </w:r>
      <w:r w:rsidRPr="00D27D26">
        <w:rPr>
          <w:rFonts w:eastAsia="Calibri"/>
          <w:sz w:val="28"/>
          <w:szCs w:val="28"/>
          <w:lang w:eastAsia="en-US"/>
        </w:rPr>
        <w:t xml:space="preserve"> для голосования;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>8) число бюллетеней, обнаруженных в ящике для голосования;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>9) число недействительных бюллетеней;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>10) число действительных бюллетеней;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 xml:space="preserve">11) число голосов </w:t>
      </w:r>
      <w:r>
        <w:rPr>
          <w:rFonts w:eastAsia="Calibri"/>
          <w:sz w:val="28"/>
          <w:szCs w:val="28"/>
          <w:lang w:eastAsia="en-US"/>
        </w:rPr>
        <w:t xml:space="preserve">членов комиссии </w:t>
      </w:r>
      <w:r w:rsidRPr="00D27D26">
        <w:rPr>
          <w:rFonts w:eastAsia="Calibri"/>
          <w:sz w:val="28"/>
          <w:szCs w:val="28"/>
          <w:lang w:eastAsia="en-US"/>
        </w:rPr>
        <w:t xml:space="preserve">поданных </w:t>
      </w:r>
      <w:r>
        <w:rPr>
          <w:rFonts w:eastAsia="Calibri"/>
          <w:sz w:val="28"/>
          <w:szCs w:val="28"/>
          <w:lang w:eastAsia="en-US"/>
        </w:rPr>
        <w:t>"</w:t>
      </w:r>
      <w:r w:rsidRPr="00D27D26">
        <w:rPr>
          <w:rFonts w:eastAsia="Calibri"/>
          <w:sz w:val="28"/>
          <w:szCs w:val="28"/>
          <w:lang w:eastAsia="en-US"/>
        </w:rPr>
        <w:t>за</w:t>
      </w:r>
      <w:r>
        <w:rPr>
          <w:rFonts w:eastAsia="Calibri"/>
          <w:sz w:val="28"/>
          <w:szCs w:val="28"/>
          <w:lang w:eastAsia="en-US"/>
        </w:rPr>
        <w:t>"</w:t>
      </w:r>
      <w:r w:rsidRPr="00D27D26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"</w:t>
      </w:r>
      <w:r w:rsidRPr="00D27D26">
        <w:rPr>
          <w:rFonts w:eastAsia="Calibri"/>
          <w:sz w:val="28"/>
          <w:szCs w:val="28"/>
          <w:lang w:eastAsia="en-US"/>
        </w:rPr>
        <w:t>против</w:t>
      </w:r>
      <w:r>
        <w:rPr>
          <w:rFonts w:eastAsia="Calibri"/>
          <w:sz w:val="28"/>
          <w:szCs w:val="28"/>
          <w:lang w:eastAsia="en-US"/>
        </w:rPr>
        <w:t>", «воздержался»;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>12) фамилии и инициалы председателя, секретаря и члена счетной комиссии;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>13) да</w:t>
      </w:r>
      <w:r w:rsidR="00AD4230">
        <w:rPr>
          <w:rFonts w:eastAsia="Calibri"/>
          <w:sz w:val="28"/>
          <w:szCs w:val="28"/>
          <w:lang w:eastAsia="en-US"/>
        </w:rPr>
        <w:t>ту и время подписания протокола.</w:t>
      </w:r>
    </w:p>
    <w:p w:rsidR="002C3B8C" w:rsidRPr="00D27D26" w:rsidRDefault="002C3B8C" w:rsidP="002C3B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26">
        <w:rPr>
          <w:rFonts w:eastAsia="Calibri"/>
          <w:sz w:val="28"/>
          <w:szCs w:val="28"/>
          <w:lang w:eastAsia="en-US"/>
        </w:rPr>
        <w:t>Результаты тайного голосования объявляются счетной комиссией на за</w:t>
      </w:r>
      <w:r>
        <w:rPr>
          <w:rFonts w:eastAsia="Calibri"/>
          <w:sz w:val="28"/>
          <w:szCs w:val="28"/>
          <w:lang w:eastAsia="en-US"/>
        </w:rPr>
        <w:t>седании.</w:t>
      </w:r>
    </w:p>
    <w:p w:rsidR="002C3B8C" w:rsidRDefault="002C3B8C" w:rsidP="002C3B8C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</w:t>
      </w:r>
      <w:r w:rsidRPr="00A144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голос председателя комиссии является решающим.</w:t>
      </w:r>
    </w:p>
    <w:p w:rsidR="002C3B8C" w:rsidRDefault="002C3B8C" w:rsidP="002C3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</w:t>
      </w:r>
      <w:r w:rsidRPr="00A144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подписывается председателем и секретарем комиссии в день заседания. </w:t>
      </w:r>
    </w:p>
    <w:p w:rsidR="00FB175A" w:rsidRDefault="00FB175A" w:rsidP="00FB17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Решение о занесении кандидатов на Доску почета оформляется постановлением администрации муниципального образования Апшеронский район в течение 10 рабочих дней со дня принятия решения комиссией.</w:t>
      </w:r>
    </w:p>
    <w:p w:rsidR="00FB175A" w:rsidRDefault="00FB175A" w:rsidP="00FB17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Занесение граждан на Доску почета производится сроком на 1 год.</w:t>
      </w:r>
    </w:p>
    <w:p w:rsidR="00FB175A" w:rsidRDefault="00FB175A" w:rsidP="00FB17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Повторное занесение на Доску почета за новые заслуги, возможно, не ранее чем через три года после предыдущего.</w:t>
      </w:r>
    </w:p>
    <w:p w:rsidR="00FB175A" w:rsidRPr="00104086" w:rsidRDefault="00FB175A" w:rsidP="00FB17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Лицам</w:t>
      </w:r>
      <w:r w:rsidRPr="001040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занесенным на Доску почета</w:t>
      </w:r>
      <w:r w:rsidRPr="001040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вручается в торжественной обстановке в </w:t>
      </w:r>
      <w:r w:rsidRPr="00275544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района и города Апшеронска  свидетельство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образца  </w:t>
      </w:r>
      <w:r w:rsidRPr="004A312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Положению </w:t>
      </w:r>
      <w:r w:rsidRPr="00F069AA">
        <w:rPr>
          <w:rFonts w:ascii="Times New Roman" w:hAnsi="Times New Roman" w:cs="Times New Roman"/>
          <w:sz w:val="28"/>
          <w:szCs w:val="28"/>
        </w:rPr>
        <w:t>о Доске почета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9AA">
        <w:rPr>
          <w:rFonts w:ascii="Times New Roman" w:hAnsi="Times New Roman" w:cs="Times New Roman"/>
          <w:sz w:val="28"/>
          <w:szCs w:val="28"/>
        </w:rPr>
        <w:t>муниципального образования Апшеронский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p w:rsidR="00FB175A" w:rsidRPr="00F069AA" w:rsidRDefault="00FB175A" w:rsidP="0050020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B175A" w:rsidRPr="00CA3610" w:rsidRDefault="00FB175A" w:rsidP="00FB175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</w:t>
      </w:r>
      <w:r w:rsidRPr="00CA3610">
        <w:rPr>
          <w:sz w:val="28"/>
          <w:szCs w:val="28"/>
        </w:rPr>
        <w:t xml:space="preserve"> главы </w:t>
      </w:r>
    </w:p>
    <w:p w:rsidR="00FB175A" w:rsidRPr="00CA3610" w:rsidRDefault="00FB175A" w:rsidP="00FB175A">
      <w:pPr>
        <w:jc w:val="both"/>
        <w:rPr>
          <w:sz w:val="28"/>
          <w:szCs w:val="28"/>
        </w:rPr>
      </w:pPr>
      <w:r w:rsidRPr="00CA3610">
        <w:rPr>
          <w:sz w:val="28"/>
          <w:szCs w:val="28"/>
        </w:rPr>
        <w:t xml:space="preserve">муниципального образования           </w:t>
      </w:r>
    </w:p>
    <w:p w:rsidR="0010158F" w:rsidRPr="0059527A" w:rsidRDefault="00FB175A" w:rsidP="00E31435">
      <w:pPr>
        <w:jc w:val="both"/>
        <w:rPr>
          <w:sz w:val="28"/>
          <w:szCs w:val="28"/>
        </w:rPr>
      </w:pPr>
      <w:r w:rsidRPr="00CA3610">
        <w:rPr>
          <w:sz w:val="28"/>
          <w:szCs w:val="28"/>
        </w:rPr>
        <w:t xml:space="preserve">Апшеронский район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CA3610">
        <w:rPr>
          <w:sz w:val="28"/>
          <w:szCs w:val="28"/>
        </w:rPr>
        <w:t xml:space="preserve">    </w:t>
      </w:r>
      <w:r w:rsidR="00E31435">
        <w:rPr>
          <w:sz w:val="28"/>
          <w:szCs w:val="28"/>
        </w:rPr>
        <w:t>В.А. Муха</w:t>
      </w:r>
    </w:p>
    <w:sectPr w:rsidR="0010158F" w:rsidRPr="0059527A" w:rsidSect="002541DF">
      <w:headerReference w:type="first" r:id="rId8"/>
      <w:pgSz w:w="11906" w:h="16838" w:code="9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AD" w:rsidRDefault="007829AD" w:rsidP="00206D95">
      <w:r>
        <w:separator/>
      </w:r>
    </w:p>
  </w:endnote>
  <w:endnote w:type="continuationSeparator" w:id="1">
    <w:p w:rsidR="007829AD" w:rsidRDefault="007829AD" w:rsidP="0020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AD" w:rsidRDefault="007829AD" w:rsidP="00206D95">
      <w:r>
        <w:separator/>
      </w:r>
    </w:p>
  </w:footnote>
  <w:footnote w:type="continuationSeparator" w:id="1">
    <w:p w:rsidR="007829AD" w:rsidRDefault="007829AD" w:rsidP="00206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F7" w:rsidRDefault="00007AF7" w:rsidP="00FB175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267"/>
    <w:multiLevelType w:val="hybridMultilevel"/>
    <w:tmpl w:val="320697CA"/>
    <w:lvl w:ilvl="0" w:tplc="170434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C4518E"/>
    <w:rsid w:val="00005381"/>
    <w:rsid w:val="00007AF7"/>
    <w:rsid w:val="00032DD6"/>
    <w:rsid w:val="00033527"/>
    <w:rsid w:val="000352E0"/>
    <w:rsid w:val="00045E5C"/>
    <w:rsid w:val="00077625"/>
    <w:rsid w:val="00097609"/>
    <w:rsid w:val="000A706C"/>
    <w:rsid w:val="000C607F"/>
    <w:rsid w:val="000D5060"/>
    <w:rsid w:val="000F46E9"/>
    <w:rsid w:val="000F5C11"/>
    <w:rsid w:val="0010158F"/>
    <w:rsid w:val="00110940"/>
    <w:rsid w:val="00120F02"/>
    <w:rsid w:val="00127EA1"/>
    <w:rsid w:val="00134F29"/>
    <w:rsid w:val="00141FD3"/>
    <w:rsid w:val="001444ED"/>
    <w:rsid w:val="00150DC7"/>
    <w:rsid w:val="00170390"/>
    <w:rsid w:val="00186F77"/>
    <w:rsid w:val="001A3A5E"/>
    <w:rsid w:val="001A7099"/>
    <w:rsid w:val="001B19C2"/>
    <w:rsid w:val="001B21F0"/>
    <w:rsid w:val="001E1952"/>
    <w:rsid w:val="001E6100"/>
    <w:rsid w:val="001E7302"/>
    <w:rsid w:val="001F0F4D"/>
    <w:rsid w:val="001F192C"/>
    <w:rsid w:val="001F1ADD"/>
    <w:rsid w:val="00201C3A"/>
    <w:rsid w:val="00206D95"/>
    <w:rsid w:val="002156B5"/>
    <w:rsid w:val="00215DD3"/>
    <w:rsid w:val="00240307"/>
    <w:rsid w:val="002508AD"/>
    <w:rsid w:val="00252C3B"/>
    <w:rsid w:val="002541DF"/>
    <w:rsid w:val="0026159D"/>
    <w:rsid w:val="00262620"/>
    <w:rsid w:val="0028029B"/>
    <w:rsid w:val="00281761"/>
    <w:rsid w:val="002A2DAD"/>
    <w:rsid w:val="002A4062"/>
    <w:rsid w:val="002B07B0"/>
    <w:rsid w:val="002B5A0E"/>
    <w:rsid w:val="002C3B8C"/>
    <w:rsid w:val="002D2651"/>
    <w:rsid w:val="002D760E"/>
    <w:rsid w:val="002F0F38"/>
    <w:rsid w:val="002F42CB"/>
    <w:rsid w:val="002F5F24"/>
    <w:rsid w:val="002F7153"/>
    <w:rsid w:val="00304746"/>
    <w:rsid w:val="003146A9"/>
    <w:rsid w:val="003213AA"/>
    <w:rsid w:val="00325FB8"/>
    <w:rsid w:val="00333267"/>
    <w:rsid w:val="00333DD6"/>
    <w:rsid w:val="00342531"/>
    <w:rsid w:val="00366077"/>
    <w:rsid w:val="00367071"/>
    <w:rsid w:val="003818A8"/>
    <w:rsid w:val="00391E3F"/>
    <w:rsid w:val="003A2A7D"/>
    <w:rsid w:val="003A30BC"/>
    <w:rsid w:val="003D2D36"/>
    <w:rsid w:val="003D4B20"/>
    <w:rsid w:val="003E2FB5"/>
    <w:rsid w:val="003E69F8"/>
    <w:rsid w:val="003F0C55"/>
    <w:rsid w:val="003F1266"/>
    <w:rsid w:val="003F3353"/>
    <w:rsid w:val="00405A37"/>
    <w:rsid w:val="00417167"/>
    <w:rsid w:val="00420CAB"/>
    <w:rsid w:val="004302A7"/>
    <w:rsid w:val="00434EAD"/>
    <w:rsid w:val="0043796C"/>
    <w:rsid w:val="0045012D"/>
    <w:rsid w:val="00455B30"/>
    <w:rsid w:val="00463BEC"/>
    <w:rsid w:val="00471440"/>
    <w:rsid w:val="00486AEB"/>
    <w:rsid w:val="004B2BFC"/>
    <w:rsid w:val="004B36D7"/>
    <w:rsid w:val="004B4185"/>
    <w:rsid w:val="004B740E"/>
    <w:rsid w:val="004D08A9"/>
    <w:rsid w:val="004D795B"/>
    <w:rsid w:val="004E6D5B"/>
    <w:rsid w:val="00500202"/>
    <w:rsid w:val="00503D81"/>
    <w:rsid w:val="00513E78"/>
    <w:rsid w:val="00522A64"/>
    <w:rsid w:val="005417C5"/>
    <w:rsid w:val="00543ECC"/>
    <w:rsid w:val="00586073"/>
    <w:rsid w:val="0059189C"/>
    <w:rsid w:val="0059527A"/>
    <w:rsid w:val="005B6EB8"/>
    <w:rsid w:val="005C6440"/>
    <w:rsid w:val="005D1BFE"/>
    <w:rsid w:val="005D4651"/>
    <w:rsid w:val="005E0392"/>
    <w:rsid w:val="005E545F"/>
    <w:rsid w:val="005F5EFD"/>
    <w:rsid w:val="006057B4"/>
    <w:rsid w:val="00605E41"/>
    <w:rsid w:val="00606681"/>
    <w:rsid w:val="00610F15"/>
    <w:rsid w:val="00614453"/>
    <w:rsid w:val="0061547C"/>
    <w:rsid w:val="00623A38"/>
    <w:rsid w:val="0062636D"/>
    <w:rsid w:val="00644B6A"/>
    <w:rsid w:val="00655002"/>
    <w:rsid w:val="00664237"/>
    <w:rsid w:val="00665397"/>
    <w:rsid w:val="00692DB6"/>
    <w:rsid w:val="006942D7"/>
    <w:rsid w:val="006A00C4"/>
    <w:rsid w:val="006A13DE"/>
    <w:rsid w:val="006A2760"/>
    <w:rsid w:val="006B2490"/>
    <w:rsid w:val="006C2F89"/>
    <w:rsid w:val="006C5BC2"/>
    <w:rsid w:val="006D4D33"/>
    <w:rsid w:val="006E0001"/>
    <w:rsid w:val="006E3669"/>
    <w:rsid w:val="006F2845"/>
    <w:rsid w:val="006F2930"/>
    <w:rsid w:val="00703C4C"/>
    <w:rsid w:val="007178FE"/>
    <w:rsid w:val="00722438"/>
    <w:rsid w:val="00732370"/>
    <w:rsid w:val="00735B66"/>
    <w:rsid w:val="007360F3"/>
    <w:rsid w:val="00745F34"/>
    <w:rsid w:val="00747414"/>
    <w:rsid w:val="00753DAC"/>
    <w:rsid w:val="007829AD"/>
    <w:rsid w:val="0079370C"/>
    <w:rsid w:val="007A6703"/>
    <w:rsid w:val="007B7562"/>
    <w:rsid w:val="007D1F50"/>
    <w:rsid w:val="007D26E9"/>
    <w:rsid w:val="007D51F0"/>
    <w:rsid w:val="007F0F97"/>
    <w:rsid w:val="00801D62"/>
    <w:rsid w:val="00803DFA"/>
    <w:rsid w:val="00804F56"/>
    <w:rsid w:val="00812939"/>
    <w:rsid w:val="0081545B"/>
    <w:rsid w:val="00826CCC"/>
    <w:rsid w:val="00833E5D"/>
    <w:rsid w:val="0085014D"/>
    <w:rsid w:val="008546E5"/>
    <w:rsid w:val="0086089B"/>
    <w:rsid w:val="008612A6"/>
    <w:rsid w:val="0086195C"/>
    <w:rsid w:val="0087215F"/>
    <w:rsid w:val="00874184"/>
    <w:rsid w:val="00891E7D"/>
    <w:rsid w:val="008A6290"/>
    <w:rsid w:val="008B0922"/>
    <w:rsid w:val="008D7F97"/>
    <w:rsid w:val="008E3881"/>
    <w:rsid w:val="008E5CFB"/>
    <w:rsid w:val="008F1445"/>
    <w:rsid w:val="008F40D8"/>
    <w:rsid w:val="00915A55"/>
    <w:rsid w:val="0092216F"/>
    <w:rsid w:val="00936D38"/>
    <w:rsid w:val="00942F9B"/>
    <w:rsid w:val="0095697D"/>
    <w:rsid w:val="009575BA"/>
    <w:rsid w:val="00964101"/>
    <w:rsid w:val="00964D5C"/>
    <w:rsid w:val="0097100B"/>
    <w:rsid w:val="00971FCE"/>
    <w:rsid w:val="00973193"/>
    <w:rsid w:val="009D4431"/>
    <w:rsid w:val="009D5437"/>
    <w:rsid w:val="009E4B0A"/>
    <w:rsid w:val="00A17A72"/>
    <w:rsid w:val="00A2468C"/>
    <w:rsid w:val="00A24D13"/>
    <w:rsid w:val="00A435B6"/>
    <w:rsid w:val="00A45018"/>
    <w:rsid w:val="00A47609"/>
    <w:rsid w:val="00A47CAB"/>
    <w:rsid w:val="00A62AD9"/>
    <w:rsid w:val="00A650E8"/>
    <w:rsid w:val="00AA118A"/>
    <w:rsid w:val="00AA66D4"/>
    <w:rsid w:val="00AA6860"/>
    <w:rsid w:val="00AA738E"/>
    <w:rsid w:val="00AB5272"/>
    <w:rsid w:val="00AB66DB"/>
    <w:rsid w:val="00AC66F0"/>
    <w:rsid w:val="00AD4230"/>
    <w:rsid w:val="00AD57F0"/>
    <w:rsid w:val="00AF65AA"/>
    <w:rsid w:val="00B002FA"/>
    <w:rsid w:val="00B101A5"/>
    <w:rsid w:val="00B11377"/>
    <w:rsid w:val="00B2498C"/>
    <w:rsid w:val="00B32AF7"/>
    <w:rsid w:val="00B35340"/>
    <w:rsid w:val="00B45F8E"/>
    <w:rsid w:val="00B63720"/>
    <w:rsid w:val="00B6733F"/>
    <w:rsid w:val="00B74F0F"/>
    <w:rsid w:val="00B8407B"/>
    <w:rsid w:val="00B90947"/>
    <w:rsid w:val="00BA12C7"/>
    <w:rsid w:val="00BA31A5"/>
    <w:rsid w:val="00BA63DC"/>
    <w:rsid w:val="00BE0EED"/>
    <w:rsid w:val="00BF1C42"/>
    <w:rsid w:val="00BF31D8"/>
    <w:rsid w:val="00C1010A"/>
    <w:rsid w:val="00C14FC4"/>
    <w:rsid w:val="00C21B24"/>
    <w:rsid w:val="00C234EF"/>
    <w:rsid w:val="00C320DB"/>
    <w:rsid w:val="00C35C63"/>
    <w:rsid w:val="00C43023"/>
    <w:rsid w:val="00C4518E"/>
    <w:rsid w:val="00C47509"/>
    <w:rsid w:val="00C5491F"/>
    <w:rsid w:val="00C7155D"/>
    <w:rsid w:val="00C923CE"/>
    <w:rsid w:val="00C931C3"/>
    <w:rsid w:val="00CA147F"/>
    <w:rsid w:val="00CA3610"/>
    <w:rsid w:val="00CA582E"/>
    <w:rsid w:val="00CA6388"/>
    <w:rsid w:val="00CB3D80"/>
    <w:rsid w:val="00CC587B"/>
    <w:rsid w:val="00CD0948"/>
    <w:rsid w:val="00CD68B0"/>
    <w:rsid w:val="00CE7DAB"/>
    <w:rsid w:val="00CF1351"/>
    <w:rsid w:val="00D06311"/>
    <w:rsid w:val="00D22C77"/>
    <w:rsid w:val="00D3159F"/>
    <w:rsid w:val="00D323ED"/>
    <w:rsid w:val="00D3777D"/>
    <w:rsid w:val="00D43C87"/>
    <w:rsid w:val="00D6356C"/>
    <w:rsid w:val="00DA40BC"/>
    <w:rsid w:val="00DB5943"/>
    <w:rsid w:val="00DC1C59"/>
    <w:rsid w:val="00DC2654"/>
    <w:rsid w:val="00DD085B"/>
    <w:rsid w:val="00DF35C3"/>
    <w:rsid w:val="00DF3D39"/>
    <w:rsid w:val="00E24330"/>
    <w:rsid w:val="00E27B40"/>
    <w:rsid w:val="00E30D35"/>
    <w:rsid w:val="00E31435"/>
    <w:rsid w:val="00E423BB"/>
    <w:rsid w:val="00E456BE"/>
    <w:rsid w:val="00E5081D"/>
    <w:rsid w:val="00E52017"/>
    <w:rsid w:val="00E559A3"/>
    <w:rsid w:val="00E56C06"/>
    <w:rsid w:val="00E63D8A"/>
    <w:rsid w:val="00E64776"/>
    <w:rsid w:val="00E6594E"/>
    <w:rsid w:val="00E66937"/>
    <w:rsid w:val="00E75A80"/>
    <w:rsid w:val="00E92D05"/>
    <w:rsid w:val="00E94890"/>
    <w:rsid w:val="00EB1F56"/>
    <w:rsid w:val="00ED3498"/>
    <w:rsid w:val="00EE4F3A"/>
    <w:rsid w:val="00EE564A"/>
    <w:rsid w:val="00EF3917"/>
    <w:rsid w:val="00F0016F"/>
    <w:rsid w:val="00F069AA"/>
    <w:rsid w:val="00F26A94"/>
    <w:rsid w:val="00F62945"/>
    <w:rsid w:val="00F662FD"/>
    <w:rsid w:val="00F81BFA"/>
    <w:rsid w:val="00F842DE"/>
    <w:rsid w:val="00FA3E76"/>
    <w:rsid w:val="00FB175A"/>
    <w:rsid w:val="00FB601B"/>
    <w:rsid w:val="00FB6528"/>
    <w:rsid w:val="00FB771B"/>
    <w:rsid w:val="00FC2ADB"/>
    <w:rsid w:val="00FC2F59"/>
    <w:rsid w:val="00FE02D3"/>
    <w:rsid w:val="00FE1B32"/>
    <w:rsid w:val="00FE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49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6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6D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6D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6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50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0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D34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6C5BC2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C5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52C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2C3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00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07AF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AB33-E187-4647-B94B-94C4B577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Admin</cp:lastModifiedBy>
  <cp:revision>84</cp:revision>
  <cp:lastPrinted>2023-06-28T13:14:00Z</cp:lastPrinted>
  <dcterms:created xsi:type="dcterms:W3CDTF">2015-07-13T13:58:00Z</dcterms:created>
  <dcterms:modified xsi:type="dcterms:W3CDTF">2023-07-03T09:51:00Z</dcterms:modified>
</cp:coreProperties>
</file>