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DD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873007">
        <w:rPr>
          <w:rFonts w:ascii="Times New Roman" w:hAnsi="Times New Roman" w:cs="Times New Roman"/>
          <w:sz w:val="28"/>
          <w:szCs w:val="28"/>
        </w:rPr>
        <w:t xml:space="preserve"> 2</w:t>
      </w:r>
    </w:p>
    <w:p w:rsidR="006D66DD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</w:p>
    <w:p w:rsidR="006D66DD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93BD6" w:rsidRDefault="006709FE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F93BD6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D66DD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Апшеронский район </w:t>
      </w:r>
    </w:p>
    <w:p w:rsidR="006D66DD" w:rsidRDefault="00D709BA" w:rsidP="006709FE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02.10.2024 </w:t>
      </w:r>
      <w:r w:rsidR="006D66D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738</w:t>
      </w:r>
    </w:p>
    <w:p w:rsidR="006709FE" w:rsidRDefault="006709FE" w:rsidP="006D66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6DD" w:rsidRPr="004E10A9" w:rsidRDefault="006D66DD" w:rsidP="006D6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0A9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873007" w:rsidRDefault="006D66DD" w:rsidP="006D6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0A9">
        <w:rPr>
          <w:rFonts w:ascii="Times New Roman" w:hAnsi="Times New Roman" w:cs="Times New Roman"/>
          <w:b/>
          <w:sz w:val="28"/>
          <w:szCs w:val="28"/>
        </w:rPr>
        <w:t>ра</w:t>
      </w:r>
      <w:r w:rsidR="00873007">
        <w:rPr>
          <w:rFonts w:ascii="Times New Roman" w:hAnsi="Times New Roman" w:cs="Times New Roman"/>
          <w:b/>
          <w:sz w:val="28"/>
          <w:szCs w:val="28"/>
        </w:rPr>
        <w:t>змещения нестационарных</w:t>
      </w:r>
      <w:r w:rsidRPr="004E10A9">
        <w:rPr>
          <w:rFonts w:ascii="Times New Roman" w:hAnsi="Times New Roman" w:cs="Times New Roman"/>
          <w:b/>
          <w:sz w:val="28"/>
          <w:szCs w:val="28"/>
        </w:rPr>
        <w:t xml:space="preserve"> объектов</w:t>
      </w:r>
      <w:r w:rsidR="00873007">
        <w:rPr>
          <w:rFonts w:ascii="Times New Roman" w:hAnsi="Times New Roman" w:cs="Times New Roman"/>
          <w:b/>
          <w:sz w:val="28"/>
          <w:szCs w:val="28"/>
        </w:rPr>
        <w:t xml:space="preserve"> для оказания услуг общественного питания </w:t>
      </w:r>
    </w:p>
    <w:p w:rsidR="006D66DD" w:rsidRPr="004E10A9" w:rsidRDefault="00873007" w:rsidP="006D6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(сезонные (летние) кафе предприятия общественного питания)</w:t>
      </w:r>
      <w:r w:rsidR="00236F16">
        <w:rPr>
          <w:rFonts w:ascii="Times New Roman" w:hAnsi="Times New Roman" w:cs="Times New Roman"/>
          <w:b/>
          <w:sz w:val="28"/>
          <w:szCs w:val="28"/>
        </w:rPr>
        <w:t>, бытовых услуг</w:t>
      </w:r>
      <w:r w:rsidR="006D66DD" w:rsidRPr="004E10A9">
        <w:rPr>
          <w:rFonts w:ascii="Times New Roman" w:hAnsi="Times New Roman" w:cs="Times New Roman"/>
          <w:b/>
          <w:sz w:val="28"/>
          <w:szCs w:val="28"/>
        </w:rPr>
        <w:t xml:space="preserve"> на территории</w:t>
      </w:r>
    </w:p>
    <w:p w:rsidR="006D66DD" w:rsidRPr="004E10A9" w:rsidRDefault="006D66DD" w:rsidP="006D6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0A9">
        <w:rPr>
          <w:rFonts w:ascii="Times New Roman" w:hAnsi="Times New Roman" w:cs="Times New Roman"/>
          <w:b/>
          <w:sz w:val="28"/>
          <w:szCs w:val="28"/>
        </w:rPr>
        <w:t>муниципального образования Апшеронский район</w:t>
      </w:r>
    </w:p>
    <w:p w:rsidR="006D66DD" w:rsidRPr="00FA2956" w:rsidRDefault="006D66DD" w:rsidP="006D66DD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W w:w="1460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268"/>
        <w:gridCol w:w="1560"/>
        <w:gridCol w:w="1701"/>
        <w:gridCol w:w="1984"/>
        <w:gridCol w:w="3119"/>
        <w:gridCol w:w="1701"/>
        <w:gridCol w:w="1701"/>
      </w:tblGrid>
      <w:tr w:rsidR="006D66DD" w:rsidRPr="006D66DD" w:rsidTr="005B2341">
        <w:trPr>
          <w:trHeight w:val="1835"/>
        </w:trPr>
        <w:tc>
          <w:tcPr>
            <w:tcW w:w="572" w:type="dxa"/>
            <w:shd w:val="clear" w:color="auto" w:fill="auto"/>
            <w:hideMark/>
          </w:tcPr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shd w:val="clear" w:color="auto" w:fill="auto"/>
            <w:hideMark/>
          </w:tcPr>
          <w:p w:rsidR="00EB0297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Адресный </w:t>
            </w:r>
          </w:p>
          <w:p w:rsidR="00EB0297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 - место размещения </w:t>
            </w:r>
          </w:p>
          <w:p w:rsidR="00EB0297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нестационарного </w:t>
            </w:r>
          </w:p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торгового объекта</w:t>
            </w:r>
          </w:p>
        </w:tc>
        <w:tc>
          <w:tcPr>
            <w:tcW w:w="1560" w:type="dxa"/>
            <w:shd w:val="clear" w:color="auto" w:fill="auto"/>
            <w:hideMark/>
          </w:tcPr>
          <w:p w:rsidR="006D66DD" w:rsidRPr="006D66DD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 нест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ционарного торгового объе</w:t>
            </w:r>
            <w:r w:rsidR="00EB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701" w:type="dxa"/>
            <w:shd w:val="clear" w:color="auto" w:fill="auto"/>
            <w:hideMark/>
          </w:tcPr>
          <w:p w:rsidR="00EB0297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убъект </w:t>
            </w:r>
          </w:p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малого или среднего </w:t>
            </w:r>
            <w:r w:rsidR="006E2F4E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предприним</w:t>
            </w:r>
            <w:r w:rsidR="006E2F4E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E2F4E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</w:t>
            </w:r>
            <w:r w:rsidR="006E2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 w:rsidR="006E2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E2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зическое лицо (да/нет)</w:t>
            </w:r>
          </w:p>
        </w:tc>
        <w:tc>
          <w:tcPr>
            <w:tcW w:w="1984" w:type="dxa"/>
            <w:shd w:val="clear" w:color="auto" w:fill="auto"/>
            <w:hideMark/>
          </w:tcPr>
          <w:p w:rsidR="00EB0297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лощадь </w:t>
            </w:r>
          </w:p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земельного уч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стка/торгового объекта/ колич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35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рабочи</w:t>
            </w:r>
            <w:r w:rsidR="004D7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мест, м</w:t>
            </w:r>
            <w:r w:rsidR="004D72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D72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</w:t>
            </w:r>
            <w:r w:rsidR="004D729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шт.</w:t>
            </w:r>
          </w:p>
        </w:tc>
        <w:tc>
          <w:tcPr>
            <w:tcW w:w="3119" w:type="dxa"/>
            <w:shd w:val="clear" w:color="auto" w:fill="auto"/>
            <w:hideMark/>
          </w:tcPr>
          <w:p w:rsidR="00EB0297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пециализация нестаци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нарного торгового объекта</w:t>
            </w:r>
          </w:p>
          <w:p w:rsidR="006D66DD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указанием ассортимента реализуемой продукции)</w:t>
            </w:r>
          </w:p>
        </w:tc>
        <w:tc>
          <w:tcPr>
            <w:tcW w:w="1701" w:type="dxa"/>
            <w:shd w:val="clear" w:color="auto" w:fill="auto"/>
            <w:hideMark/>
          </w:tcPr>
          <w:p w:rsidR="00EB0297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ериод </w:t>
            </w:r>
          </w:p>
          <w:p w:rsidR="00EB0297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рования  </w:t>
            </w:r>
          </w:p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нестациона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торгов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объекта</w:t>
            </w:r>
          </w:p>
        </w:tc>
        <w:tc>
          <w:tcPr>
            <w:tcW w:w="1701" w:type="dxa"/>
            <w:shd w:val="clear" w:color="auto" w:fill="auto"/>
            <w:hideMark/>
          </w:tcPr>
          <w:p w:rsidR="006D66DD" w:rsidRPr="006D66DD" w:rsidRDefault="006D66DD" w:rsidP="00EB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EB0297" w:rsidRPr="006D66DD" w:rsidTr="00EB0297">
        <w:trPr>
          <w:trHeight w:val="190"/>
        </w:trPr>
        <w:tc>
          <w:tcPr>
            <w:tcW w:w="572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D66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EB0297" w:rsidRPr="006D66DD" w:rsidTr="000F6835">
        <w:trPr>
          <w:trHeight w:val="649"/>
        </w:trPr>
        <w:tc>
          <w:tcPr>
            <w:tcW w:w="14606" w:type="dxa"/>
            <w:gridSpan w:val="8"/>
            <w:shd w:val="clear" w:color="auto" w:fill="auto"/>
            <w:noWrap/>
            <w:vAlign w:val="bottom"/>
            <w:hideMark/>
          </w:tcPr>
          <w:p w:rsidR="00873007" w:rsidRDefault="00873007" w:rsidP="00236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0297" w:rsidRPr="004E10A9" w:rsidRDefault="00EB0297" w:rsidP="00EB0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4E10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Апшеронское городское поселение</w:t>
            </w:r>
            <w:r w:rsidRPr="004E10A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 </w:t>
            </w:r>
          </w:p>
          <w:p w:rsidR="00873007" w:rsidRPr="00EB0297" w:rsidRDefault="00873007" w:rsidP="00236F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007" w:rsidRPr="006D66DD" w:rsidTr="00D65706">
        <w:trPr>
          <w:trHeight w:val="1006"/>
        </w:trPr>
        <w:tc>
          <w:tcPr>
            <w:tcW w:w="572" w:type="dxa"/>
            <w:shd w:val="clear" w:color="auto" w:fill="auto"/>
            <w:vAlign w:val="center"/>
            <w:hideMark/>
          </w:tcPr>
          <w:p w:rsidR="00873007" w:rsidRPr="003C63B9" w:rsidRDefault="00873007" w:rsidP="00D6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73007" w:rsidRPr="003C63B9" w:rsidRDefault="00873007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МАУ ГПК и отд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 «Юность» улица Р.Зорге, 21 (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ошадь со стороны входа в парк с ул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цы Деповская)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73007" w:rsidRDefault="00873007" w:rsidP="00726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73007" w:rsidRPr="003C63B9" w:rsidRDefault="00873007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3007" w:rsidRPr="003C63B9" w:rsidRDefault="00873007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73007" w:rsidRPr="003C63B9" w:rsidRDefault="004D729E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/60м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8730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873007" w:rsidRPr="003C63B9" w:rsidRDefault="00873007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3007" w:rsidRPr="003C63B9" w:rsidRDefault="00DF4DC8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73007" w:rsidRPr="003C63B9" w:rsidRDefault="00873007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36F16" w:rsidRPr="006D66DD" w:rsidTr="00D65706">
        <w:trPr>
          <w:trHeight w:val="1006"/>
        </w:trPr>
        <w:tc>
          <w:tcPr>
            <w:tcW w:w="572" w:type="dxa"/>
            <w:shd w:val="clear" w:color="auto" w:fill="auto"/>
            <w:vAlign w:val="center"/>
            <w:hideMark/>
          </w:tcPr>
          <w:p w:rsidR="00236F16" w:rsidRDefault="00236F16" w:rsidP="00D657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36F16" w:rsidRPr="003677BB" w:rsidRDefault="004D729E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236F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лица Ворошилова, 36 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36F16" w:rsidRDefault="00236F16" w:rsidP="00726C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киоск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F16" w:rsidRPr="003C63B9" w:rsidRDefault="00236F16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36F16" w:rsidRDefault="004D729E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/4.4м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236F1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36F16" w:rsidRDefault="00236F16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бытовое обслуживание 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F16" w:rsidRDefault="00236F16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36F16" w:rsidRPr="003C63B9" w:rsidRDefault="00236F16" w:rsidP="00726C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D729E" w:rsidRPr="006D66DD" w:rsidTr="00BD1274">
        <w:trPr>
          <w:trHeight w:val="562"/>
        </w:trPr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29E" w:rsidRPr="006D66DD" w:rsidRDefault="004D729E" w:rsidP="00D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29E" w:rsidRPr="006D66DD" w:rsidRDefault="004D729E" w:rsidP="00D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29E" w:rsidRPr="006D66DD" w:rsidRDefault="004D729E" w:rsidP="00D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29E" w:rsidRPr="006D66DD" w:rsidRDefault="004D729E" w:rsidP="00D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29E" w:rsidRPr="006D66DD" w:rsidRDefault="004D729E" w:rsidP="00D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29E" w:rsidRPr="006D66DD" w:rsidRDefault="004D729E" w:rsidP="00D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29E" w:rsidRPr="006D66DD" w:rsidRDefault="004D729E" w:rsidP="00DA5B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D729E" w:rsidRPr="006D66DD" w:rsidRDefault="004D729E" w:rsidP="00DA5B2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D66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D65706" w:rsidRPr="006D66DD" w:rsidTr="00BD1274">
        <w:trPr>
          <w:trHeight w:val="622"/>
        </w:trPr>
        <w:tc>
          <w:tcPr>
            <w:tcW w:w="1460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4DC8" w:rsidRDefault="00DF4DC8" w:rsidP="00EB0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  <w:p w:rsidR="00D65706" w:rsidRDefault="00DC0353" w:rsidP="00EB0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               </w:t>
            </w:r>
            <w:r w:rsidR="00D65706" w:rsidRPr="004E10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Хадыженское городское поселен</w:t>
            </w:r>
            <w:r w:rsidR="008965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ие</w:t>
            </w:r>
          </w:p>
          <w:p w:rsidR="00DF4DC8" w:rsidRPr="008965E3" w:rsidRDefault="00DF4DC8" w:rsidP="00EB0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873007" w:rsidRPr="006D66DD" w:rsidTr="002D1F2B">
        <w:trPr>
          <w:trHeight w:val="1124"/>
        </w:trPr>
        <w:tc>
          <w:tcPr>
            <w:tcW w:w="572" w:type="dxa"/>
            <w:shd w:val="clear" w:color="FFFFCC" w:fill="FFFFFF"/>
            <w:noWrap/>
            <w:vAlign w:val="center"/>
            <w:hideMark/>
          </w:tcPr>
          <w:p w:rsidR="00873007" w:rsidRPr="006D66DD" w:rsidRDefault="0087300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FFFFCC" w:fill="FFFFFF"/>
            <w:hideMark/>
          </w:tcPr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 xml:space="preserve"> Первома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ская, 159Б</w:t>
            </w: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парк 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Майская Горка»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/40</w:t>
            </w: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noWrap/>
            <w:hideMark/>
          </w:tcPr>
          <w:p w:rsidR="00873007" w:rsidRDefault="00873007" w:rsidP="004D729E">
            <w:pPr>
              <w:pStyle w:val="a8"/>
              <w:tabs>
                <w:tab w:val="left" w:pos="560"/>
                <w:tab w:val="center" w:pos="1451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3007" w:rsidRPr="00FA43B9" w:rsidRDefault="00873007" w:rsidP="004D729E">
            <w:pPr>
              <w:pStyle w:val="a8"/>
              <w:tabs>
                <w:tab w:val="left" w:pos="560"/>
                <w:tab w:val="center" w:pos="1451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</w:t>
            </w:r>
          </w:p>
          <w:p w:rsidR="00873007" w:rsidRPr="00FA43B9" w:rsidRDefault="00873007" w:rsidP="004D729E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</w:t>
            </w:r>
          </w:p>
        </w:tc>
        <w:tc>
          <w:tcPr>
            <w:tcW w:w="1701" w:type="dxa"/>
            <w:shd w:val="clear" w:color="FFFFCC" w:fill="FFFFFF"/>
            <w:hideMark/>
          </w:tcPr>
          <w:p w:rsidR="004D729E" w:rsidRDefault="004D729E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1 апреля по</w:t>
            </w: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hideMark/>
          </w:tcPr>
          <w:p w:rsidR="00873007" w:rsidRPr="00FA43B9" w:rsidRDefault="00873007" w:rsidP="00726C97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73007" w:rsidRPr="006D66DD" w:rsidTr="009406DC">
        <w:trPr>
          <w:trHeight w:val="874"/>
        </w:trPr>
        <w:tc>
          <w:tcPr>
            <w:tcW w:w="572" w:type="dxa"/>
            <w:shd w:val="clear" w:color="FFFFCC" w:fill="FFFFFF"/>
            <w:noWrap/>
            <w:vAlign w:val="center"/>
            <w:hideMark/>
          </w:tcPr>
          <w:p w:rsidR="00873007" w:rsidRPr="006D66DD" w:rsidRDefault="0087300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FFFFCC" w:fill="FFFFFF"/>
            <w:hideMark/>
          </w:tcPr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Ленина, 21 А</w:t>
            </w:r>
          </w:p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«Сквер 100-летия</w:t>
            </w: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 xml:space="preserve"> г. Хадыженска»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  <w:p w:rsidR="004D729E" w:rsidRPr="00FA43B9" w:rsidRDefault="004D729E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FFFFCC" w:fill="FFFFFF"/>
            <w:noWrap/>
            <w:hideMark/>
          </w:tcPr>
          <w:p w:rsidR="00873007" w:rsidRDefault="00873007" w:rsidP="00726C97">
            <w:pPr>
              <w:pStyle w:val="a8"/>
              <w:tabs>
                <w:tab w:val="left" w:pos="520"/>
                <w:tab w:val="center" w:pos="7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73007" w:rsidRPr="00FA43B9" w:rsidRDefault="00873007" w:rsidP="00726C97">
            <w:pPr>
              <w:pStyle w:val="a8"/>
              <w:tabs>
                <w:tab w:val="left" w:pos="520"/>
                <w:tab w:val="center" w:pos="7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873007" w:rsidRDefault="00873007" w:rsidP="0087300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4D729E" w:rsidRDefault="004D729E" w:rsidP="004D729E">
            <w:pPr>
              <w:pStyle w:val="a8"/>
              <w:tabs>
                <w:tab w:val="left" w:pos="560"/>
                <w:tab w:val="center" w:pos="1451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3007" w:rsidRPr="00FA43B9" w:rsidRDefault="00873007" w:rsidP="004D729E">
            <w:pPr>
              <w:pStyle w:val="a8"/>
              <w:tabs>
                <w:tab w:val="left" w:pos="560"/>
                <w:tab w:val="center" w:pos="1451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</w:t>
            </w:r>
          </w:p>
          <w:p w:rsidR="00873007" w:rsidRPr="00FA43B9" w:rsidRDefault="00873007" w:rsidP="004D729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</w:t>
            </w:r>
          </w:p>
        </w:tc>
        <w:tc>
          <w:tcPr>
            <w:tcW w:w="1701" w:type="dxa"/>
            <w:shd w:val="clear" w:color="FFFFCC" w:fill="FFFFFF"/>
            <w:hideMark/>
          </w:tcPr>
          <w:p w:rsidR="004D729E" w:rsidRDefault="004D729E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873007" w:rsidRPr="00FA43B9" w:rsidRDefault="00873007" w:rsidP="00726C9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873007" w:rsidRPr="00FA43B9" w:rsidRDefault="00873007" w:rsidP="00726C9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3007" w:rsidRPr="006D66DD" w:rsidTr="00EC16AA">
        <w:trPr>
          <w:trHeight w:val="874"/>
        </w:trPr>
        <w:tc>
          <w:tcPr>
            <w:tcW w:w="572" w:type="dxa"/>
            <w:shd w:val="clear" w:color="FFFFCC" w:fill="FFFFFF"/>
            <w:noWrap/>
            <w:hideMark/>
          </w:tcPr>
          <w:p w:rsidR="00873007" w:rsidRDefault="00873007" w:rsidP="004D729E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Default="00873007" w:rsidP="00074E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873007" w:rsidRPr="00C66030" w:rsidRDefault="00873007" w:rsidP="00074EE6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FFFFCC" w:fill="FFFFFF"/>
            <w:hideMark/>
          </w:tcPr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 xml:space="preserve"> Первома</w:t>
            </w: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DF4DC8">
              <w:rPr>
                <w:rFonts w:ascii="Times New Roman" w:hAnsi="Times New Roman" w:cs="Times New Roman"/>
                <w:sz w:val="24"/>
                <w:szCs w:val="24"/>
              </w:rPr>
              <w:t>ская, 128</w:t>
            </w:r>
          </w:p>
          <w:p w:rsidR="00873007" w:rsidRPr="00FA43B9" w:rsidRDefault="00DF4DC8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МБУ «Хадыже</w:t>
            </w:r>
            <w:r w:rsidR="00DC035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ский ГДК»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873007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FA43B9" w:rsidRDefault="00DF4DC8" w:rsidP="00726C97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73007"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73007" w:rsidRPr="00FA43B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873007" w:rsidRPr="00FA43B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873007"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="00873007" w:rsidRPr="00FA43B9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="00873007" w:rsidRPr="00FA43B9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873007" w:rsidRDefault="00873007" w:rsidP="004D729E">
            <w:pPr>
              <w:pStyle w:val="a8"/>
              <w:tabs>
                <w:tab w:val="left" w:pos="560"/>
                <w:tab w:val="center" w:pos="1451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873007" w:rsidRPr="00FA43B9" w:rsidRDefault="00873007" w:rsidP="004D729E">
            <w:pPr>
              <w:pStyle w:val="a8"/>
              <w:tabs>
                <w:tab w:val="left" w:pos="560"/>
                <w:tab w:val="center" w:pos="1451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</w:t>
            </w:r>
          </w:p>
          <w:p w:rsidR="00873007" w:rsidRPr="00FA43B9" w:rsidRDefault="00873007" w:rsidP="004D729E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A43B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питание</w:t>
            </w:r>
          </w:p>
        </w:tc>
        <w:tc>
          <w:tcPr>
            <w:tcW w:w="1701" w:type="dxa"/>
            <w:shd w:val="clear" w:color="FFFFCC" w:fill="FFFFFF"/>
            <w:hideMark/>
          </w:tcPr>
          <w:p w:rsidR="004D729E" w:rsidRDefault="004D729E" w:rsidP="00DF4DC8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3007" w:rsidRPr="00DF4DC8" w:rsidRDefault="00DF4DC8" w:rsidP="00DF4DC8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873007" w:rsidRPr="00FA43B9" w:rsidRDefault="00873007" w:rsidP="00726C97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B47FC" w:rsidRDefault="00EB47FC" w:rsidP="00E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DC8" w:rsidRDefault="00DF4DC8" w:rsidP="00E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F4DC8" w:rsidRDefault="00DF4DC8" w:rsidP="00E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D66DD" w:rsidRDefault="00B4783A" w:rsidP="00E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B47FC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B47FC" w:rsidRDefault="00EB47FC" w:rsidP="00E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B47FC" w:rsidRPr="00EB47FC" w:rsidRDefault="00EB47FC" w:rsidP="00EB47FC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Апшеронский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  <w:t>А.В. Панюта</w:t>
      </w:r>
    </w:p>
    <w:sectPr w:rsidR="00EB47FC" w:rsidRPr="00EB47FC" w:rsidSect="003078A6">
      <w:headerReference w:type="default" r:id="rId8"/>
      <w:pgSz w:w="16838" w:h="11906" w:orient="landscape" w:code="9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E5B" w:rsidRDefault="00B71E5B" w:rsidP="008C3192">
      <w:pPr>
        <w:spacing w:after="0" w:line="240" w:lineRule="auto"/>
      </w:pPr>
      <w:r>
        <w:separator/>
      </w:r>
    </w:p>
  </w:endnote>
  <w:endnote w:type="continuationSeparator" w:id="1">
    <w:p w:rsidR="00B71E5B" w:rsidRDefault="00B71E5B" w:rsidP="008C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E5B" w:rsidRDefault="00B71E5B" w:rsidP="008C3192">
      <w:pPr>
        <w:spacing w:after="0" w:line="240" w:lineRule="auto"/>
      </w:pPr>
      <w:r>
        <w:separator/>
      </w:r>
    </w:p>
  </w:footnote>
  <w:footnote w:type="continuationSeparator" w:id="1">
    <w:p w:rsidR="00B71E5B" w:rsidRDefault="00B71E5B" w:rsidP="008C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38438"/>
      <w:docPartObj>
        <w:docPartGallery w:val="Page Numbers (Margins)"/>
        <w:docPartUnique/>
      </w:docPartObj>
    </w:sdtPr>
    <w:sdtContent>
      <w:p w:rsidR="003677BB" w:rsidRDefault="00F85789">
        <w:pPr>
          <w:pStyle w:val="a3"/>
        </w:pPr>
        <w:r>
          <w:rPr>
            <w:noProof/>
            <w:lang w:eastAsia="zh-TW"/>
          </w:rPr>
          <w:pict>
            <v:rect id="_x0000_s31751" style="position:absolute;margin-left:-25.2pt;margin-top:262.4pt;width:60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3677BB" w:rsidRPr="002C0919" w:rsidRDefault="00F85789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09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677BB" w:rsidRPr="002C09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2C09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D709BA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2C09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2CB7"/>
    <w:multiLevelType w:val="hybridMultilevel"/>
    <w:tmpl w:val="61FA5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5236"/>
    <w:multiLevelType w:val="hybridMultilevel"/>
    <w:tmpl w:val="2E549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F4E43"/>
    <w:multiLevelType w:val="hybridMultilevel"/>
    <w:tmpl w:val="8744DC82"/>
    <w:lvl w:ilvl="0" w:tplc="03B8E22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6E54C6"/>
    <w:multiLevelType w:val="hybridMultilevel"/>
    <w:tmpl w:val="E5769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2C4C"/>
    <w:multiLevelType w:val="hybridMultilevel"/>
    <w:tmpl w:val="2F9A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drawingGridHorizontalSpacing w:val="110"/>
  <w:displayHorizontalDrawingGridEvery w:val="2"/>
  <w:characterSpacingControl w:val="doNotCompress"/>
  <w:hdrShapeDefaults>
    <o:shapedefaults v:ext="edit" spidmax="35842"/>
    <o:shapelayout v:ext="edit">
      <o:idmap v:ext="edit" data="3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D66DD"/>
    <w:rsid w:val="00005ADB"/>
    <w:rsid w:val="00041440"/>
    <w:rsid w:val="00054824"/>
    <w:rsid w:val="00060315"/>
    <w:rsid w:val="00073793"/>
    <w:rsid w:val="00074EE6"/>
    <w:rsid w:val="00097734"/>
    <w:rsid w:val="000B7F30"/>
    <w:rsid w:val="000C5EB6"/>
    <w:rsid w:val="000C6910"/>
    <w:rsid w:val="000F4BA4"/>
    <w:rsid w:val="000F4F96"/>
    <w:rsid w:val="000F6835"/>
    <w:rsid w:val="00127632"/>
    <w:rsid w:val="0016193D"/>
    <w:rsid w:val="00187BE6"/>
    <w:rsid w:val="001B2FAF"/>
    <w:rsid w:val="001D33BD"/>
    <w:rsid w:val="00236F16"/>
    <w:rsid w:val="0024158F"/>
    <w:rsid w:val="0025015D"/>
    <w:rsid w:val="002501B9"/>
    <w:rsid w:val="00253096"/>
    <w:rsid w:val="00253DF0"/>
    <w:rsid w:val="0026444A"/>
    <w:rsid w:val="00275F68"/>
    <w:rsid w:val="00277364"/>
    <w:rsid w:val="00290471"/>
    <w:rsid w:val="002B0CD6"/>
    <w:rsid w:val="002B0EE7"/>
    <w:rsid w:val="002C0919"/>
    <w:rsid w:val="002F4FBF"/>
    <w:rsid w:val="003078A6"/>
    <w:rsid w:val="003549A6"/>
    <w:rsid w:val="00362655"/>
    <w:rsid w:val="00364347"/>
    <w:rsid w:val="00364EAD"/>
    <w:rsid w:val="003677BB"/>
    <w:rsid w:val="00377FF7"/>
    <w:rsid w:val="00385EB3"/>
    <w:rsid w:val="003926B2"/>
    <w:rsid w:val="003A2962"/>
    <w:rsid w:val="003B161A"/>
    <w:rsid w:val="003C6F97"/>
    <w:rsid w:val="003E48EE"/>
    <w:rsid w:val="00412712"/>
    <w:rsid w:val="0042230F"/>
    <w:rsid w:val="00452429"/>
    <w:rsid w:val="00460281"/>
    <w:rsid w:val="00461617"/>
    <w:rsid w:val="00483D0D"/>
    <w:rsid w:val="004B3D43"/>
    <w:rsid w:val="004C3AE0"/>
    <w:rsid w:val="004C5125"/>
    <w:rsid w:val="004D4D86"/>
    <w:rsid w:val="004D729E"/>
    <w:rsid w:val="004E10A9"/>
    <w:rsid w:val="004E3957"/>
    <w:rsid w:val="0051651F"/>
    <w:rsid w:val="00531900"/>
    <w:rsid w:val="0054542E"/>
    <w:rsid w:val="00557F91"/>
    <w:rsid w:val="005603BB"/>
    <w:rsid w:val="00567739"/>
    <w:rsid w:val="00576E26"/>
    <w:rsid w:val="005B2341"/>
    <w:rsid w:val="005F3449"/>
    <w:rsid w:val="006709FE"/>
    <w:rsid w:val="00676926"/>
    <w:rsid w:val="0068411C"/>
    <w:rsid w:val="00687BEA"/>
    <w:rsid w:val="006B1B8D"/>
    <w:rsid w:val="006D4F0F"/>
    <w:rsid w:val="006D66DD"/>
    <w:rsid w:val="006E2F4E"/>
    <w:rsid w:val="00727017"/>
    <w:rsid w:val="007425AE"/>
    <w:rsid w:val="007620FA"/>
    <w:rsid w:val="00793D16"/>
    <w:rsid w:val="007C25B3"/>
    <w:rsid w:val="007C2BE8"/>
    <w:rsid w:val="007C2F25"/>
    <w:rsid w:val="007D2E5A"/>
    <w:rsid w:val="007D382B"/>
    <w:rsid w:val="007E13DD"/>
    <w:rsid w:val="007E3367"/>
    <w:rsid w:val="007E7513"/>
    <w:rsid w:val="00822678"/>
    <w:rsid w:val="00827D96"/>
    <w:rsid w:val="00835B79"/>
    <w:rsid w:val="008376C8"/>
    <w:rsid w:val="008574E2"/>
    <w:rsid w:val="00873007"/>
    <w:rsid w:val="00882D92"/>
    <w:rsid w:val="0088322B"/>
    <w:rsid w:val="00893D9D"/>
    <w:rsid w:val="008965E3"/>
    <w:rsid w:val="008B6663"/>
    <w:rsid w:val="008C3192"/>
    <w:rsid w:val="00900BAC"/>
    <w:rsid w:val="009145EB"/>
    <w:rsid w:val="00930D97"/>
    <w:rsid w:val="009367DD"/>
    <w:rsid w:val="00994581"/>
    <w:rsid w:val="009E3859"/>
    <w:rsid w:val="00A021E1"/>
    <w:rsid w:val="00A03B61"/>
    <w:rsid w:val="00A736D2"/>
    <w:rsid w:val="00A93EAD"/>
    <w:rsid w:val="00AA5C2E"/>
    <w:rsid w:val="00AD3985"/>
    <w:rsid w:val="00B010AE"/>
    <w:rsid w:val="00B21CF7"/>
    <w:rsid w:val="00B30F20"/>
    <w:rsid w:val="00B4783A"/>
    <w:rsid w:val="00B71E5B"/>
    <w:rsid w:val="00B740D4"/>
    <w:rsid w:val="00B80DBD"/>
    <w:rsid w:val="00B8753A"/>
    <w:rsid w:val="00B908F4"/>
    <w:rsid w:val="00BD1274"/>
    <w:rsid w:val="00BE1124"/>
    <w:rsid w:val="00C1040B"/>
    <w:rsid w:val="00C10DCE"/>
    <w:rsid w:val="00C23374"/>
    <w:rsid w:val="00C2364D"/>
    <w:rsid w:val="00C33837"/>
    <w:rsid w:val="00C544BA"/>
    <w:rsid w:val="00C66030"/>
    <w:rsid w:val="00C908B2"/>
    <w:rsid w:val="00CB1309"/>
    <w:rsid w:val="00CB175E"/>
    <w:rsid w:val="00CD5E0D"/>
    <w:rsid w:val="00CE4FFB"/>
    <w:rsid w:val="00CF13D0"/>
    <w:rsid w:val="00CF5CEB"/>
    <w:rsid w:val="00D0485C"/>
    <w:rsid w:val="00D164ED"/>
    <w:rsid w:val="00D221AB"/>
    <w:rsid w:val="00D62F67"/>
    <w:rsid w:val="00D65706"/>
    <w:rsid w:val="00D709BA"/>
    <w:rsid w:val="00D76344"/>
    <w:rsid w:val="00DC0353"/>
    <w:rsid w:val="00DD4C69"/>
    <w:rsid w:val="00DE6063"/>
    <w:rsid w:val="00DF4DC8"/>
    <w:rsid w:val="00DF4E63"/>
    <w:rsid w:val="00E13828"/>
    <w:rsid w:val="00E6289C"/>
    <w:rsid w:val="00E64E3C"/>
    <w:rsid w:val="00EA29B2"/>
    <w:rsid w:val="00EB0297"/>
    <w:rsid w:val="00EB47FC"/>
    <w:rsid w:val="00EC16AA"/>
    <w:rsid w:val="00EE6B64"/>
    <w:rsid w:val="00F109EB"/>
    <w:rsid w:val="00F26D41"/>
    <w:rsid w:val="00F31743"/>
    <w:rsid w:val="00F5460A"/>
    <w:rsid w:val="00F63CD8"/>
    <w:rsid w:val="00F81954"/>
    <w:rsid w:val="00F85789"/>
    <w:rsid w:val="00F93BD6"/>
    <w:rsid w:val="00FA27A3"/>
    <w:rsid w:val="00FA280B"/>
    <w:rsid w:val="00FA2956"/>
    <w:rsid w:val="00FA43B9"/>
    <w:rsid w:val="00FA6C18"/>
    <w:rsid w:val="00FB62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3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3192"/>
  </w:style>
  <w:style w:type="paragraph" w:styleId="a5">
    <w:name w:val="footer"/>
    <w:basedOn w:val="a"/>
    <w:link w:val="a6"/>
    <w:uiPriority w:val="99"/>
    <w:semiHidden/>
    <w:unhideWhenUsed/>
    <w:rsid w:val="008C3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3192"/>
  </w:style>
  <w:style w:type="paragraph" w:styleId="a7">
    <w:name w:val="List Paragraph"/>
    <w:basedOn w:val="a"/>
    <w:uiPriority w:val="34"/>
    <w:qFormat/>
    <w:rsid w:val="0024158F"/>
    <w:pPr>
      <w:ind w:left="720"/>
      <w:contextualSpacing/>
    </w:pPr>
  </w:style>
  <w:style w:type="paragraph" w:styleId="a8">
    <w:name w:val="No Spacing"/>
    <w:uiPriority w:val="1"/>
    <w:qFormat/>
    <w:rsid w:val="00C6603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6F737-413A-40FD-8F5E-EA625D9D33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2024-10-01T11:04:00Z</cp:lastPrinted>
  <dcterms:created xsi:type="dcterms:W3CDTF">2024-09-25T13:52:00Z</dcterms:created>
  <dcterms:modified xsi:type="dcterms:W3CDTF">2024-10-04T10:03:00Z</dcterms:modified>
</cp:coreProperties>
</file>