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4B738" w14:textId="77777777" w:rsidR="00CD25E8" w:rsidRPr="001A7206" w:rsidRDefault="00CD25E8" w:rsidP="00CD25E8">
      <w:pPr>
        <w:jc w:val="center"/>
        <w:rPr>
          <w:b/>
          <w:color w:val="000000" w:themeColor="text1"/>
        </w:rPr>
      </w:pPr>
      <w:r w:rsidRPr="001A7206">
        <w:rPr>
          <w:noProof/>
          <w:color w:val="000000" w:themeColor="text1"/>
        </w:rPr>
        <w:drawing>
          <wp:inline distT="0" distB="0" distL="0" distR="0" wp14:anchorId="06A10F6C" wp14:editId="6BD95CE7">
            <wp:extent cx="5143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5B79D" w14:textId="77777777" w:rsidR="00CD25E8" w:rsidRPr="001A7206" w:rsidRDefault="00CD25E8" w:rsidP="00CD25E8">
      <w:pPr>
        <w:jc w:val="center"/>
        <w:rPr>
          <w:b/>
          <w:color w:val="000000" w:themeColor="text1"/>
        </w:rPr>
      </w:pPr>
      <w:r w:rsidRPr="001A7206">
        <w:rPr>
          <w:b/>
          <w:color w:val="000000" w:themeColor="text1"/>
        </w:rPr>
        <w:t>АДМИНИСТРАЦИЯ МЕЗМАЙСКОГО СЕЛЬСКОГО ПОСЕЛЕНИЯ АПШЕРОНСКОГО РАЙОНА</w:t>
      </w:r>
    </w:p>
    <w:p w14:paraId="53D1B476" w14:textId="77777777" w:rsidR="00CD25E8" w:rsidRPr="001A7206" w:rsidRDefault="00CD25E8" w:rsidP="00CD25E8">
      <w:pPr>
        <w:jc w:val="center"/>
        <w:rPr>
          <w:b/>
          <w:color w:val="000000" w:themeColor="text1"/>
        </w:rPr>
      </w:pPr>
    </w:p>
    <w:p w14:paraId="2F04F613" w14:textId="77777777" w:rsidR="00CD25E8" w:rsidRPr="001A7206" w:rsidRDefault="00CD25E8" w:rsidP="00CD25E8">
      <w:pPr>
        <w:jc w:val="center"/>
        <w:rPr>
          <w:b/>
          <w:color w:val="000000" w:themeColor="text1"/>
        </w:rPr>
      </w:pPr>
      <w:r w:rsidRPr="001A7206">
        <w:rPr>
          <w:b/>
          <w:color w:val="000000" w:themeColor="text1"/>
        </w:rPr>
        <w:t>ПОСТАНОВЛЕНИЕ</w:t>
      </w:r>
    </w:p>
    <w:p w14:paraId="6C60FD42" w14:textId="77777777" w:rsidR="00CD25E8" w:rsidRPr="001A7206" w:rsidRDefault="00CD25E8" w:rsidP="00CD25E8">
      <w:pPr>
        <w:jc w:val="center"/>
        <w:rPr>
          <w:b/>
          <w:color w:val="000000" w:themeColor="text1"/>
        </w:rPr>
      </w:pPr>
    </w:p>
    <w:p w14:paraId="5FE0BC52" w14:textId="6C9BDA63" w:rsidR="00CD25E8" w:rsidRPr="001A7206" w:rsidRDefault="00CD25E8" w:rsidP="00CD25E8">
      <w:pPr>
        <w:rPr>
          <w:color w:val="000000" w:themeColor="text1"/>
        </w:rPr>
      </w:pPr>
      <w:r w:rsidRPr="001A7206">
        <w:rPr>
          <w:color w:val="000000" w:themeColor="text1"/>
        </w:rPr>
        <w:t>от</w:t>
      </w:r>
      <w:r>
        <w:rPr>
          <w:color w:val="000000" w:themeColor="text1"/>
        </w:rPr>
        <w:t xml:space="preserve"> 1</w:t>
      </w:r>
      <w:r w:rsidR="00924763">
        <w:rPr>
          <w:color w:val="000000" w:themeColor="text1"/>
        </w:rPr>
        <w:t>7</w:t>
      </w:r>
      <w:bookmarkStart w:id="0" w:name="_GoBack"/>
      <w:bookmarkEnd w:id="0"/>
      <w:r>
        <w:rPr>
          <w:color w:val="000000" w:themeColor="text1"/>
        </w:rPr>
        <w:t xml:space="preserve"> декабря 2024 года                                                                                  </w:t>
      </w:r>
      <w:r w:rsidRPr="001A7206">
        <w:rPr>
          <w:color w:val="000000" w:themeColor="text1"/>
        </w:rPr>
        <w:t xml:space="preserve">№ </w:t>
      </w:r>
      <w:r>
        <w:rPr>
          <w:color w:val="000000" w:themeColor="text1"/>
        </w:rPr>
        <w:t>195</w:t>
      </w:r>
    </w:p>
    <w:p w14:paraId="4BA56CA1" w14:textId="77777777" w:rsidR="00CD25E8" w:rsidRPr="001A7206" w:rsidRDefault="00CD25E8" w:rsidP="00CD25E8">
      <w:pPr>
        <w:jc w:val="center"/>
        <w:rPr>
          <w:color w:val="000000" w:themeColor="text1"/>
        </w:rPr>
      </w:pPr>
      <w:r w:rsidRPr="001A7206">
        <w:rPr>
          <w:color w:val="000000" w:themeColor="text1"/>
        </w:rPr>
        <w:t xml:space="preserve">п. </w:t>
      </w:r>
      <w:proofErr w:type="spellStart"/>
      <w:r w:rsidRPr="001A7206">
        <w:rPr>
          <w:color w:val="000000" w:themeColor="text1"/>
        </w:rPr>
        <w:t>Мезмай</w:t>
      </w:r>
      <w:proofErr w:type="spellEnd"/>
    </w:p>
    <w:p w14:paraId="24454A56" w14:textId="77777777" w:rsidR="00CD25E8" w:rsidRPr="00DC3E24" w:rsidRDefault="00CD25E8" w:rsidP="00CD25E8">
      <w:pPr>
        <w:ind w:firstLine="567"/>
        <w:jc w:val="both"/>
        <w:rPr>
          <w:color w:val="000000"/>
        </w:rPr>
      </w:pPr>
    </w:p>
    <w:p w14:paraId="114183A9" w14:textId="77777777" w:rsidR="00CD25E8" w:rsidRPr="005B6843" w:rsidRDefault="00CD25E8" w:rsidP="00CD25E8">
      <w:pPr>
        <w:suppressAutoHyphens/>
        <w:spacing w:line="100" w:lineRule="atLeast"/>
        <w:jc w:val="center"/>
        <w:rPr>
          <w:b/>
          <w:bCs/>
          <w:lang w:eastAsia="ar-SA"/>
        </w:rPr>
      </w:pPr>
      <w:r w:rsidRPr="005B6843">
        <w:rPr>
          <w:b/>
          <w:bCs/>
          <w:lang w:eastAsia="ar-SA"/>
        </w:rPr>
        <w:t>Об учреждении сетевого издания</w:t>
      </w:r>
    </w:p>
    <w:p w14:paraId="1964A9A3" w14:textId="77777777" w:rsidR="00CD25E8" w:rsidRPr="005B6843" w:rsidRDefault="00CD25E8" w:rsidP="00CD25E8">
      <w:pPr>
        <w:suppressAutoHyphens/>
        <w:spacing w:line="100" w:lineRule="atLeast"/>
        <w:jc w:val="center"/>
        <w:rPr>
          <w:b/>
          <w:bCs/>
          <w:i/>
          <w:lang w:eastAsia="ar-SA"/>
        </w:rPr>
      </w:pPr>
      <w:r w:rsidRPr="005B6843">
        <w:rPr>
          <w:b/>
          <w:bCs/>
          <w:lang w:eastAsia="ar-SA"/>
        </w:rPr>
        <w:t>«</w:t>
      </w:r>
      <w:r w:rsidRPr="005B6843">
        <w:rPr>
          <w:b/>
          <w:lang w:eastAsia="ar-SA"/>
        </w:rPr>
        <w:t>Муниципальный вестник Мезмайского сельского поселения Апшеронского района</w:t>
      </w:r>
      <w:r w:rsidRPr="005B6843">
        <w:rPr>
          <w:b/>
          <w:bCs/>
          <w:lang w:eastAsia="ar-SA"/>
        </w:rPr>
        <w:t>»</w:t>
      </w:r>
      <w:r>
        <w:rPr>
          <w:b/>
          <w:bCs/>
          <w:lang w:eastAsia="ar-SA"/>
        </w:rPr>
        <w:t xml:space="preserve"> </w:t>
      </w:r>
      <w:r w:rsidRPr="00C838F3">
        <w:rPr>
          <w:b/>
          <w:kern w:val="32"/>
          <w:lang w:eastAsia="ar-SA"/>
        </w:rPr>
        <w:t>в информационно - телекоммуникационной сети «Интернет»</w:t>
      </w:r>
    </w:p>
    <w:p w14:paraId="45CC9161" w14:textId="77777777" w:rsidR="00CD25E8" w:rsidRPr="005B6843" w:rsidRDefault="00CD25E8" w:rsidP="00CD25E8">
      <w:pPr>
        <w:suppressAutoHyphens/>
        <w:spacing w:line="100" w:lineRule="atLeast"/>
        <w:jc w:val="center"/>
        <w:rPr>
          <w:bCs/>
          <w:lang w:eastAsia="ar-SA"/>
        </w:rPr>
      </w:pPr>
    </w:p>
    <w:p w14:paraId="53F214CC" w14:textId="77777777" w:rsidR="00CD25E8" w:rsidRPr="005B6843" w:rsidRDefault="00CD25E8" w:rsidP="00CD25E8">
      <w:pPr>
        <w:suppressAutoHyphens/>
        <w:spacing w:line="100" w:lineRule="atLeast"/>
        <w:jc w:val="center"/>
        <w:rPr>
          <w:bCs/>
          <w:lang w:eastAsia="ar-SA"/>
        </w:rPr>
      </w:pPr>
    </w:p>
    <w:p w14:paraId="0914B8CB" w14:textId="77777777" w:rsidR="00CD25E8" w:rsidRPr="005B6843" w:rsidRDefault="00CD25E8" w:rsidP="00CD25E8">
      <w:pPr>
        <w:suppressAutoHyphens/>
        <w:spacing w:line="100" w:lineRule="atLeast"/>
        <w:ind w:firstLine="709"/>
        <w:jc w:val="both"/>
        <w:rPr>
          <w:bCs/>
          <w:lang w:eastAsia="ar-SA"/>
        </w:rPr>
      </w:pPr>
      <w:r w:rsidRPr="005B6843">
        <w:rPr>
          <w:lang w:eastAsia="ar-SA"/>
        </w:rPr>
        <w:t>В целях реализации конституционных прав граждан на доступ к информации о деятельности органов местного самоуправления Мезмайского сельского поселения Апшеронского района, ознакомления с документами и материалами, непосредственно затрагивающими права и свободы граждан, обеспечения участия населения в осуществлении местного самоуправления на территории Мезмайского сельского поселения Апшеронского района, руководствуясь пунктом 7 части 1 статьи 17 Федерального закона от 06</w:t>
      </w:r>
      <w:r>
        <w:rPr>
          <w:lang w:eastAsia="ar-SA"/>
        </w:rPr>
        <w:t xml:space="preserve"> октября </w:t>
      </w:r>
      <w:r w:rsidRPr="005B6843">
        <w:rPr>
          <w:lang w:eastAsia="ar-SA"/>
        </w:rPr>
        <w:t>2003</w:t>
      </w:r>
      <w:r>
        <w:rPr>
          <w:lang w:eastAsia="ar-SA"/>
        </w:rPr>
        <w:t xml:space="preserve"> года</w:t>
      </w:r>
      <w:r w:rsidRPr="005B6843">
        <w:rPr>
          <w:lang w:eastAsia="ar-SA"/>
        </w:rPr>
        <w:t xml:space="preserve"> </w:t>
      </w:r>
      <w:hyperlink r:id="rId5" w:history="1">
        <w:r w:rsidRPr="005B6843">
          <w:rPr>
            <w:lang w:eastAsia="ar-SA"/>
          </w:rPr>
          <w:t>№ 131-ФЗ</w:t>
        </w:r>
      </w:hyperlink>
      <w:r w:rsidRPr="005B6843">
        <w:rPr>
          <w:lang w:eastAsia="ar-SA"/>
        </w:rPr>
        <w:t xml:space="preserve"> «Об общих принципах организации местного самоуправления в Российской Федерации», статьей 7 Закона Российской Федерации </w:t>
      </w:r>
      <w:hyperlink r:id="rId6" w:history="1">
        <w:r w:rsidRPr="005B6843">
          <w:rPr>
            <w:lang w:eastAsia="ar-SA"/>
          </w:rPr>
          <w:t>от 27</w:t>
        </w:r>
        <w:r>
          <w:rPr>
            <w:lang w:eastAsia="ar-SA"/>
          </w:rPr>
          <w:t xml:space="preserve"> декабря </w:t>
        </w:r>
        <w:r w:rsidRPr="005B6843">
          <w:rPr>
            <w:lang w:eastAsia="ar-SA"/>
          </w:rPr>
          <w:t>1991</w:t>
        </w:r>
        <w:r>
          <w:rPr>
            <w:lang w:eastAsia="ar-SA"/>
          </w:rPr>
          <w:t xml:space="preserve"> года</w:t>
        </w:r>
        <w:r w:rsidRPr="005B6843">
          <w:rPr>
            <w:lang w:eastAsia="ar-SA"/>
          </w:rPr>
          <w:t xml:space="preserve"> № 2124-1</w:t>
        </w:r>
      </w:hyperlink>
      <w:r w:rsidRPr="005B6843">
        <w:rPr>
          <w:lang w:eastAsia="ar-SA"/>
        </w:rPr>
        <w:t xml:space="preserve"> «О средствах массовой информации», статьей 10 </w:t>
      </w:r>
      <w:hyperlink r:id="rId7" w:history="1">
        <w:r w:rsidRPr="005B6843">
          <w:rPr>
            <w:lang w:eastAsia="ar-SA"/>
          </w:rPr>
          <w:t>Устава</w:t>
        </w:r>
      </w:hyperlink>
      <w:r w:rsidRPr="005B6843">
        <w:rPr>
          <w:lang w:eastAsia="ar-SA"/>
        </w:rPr>
        <w:t xml:space="preserve"> Мезмайского сельского поселения Апшеронского района, </w:t>
      </w:r>
      <w:r>
        <w:rPr>
          <w:lang w:eastAsia="ar-SA"/>
        </w:rPr>
        <w:t>постановляю</w:t>
      </w:r>
      <w:r w:rsidRPr="005B6843">
        <w:rPr>
          <w:lang w:eastAsia="ar-SA"/>
        </w:rPr>
        <w:t>:</w:t>
      </w:r>
    </w:p>
    <w:p w14:paraId="7B01FFAF" w14:textId="77777777" w:rsidR="00CD25E8" w:rsidRPr="00CA0D7D" w:rsidRDefault="00CD25E8" w:rsidP="00CD25E8">
      <w:pPr>
        <w:suppressAutoHyphens/>
        <w:spacing w:line="100" w:lineRule="atLeast"/>
        <w:ind w:firstLine="709"/>
        <w:jc w:val="both"/>
        <w:rPr>
          <w:lang w:eastAsia="ar-SA"/>
        </w:rPr>
      </w:pPr>
      <w:bookmarkStart w:id="1" w:name="sub_1"/>
      <w:r w:rsidRPr="005B6843">
        <w:rPr>
          <w:lang w:eastAsia="ar-SA"/>
        </w:rPr>
        <w:t>1. Учредить средство массовой информации - сетевое издание «Муниципальный вестник Мезмайского сельского поселения Апшеронского района</w:t>
      </w:r>
      <w:r w:rsidRPr="00CA0D7D">
        <w:rPr>
          <w:lang w:eastAsia="ar-SA"/>
        </w:rPr>
        <w:t>»</w:t>
      </w:r>
      <w:bookmarkEnd w:id="1"/>
      <w:r w:rsidRPr="00CA0D7D">
        <w:rPr>
          <w:kern w:val="32"/>
          <w:lang w:eastAsia="ar-SA"/>
        </w:rPr>
        <w:t xml:space="preserve"> в информационно - телекоммуникационной сети «Интернет»</w:t>
      </w:r>
      <w:r w:rsidRPr="00CA0D7D">
        <w:rPr>
          <w:lang w:eastAsia="ar-SA"/>
        </w:rPr>
        <w:t>.</w:t>
      </w:r>
    </w:p>
    <w:p w14:paraId="16BAE8C5" w14:textId="77777777" w:rsidR="00CD25E8" w:rsidRDefault="00CD25E8" w:rsidP="00CD25E8">
      <w:pPr>
        <w:suppressAutoHyphens/>
        <w:spacing w:line="100" w:lineRule="atLeast"/>
        <w:ind w:firstLine="709"/>
        <w:jc w:val="both"/>
        <w:rPr>
          <w:lang w:eastAsia="ar-SA"/>
        </w:rPr>
      </w:pPr>
      <w:r w:rsidRPr="005B6843">
        <w:rPr>
          <w:lang w:eastAsia="ar-SA"/>
        </w:rPr>
        <w:t xml:space="preserve">2. Утвердить Положение о сетевом издании Мезмайского сельского поселения Апшеронского района </w:t>
      </w:r>
      <w:bookmarkStart w:id="2" w:name="_Hlk184991228"/>
      <w:bookmarkStart w:id="3" w:name="_Hlk181949947"/>
      <w:r w:rsidRPr="005B6843">
        <w:rPr>
          <w:lang w:eastAsia="ar-SA"/>
        </w:rPr>
        <w:t>«Муниципальный вестник Мезмайского сельского поселения Апшеронского района»</w:t>
      </w:r>
      <w:r>
        <w:rPr>
          <w:lang w:eastAsia="ar-SA"/>
        </w:rPr>
        <w:t xml:space="preserve"> </w:t>
      </w:r>
      <w:r w:rsidRPr="00922170">
        <w:rPr>
          <w:kern w:val="32"/>
          <w:lang w:eastAsia="ar-SA"/>
        </w:rPr>
        <w:t>в информационно - телекоммуникационной сети «Интернет»</w:t>
      </w:r>
      <w:bookmarkEnd w:id="2"/>
      <w:r w:rsidRPr="00C21A96">
        <w:rPr>
          <w:lang w:eastAsia="ar-SA"/>
        </w:rPr>
        <w:t>.</w:t>
      </w:r>
      <w:bookmarkEnd w:id="3"/>
      <w:r w:rsidRPr="00C21A96">
        <w:rPr>
          <w:lang w:eastAsia="ar-SA"/>
        </w:rPr>
        <w:t xml:space="preserve"> </w:t>
      </w:r>
      <w:r>
        <w:rPr>
          <w:lang w:eastAsia="ar-SA"/>
        </w:rPr>
        <w:t>(прилагается)</w:t>
      </w:r>
    </w:p>
    <w:p w14:paraId="1B807B5A" w14:textId="77777777" w:rsidR="00CD25E8" w:rsidRPr="005B6843" w:rsidRDefault="00CD25E8" w:rsidP="00CD25E8">
      <w:pPr>
        <w:suppressAutoHyphens/>
        <w:spacing w:line="100" w:lineRule="atLeast"/>
        <w:ind w:firstLine="709"/>
        <w:jc w:val="both"/>
        <w:rPr>
          <w:lang w:eastAsia="ar-SA"/>
        </w:rPr>
      </w:pPr>
      <w:r w:rsidRPr="005B6843">
        <w:rPr>
          <w:lang w:eastAsia="ar-SA"/>
        </w:rPr>
        <w:t xml:space="preserve">3. Определить в качестве доменного имени сайта </w:t>
      </w:r>
      <w:bookmarkStart w:id="4" w:name="_Hlk184985396"/>
      <w:bookmarkStart w:id="5" w:name="_Hlk185240985"/>
      <w:bookmarkStart w:id="6" w:name="_Hlk184985363"/>
      <w:r w:rsidRPr="005B6843">
        <w:rPr>
          <w:lang w:eastAsia="ar-SA"/>
        </w:rPr>
        <w:t>сетевого издания «Муниципальный вестник Мезмайского сельского поселения Апшеронского района»</w:t>
      </w:r>
      <w:bookmarkEnd w:id="4"/>
      <w:r w:rsidRPr="005B6843">
        <w:rPr>
          <w:lang w:eastAsia="ar-SA"/>
        </w:rPr>
        <w:t xml:space="preserve"> в информационно-телекоммуникационной сети «Интернет»</w:t>
      </w:r>
      <w:bookmarkEnd w:id="5"/>
      <w:r w:rsidRPr="005B6843">
        <w:rPr>
          <w:lang w:eastAsia="ar-SA"/>
        </w:rPr>
        <w:t xml:space="preserve"> адрес</w:t>
      </w:r>
      <w:bookmarkEnd w:id="6"/>
      <w:r w:rsidRPr="005B6843">
        <w:rPr>
          <w:lang w:eastAsia="ar-SA"/>
        </w:rPr>
        <w:t xml:space="preserve">: </w:t>
      </w:r>
      <w:bookmarkStart w:id="7" w:name="_Hlk181949292"/>
      <w:r w:rsidRPr="005B6843">
        <w:rPr>
          <w:lang w:eastAsia="ar-SA"/>
        </w:rPr>
        <w:t>http://право-мезмай.рф/</w:t>
      </w:r>
      <w:bookmarkEnd w:id="7"/>
      <w:r w:rsidRPr="005B6843">
        <w:rPr>
          <w:lang w:eastAsia="ar-SA"/>
        </w:rPr>
        <w:t>.</w:t>
      </w:r>
    </w:p>
    <w:p w14:paraId="2B08DE80" w14:textId="77777777" w:rsidR="00CD25E8" w:rsidRDefault="00CD25E8" w:rsidP="00CD25E8">
      <w:pPr>
        <w:suppressAutoHyphens/>
        <w:spacing w:line="100" w:lineRule="atLeast"/>
        <w:ind w:firstLine="709"/>
        <w:jc w:val="both"/>
        <w:rPr>
          <w:color w:val="000000"/>
          <w:lang w:eastAsia="ar-SA"/>
        </w:rPr>
      </w:pPr>
      <w:bookmarkStart w:id="8" w:name="sub_5"/>
      <w:r>
        <w:rPr>
          <w:color w:val="000000"/>
          <w:lang w:eastAsia="ar-SA"/>
        </w:rPr>
        <w:t>4. Общему отделу администрации Мезмайского сельского поселения Апшеронского района:</w:t>
      </w:r>
    </w:p>
    <w:p w14:paraId="0E4C8DD3" w14:textId="77777777" w:rsidR="00CD25E8" w:rsidRPr="006E4AB4" w:rsidRDefault="00CD25E8" w:rsidP="00CD25E8">
      <w:pPr>
        <w:suppressAutoHyphens/>
        <w:spacing w:line="100" w:lineRule="atLeast"/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4.1. П</w:t>
      </w:r>
      <w:r w:rsidRPr="006E4AB4">
        <w:rPr>
          <w:color w:val="000000"/>
          <w:lang w:eastAsia="ar-SA"/>
        </w:rPr>
        <w:t xml:space="preserve">одготовить и утвердить Устав редакции сетевого издания </w:t>
      </w:r>
      <w:r w:rsidRPr="005B6843">
        <w:rPr>
          <w:lang w:eastAsia="ar-SA"/>
        </w:rPr>
        <w:t>«Муниципальный вестник Мезмайского сельского поселения Апшеронского района»</w:t>
      </w:r>
      <w:r>
        <w:rPr>
          <w:lang w:eastAsia="ar-SA"/>
        </w:rPr>
        <w:t xml:space="preserve"> в срок до 25 декабря 2024 года</w:t>
      </w:r>
      <w:r w:rsidRPr="006E4AB4">
        <w:rPr>
          <w:color w:val="000000"/>
          <w:lang w:eastAsia="ar-SA"/>
        </w:rPr>
        <w:t>.</w:t>
      </w:r>
    </w:p>
    <w:p w14:paraId="29E98968" w14:textId="77777777" w:rsidR="00CD25E8" w:rsidRDefault="00CD25E8" w:rsidP="00CD25E8">
      <w:pPr>
        <w:suppressAutoHyphens/>
        <w:spacing w:line="100" w:lineRule="atLeast"/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4.2</w:t>
      </w:r>
      <w:r w:rsidRPr="006E4AB4">
        <w:rPr>
          <w:color w:val="000000"/>
          <w:lang w:eastAsia="ar-SA"/>
        </w:rPr>
        <w:t>. Не позднее трех месяцев со дня первого выхода в свет сетевого издания «Муниципальный вестник Мезмайского сельского поселения Апшеронского района» направить Устав сетевого издания «Муниципальный вестник Мезмайского сельского поселения Апшеронского района» в регистрирующий орган.</w:t>
      </w:r>
    </w:p>
    <w:p w14:paraId="7F4925A2" w14:textId="33774259" w:rsidR="00CD25E8" w:rsidRPr="005B6843" w:rsidRDefault="00CD25E8" w:rsidP="00CD25E8">
      <w:pPr>
        <w:suppressAutoHyphens/>
        <w:spacing w:line="100" w:lineRule="atLeast"/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4.3.</w:t>
      </w:r>
      <w:bookmarkEnd w:id="8"/>
      <w:r>
        <w:rPr>
          <w:color w:val="000000"/>
          <w:lang w:eastAsia="ar-SA"/>
        </w:rPr>
        <w:t xml:space="preserve"> Официально о</w:t>
      </w:r>
      <w:r w:rsidRPr="00EA653C">
        <w:t xml:space="preserve">публиковать настоящее </w:t>
      </w:r>
      <w:r w:rsidR="00477BE3">
        <w:t>постановление</w:t>
      </w:r>
      <w:r w:rsidRPr="00EA653C">
        <w:t xml:space="preserve"> в общественно — политической газете Апшеронского района Краснодарского края «Апшеронский рабочий» и разместить на официальном сайте администрации Мезмайского сельского поселения Апшеронского района в информационно-телекоммуникационной сети «Интернет».</w:t>
      </w:r>
    </w:p>
    <w:p w14:paraId="3435A34D" w14:textId="77777777" w:rsidR="00CD25E8" w:rsidRPr="005B6843" w:rsidRDefault="00CD25E8" w:rsidP="00CD25E8">
      <w:pPr>
        <w:suppressAutoHyphens/>
        <w:spacing w:line="100" w:lineRule="atLeast"/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5</w:t>
      </w:r>
      <w:r w:rsidRPr="005B6843">
        <w:rPr>
          <w:color w:val="000000"/>
          <w:lang w:eastAsia="ar-SA"/>
        </w:rPr>
        <w:t xml:space="preserve">. Настоящее </w:t>
      </w:r>
      <w:r>
        <w:rPr>
          <w:color w:val="000000"/>
          <w:lang w:eastAsia="ar-SA"/>
        </w:rPr>
        <w:t>постановление</w:t>
      </w:r>
      <w:r w:rsidRPr="005B6843">
        <w:rPr>
          <w:color w:val="000000"/>
          <w:lang w:eastAsia="ar-SA"/>
        </w:rPr>
        <w:t xml:space="preserve"> вступает в силу со дня его официального опубликования.</w:t>
      </w:r>
    </w:p>
    <w:p w14:paraId="08C686BC" w14:textId="77777777" w:rsidR="00CD25E8" w:rsidRDefault="00CD25E8" w:rsidP="00CD25E8">
      <w:pPr>
        <w:suppressAutoHyphens/>
        <w:spacing w:line="100" w:lineRule="atLeast"/>
        <w:ind w:firstLine="709"/>
        <w:jc w:val="both"/>
        <w:rPr>
          <w:color w:val="000000"/>
          <w:lang w:eastAsia="ar-SA"/>
        </w:rPr>
      </w:pPr>
    </w:p>
    <w:p w14:paraId="432B91E5" w14:textId="77777777" w:rsidR="00CD25E8" w:rsidRPr="005B6843" w:rsidRDefault="00CD25E8" w:rsidP="00CD25E8">
      <w:pPr>
        <w:suppressAutoHyphens/>
        <w:spacing w:line="100" w:lineRule="atLeast"/>
        <w:ind w:firstLine="709"/>
        <w:jc w:val="both"/>
        <w:rPr>
          <w:color w:val="000000"/>
          <w:lang w:eastAsia="ar-SA"/>
        </w:rPr>
      </w:pPr>
    </w:p>
    <w:p w14:paraId="7988CF7C" w14:textId="77777777" w:rsidR="00CD25E8" w:rsidRPr="005B6843" w:rsidRDefault="00CD25E8" w:rsidP="00CD25E8">
      <w:pPr>
        <w:suppressAutoHyphens/>
        <w:spacing w:line="100" w:lineRule="atLeast"/>
        <w:ind w:firstLine="709"/>
        <w:jc w:val="both"/>
        <w:rPr>
          <w:color w:val="000000"/>
          <w:lang w:eastAsia="ar-SA"/>
        </w:rPr>
      </w:pPr>
    </w:p>
    <w:p w14:paraId="108CCB53" w14:textId="77777777" w:rsidR="00CD25E8" w:rsidRPr="005B6843" w:rsidRDefault="00CD25E8" w:rsidP="00CD25E8">
      <w:pPr>
        <w:tabs>
          <w:tab w:val="left" w:pos="2130"/>
        </w:tabs>
        <w:ind w:firstLine="567"/>
        <w:jc w:val="both"/>
        <w:rPr>
          <w:bCs/>
        </w:rPr>
      </w:pPr>
      <w:r w:rsidRPr="005B6843">
        <w:rPr>
          <w:bCs/>
        </w:rPr>
        <w:t>Глава</w:t>
      </w:r>
    </w:p>
    <w:p w14:paraId="0460EBA0" w14:textId="77777777" w:rsidR="00CD25E8" w:rsidRPr="005B6843" w:rsidRDefault="00CD25E8" w:rsidP="00CD25E8">
      <w:pPr>
        <w:tabs>
          <w:tab w:val="left" w:pos="2130"/>
        </w:tabs>
        <w:ind w:firstLine="567"/>
        <w:jc w:val="both"/>
        <w:rPr>
          <w:bCs/>
        </w:rPr>
      </w:pPr>
      <w:r w:rsidRPr="005B6843">
        <w:rPr>
          <w:bCs/>
        </w:rPr>
        <w:t xml:space="preserve">Мезмайского сельского поселения </w:t>
      </w:r>
    </w:p>
    <w:p w14:paraId="29590D13" w14:textId="2607EB5D" w:rsidR="00933E96" w:rsidRPr="00CD25E8" w:rsidRDefault="00CD25E8" w:rsidP="00CD25E8">
      <w:pPr>
        <w:tabs>
          <w:tab w:val="left" w:pos="2130"/>
        </w:tabs>
        <w:ind w:firstLine="567"/>
        <w:jc w:val="both"/>
      </w:pPr>
      <w:r w:rsidRPr="005B6843">
        <w:rPr>
          <w:bCs/>
        </w:rPr>
        <w:t xml:space="preserve">Апшеронского района                                                                      </w:t>
      </w:r>
      <w:proofErr w:type="spellStart"/>
      <w:r w:rsidRPr="005B6843">
        <w:rPr>
          <w:bCs/>
        </w:rPr>
        <w:t>А.А.Иванцов</w:t>
      </w:r>
      <w:proofErr w:type="spellEnd"/>
    </w:p>
    <w:sectPr w:rsidR="00933E96" w:rsidRPr="00CD25E8" w:rsidSect="00D2512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98E"/>
    <w:rsid w:val="001A2E56"/>
    <w:rsid w:val="003F0C1B"/>
    <w:rsid w:val="00475881"/>
    <w:rsid w:val="00477BE3"/>
    <w:rsid w:val="0056298E"/>
    <w:rsid w:val="006D05F0"/>
    <w:rsid w:val="006F247C"/>
    <w:rsid w:val="00924763"/>
    <w:rsid w:val="00933E96"/>
    <w:rsid w:val="00CD25E8"/>
    <w:rsid w:val="00D2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A846B"/>
  <w15:chartTrackingRefBased/>
  <w15:docId w15:val="{16A66E81-687E-42DA-9422-C7E00E9D3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588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E774105B-82EC-4085-AAC1-21B34E74B69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99FA7CCE-9195-4BCF-BA9F-DBCB945F6159" TargetMode="External"/><Relationship Id="rId5" Type="http://schemas.openxmlformats.org/officeDocument/2006/relationships/hyperlink" Target="https://pravo-search.minjust.ru/bigs/showDocument.html?id=96E20C02-1B12-465A-B64C-24AA92270007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operuser</dc:creator>
  <cp:keywords/>
  <dc:description/>
  <cp:lastModifiedBy>operuser</cp:lastModifiedBy>
  <cp:revision>7</cp:revision>
  <dcterms:created xsi:type="dcterms:W3CDTF">2024-12-16T11:33:00Z</dcterms:created>
  <dcterms:modified xsi:type="dcterms:W3CDTF">2024-12-16T13:10:00Z</dcterms:modified>
</cp:coreProperties>
</file>